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82" w:rsidRDefault="00871A82" w:rsidP="00FB76ED"/>
    <w:p w:rsidR="00FB76ED" w:rsidRDefault="00FB76ED" w:rsidP="00FB76ED"/>
    <w:p w:rsidR="00FB76ED" w:rsidRPr="001B168D" w:rsidRDefault="001B168D" w:rsidP="001B168D">
      <w:pPr>
        <w:jc w:val="center"/>
        <w:rPr>
          <w:rFonts w:cs="Titr"/>
          <w:b/>
          <w:bCs/>
          <w:sz w:val="52"/>
          <w:szCs w:val="52"/>
          <w:rtl/>
          <w:lang w:bidi="fa-IR"/>
        </w:rPr>
      </w:pPr>
      <w:r>
        <w:rPr>
          <w:rFonts w:cs="Titr" w:hint="cs"/>
          <w:b/>
          <w:bCs/>
          <w:sz w:val="52"/>
          <w:szCs w:val="52"/>
          <w:rtl/>
          <w:lang w:bidi="fa-IR"/>
        </w:rPr>
        <w:t>بسمه تعالي</w:t>
      </w:r>
    </w:p>
    <w:p w:rsidR="00FB76ED" w:rsidRPr="00FB76ED" w:rsidRDefault="00FB76ED" w:rsidP="00FB76ED">
      <w:pPr>
        <w:jc w:val="center"/>
        <w:rPr>
          <w:rFonts w:cs="Titr"/>
          <w:b/>
          <w:bCs/>
          <w:sz w:val="32"/>
          <w:szCs w:val="32"/>
          <w:rtl/>
          <w:lang w:bidi="fa-IR"/>
        </w:rPr>
      </w:pPr>
      <w:r w:rsidRPr="00FB76ED">
        <w:rPr>
          <w:rFonts w:cs="B Mitra"/>
          <w:b/>
          <w:bCs/>
          <w:sz w:val="32"/>
          <w:szCs w:val="32"/>
          <w:lang w:bidi="fa-IR"/>
        </w:rPr>
        <w:t>Log book</w:t>
      </w:r>
      <w:r w:rsidRPr="00FB76ED">
        <w:rPr>
          <w:rFonts w:cs="B Mitra" w:hint="cs"/>
          <w:b/>
          <w:bCs/>
          <w:sz w:val="32"/>
          <w:szCs w:val="32"/>
          <w:rtl/>
          <w:lang w:bidi="fa-IR"/>
        </w:rPr>
        <w:t xml:space="preserve"> كارآمورزي,</w:t>
      </w:r>
      <w:r w:rsidRPr="00FB76ED">
        <w:rPr>
          <w:rFonts w:cs="B Mitra"/>
          <w:b/>
          <w:bCs/>
          <w:sz w:val="32"/>
          <w:szCs w:val="32"/>
          <w:lang w:bidi="fa-IR"/>
        </w:rPr>
        <w:t xml:space="preserve"> CCU</w:t>
      </w:r>
      <w:r w:rsidRPr="00FB76ED">
        <w:rPr>
          <w:rFonts w:cs="Titr" w:hint="cs"/>
          <w:b/>
          <w:bCs/>
          <w:sz w:val="32"/>
          <w:szCs w:val="32"/>
          <w:rtl/>
          <w:lang w:bidi="fa-IR"/>
        </w:rPr>
        <w:t xml:space="preserve"> </w:t>
      </w:r>
      <w:r w:rsidRPr="00FB76ED">
        <w:rPr>
          <w:rFonts w:cs="Titr"/>
          <w:b/>
          <w:bCs/>
          <w:sz w:val="32"/>
          <w:szCs w:val="32"/>
          <w:lang w:bidi="fa-IR"/>
        </w:rPr>
        <w:t>ICU</w:t>
      </w:r>
      <w:r w:rsidRPr="00FB76ED">
        <w:rPr>
          <w:rFonts w:cs="Titr" w:hint="cs"/>
          <w:b/>
          <w:bCs/>
          <w:sz w:val="32"/>
          <w:szCs w:val="32"/>
          <w:rtl/>
          <w:lang w:bidi="fa-IR"/>
        </w:rPr>
        <w:t xml:space="preserve">  </w:t>
      </w:r>
    </w:p>
    <w:p w:rsidR="00FB76ED" w:rsidRPr="00DA550F" w:rsidRDefault="00FB76ED" w:rsidP="00FB76ED">
      <w:pPr>
        <w:rPr>
          <w:rFonts w:cs="2  Nazanin"/>
          <w:b/>
          <w:bCs/>
          <w:sz w:val="44"/>
          <w:szCs w:val="44"/>
          <w:rtl/>
          <w:lang w:bidi="fa-IR"/>
        </w:rPr>
      </w:pPr>
      <w:r w:rsidRPr="00DA550F">
        <w:rPr>
          <w:rFonts w:cs="2  Nazanin" w:hint="cs"/>
          <w:b/>
          <w:bCs/>
          <w:sz w:val="44"/>
          <w:szCs w:val="44"/>
          <w:rtl/>
          <w:lang w:bidi="fa-IR"/>
        </w:rPr>
        <w:t>هدف كلي :</w:t>
      </w:r>
    </w:p>
    <w:p w:rsidR="00FB76ED" w:rsidRDefault="00FB76ED" w:rsidP="00FB76ED">
      <w:pPr>
        <w:rPr>
          <w:rtl/>
          <w:lang w:bidi="fa-IR"/>
        </w:rPr>
      </w:pPr>
    </w:p>
    <w:p w:rsidR="001731A3" w:rsidRDefault="00DA550F" w:rsidP="00A300A6">
      <w:pPr>
        <w:spacing w:line="360" w:lineRule="auto"/>
        <w:rPr>
          <w:rFonts w:cs="B Nazanin"/>
          <w:sz w:val="32"/>
          <w:szCs w:val="32"/>
          <w:rtl/>
          <w:lang w:bidi="fa-IR"/>
        </w:rPr>
      </w:pPr>
      <w:r w:rsidRPr="008A7453">
        <w:rPr>
          <w:rFonts w:cs="B Nazanin" w:hint="cs"/>
          <w:sz w:val="32"/>
          <w:szCs w:val="32"/>
          <w:rtl/>
          <w:lang w:bidi="fa-IR"/>
        </w:rPr>
        <w:t xml:space="preserve">کمک به دانشجو جهت استفاده از آموخته های نظری و کسب توانایی لازم در ارائه مراقبت های ویژه به بیماران بزرگسال یا سالمند بستری در بخش های آی سی یو </w:t>
      </w:r>
      <w:r w:rsidR="008A7453" w:rsidRPr="008A7453">
        <w:rPr>
          <w:rFonts w:cs="B Nazanin" w:hint="cs"/>
          <w:sz w:val="32"/>
          <w:szCs w:val="32"/>
          <w:rtl/>
          <w:lang w:bidi="fa-IR"/>
        </w:rPr>
        <w:t xml:space="preserve">قلب </w:t>
      </w:r>
      <w:r w:rsidR="003E1271">
        <w:rPr>
          <w:rFonts w:cs="B Nazanin" w:hint="cs"/>
          <w:sz w:val="32"/>
          <w:szCs w:val="32"/>
          <w:rtl/>
          <w:lang w:bidi="fa-IR"/>
        </w:rPr>
        <w:t>و سی سی یو.....، در چارچوب فرآ</w:t>
      </w:r>
      <w:r w:rsidRPr="008A7453">
        <w:rPr>
          <w:rFonts w:cs="B Nazanin" w:hint="cs"/>
          <w:sz w:val="32"/>
          <w:szCs w:val="32"/>
          <w:rtl/>
          <w:lang w:bidi="fa-IR"/>
        </w:rPr>
        <w:t>یند پرستاری و با استفاده از مهارت های تفکر خلاق و حل مسئله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15"/>
        <w:gridCol w:w="4536"/>
        <w:gridCol w:w="3828"/>
      </w:tblGrid>
      <w:tr w:rsidR="001731A3" w:rsidTr="001731A3">
        <w:tc>
          <w:tcPr>
            <w:tcW w:w="4915" w:type="dxa"/>
          </w:tcPr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 xml:space="preserve">نام درس: کارورزی در عرصه پرستاری مراقبت های ویژه                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>پیشنیاز: پرستاری ویژه</w:t>
            </w:r>
          </w:p>
          <w:p w:rsidR="001731A3" w:rsidRPr="001731A3" w:rsidRDefault="001731A3" w:rsidP="00FB0B87">
            <w:pPr>
              <w:spacing w:line="276" w:lineRule="auto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>نیمسال تحصیلی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: </w:t>
            </w:r>
            <w:r w:rsidRPr="001731A3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  <w:r w:rsidR="00FB0B87">
              <w:rPr>
                <w:rFonts w:cs="2  Nazanin" w:hint="cs"/>
                <w:sz w:val="28"/>
                <w:szCs w:val="28"/>
                <w:rtl/>
              </w:rPr>
              <w:t>دوم</w:t>
            </w:r>
            <w:r w:rsidRPr="001731A3">
              <w:rPr>
                <w:rFonts w:cs="2  Nazanin" w:hint="cs"/>
                <w:sz w:val="28"/>
                <w:szCs w:val="28"/>
                <w:rtl/>
              </w:rPr>
              <w:t xml:space="preserve"> 96-95</w:t>
            </w:r>
          </w:p>
        </w:tc>
        <w:tc>
          <w:tcPr>
            <w:tcW w:w="4536" w:type="dxa"/>
          </w:tcPr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>کد درس : 51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>رشته تحصیلی: پرستاری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</w:rPr>
            </w:pPr>
            <w:r w:rsidRPr="001731A3">
              <w:rPr>
                <w:rFonts w:cs="2  Nazanin" w:hint="cs"/>
                <w:sz w:val="28"/>
                <w:szCs w:val="28"/>
                <w:rtl/>
              </w:rPr>
              <w:t>مدت  زمان ارائه:  سه روز هفته روزی 5 ساعت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731A3">
              <w:rPr>
                <w:rFonts w:cs="2  Nazanin" w:hint="cs"/>
                <w:sz w:val="28"/>
                <w:szCs w:val="28"/>
                <w:rtl/>
                <w:lang w:bidi="fa-IR"/>
              </w:rPr>
              <w:t>مدرس: سیما لک دیزجی</w:t>
            </w:r>
          </w:p>
        </w:tc>
        <w:tc>
          <w:tcPr>
            <w:tcW w:w="3828" w:type="dxa"/>
          </w:tcPr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731A3">
              <w:rPr>
                <w:rFonts w:cs="2  Nazanin" w:hint="cs"/>
                <w:sz w:val="28"/>
                <w:szCs w:val="28"/>
                <w:rtl/>
                <w:lang w:bidi="fa-IR"/>
              </w:rPr>
              <w:t>تعداد واحد: 3 واحد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731A3">
              <w:rPr>
                <w:rFonts w:cs="2  Nazanin" w:hint="cs"/>
                <w:sz w:val="28"/>
                <w:szCs w:val="28"/>
                <w:rtl/>
                <w:lang w:bidi="fa-IR"/>
              </w:rPr>
              <w:t>مقطع: کارشناسی</w:t>
            </w:r>
          </w:p>
          <w:p w:rsidR="001731A3" w:rsidRPr="001731A3" w:rsidRDefault="001731A3" w:rsidP="00A300A6">
            <w:pPr>
              <w:spacing w:line="276" w:lineRule="auto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731A3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محل: بخش های </w:t>
            </w:r>
            <w:r w:rsidRPr="001731A3">
              <w:rPr>
                <w:rFonts w:cs="2  Nazanin"/>
                <w:sz w:val="28"/>
                <w:szCs w:val="28"/>
                <w:lang w:bidi="fa-IR"/>
              </w:rPr>
              <w:t xml:space="preserve">CCU, ICU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731A3">
              <w:rPr>
                <w:rFonts w:cs="2  Nazanin" w:hint="cs"/>
                <w:sz w:val="28"/>
                <w:szCs w:val="28"/>
                <w:rtl/>
                <w:lang w:bidi="fa-IR"/>
              </w:rPr>
              <w:t>مدنی</w:t>
            </w:r>
          </w:p>
        </w:tc>
      </w:tr>
    </w:tbl>
    <w:p w:rsidR="001731A3" w:rsidRDefault="001731A3" w:rsidP="00FB76ED">
      <w:pPr>
        <w:spacing w:line="360" w:lineRule="auto"/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4"/>
        <w:gridCol w:w="10915"/>
      </w:tblGrid>
      <w:tr w:rsidR="005505AD" w:rsidTr="005505AD">
        <w:tc>
          <w:tcPr>
            <w:tcW w:w="2364" w:type="dxa"/>
          </w:tcPr>
          <w:p w:rsidR="005505AD" w:rsidRDefault="005505AD" w:rsidP="00FB76ED">
            <w:pPr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تایید نهایی مدرس</w:t>
            </w:r>
          </w:p>
        </w:tc>
        <w:tc>
          <w:tcPr>
            <w:tcW w:w="10915" w:type="dxa"/>
          </w:tcPr>
          <w:p w:rsidR="005505AD" w:rsidRDefault="005505AD" w:rsidP="00FB76ED">
            <w:pPr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A300A6" w:rsidRPr="008A7453" w:rsidRDefault="00A300A6" w:rsidP="00FB76ED">
      <w:pPr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FB76ED" w:rsidRDefault="00FB76ED" w:rsidP="00FB76ED">
      <w:pPr>
        <w:rPr>
          <w:rtl/>
          <w:lang w:bidi="fa-IR"/>
        </w:rPr>
      </w:pPr>
    </w:p>
    <w:p w:rsidR="001731A3" w:rsidRDefault="001731A3" w:rsidP="00FB76ED">
      <w:pPr>
        <w:rPr>
          <w:rtl/>
        </w:rPr>
      </w:pPr>
      <w:r>
        <w:rPr>
          <w:rFonts w:hint="cs"/>
          <w:rtl/>
        </w:rPr>
        <w:t xml:space="preserve"> </w:t>
      </w:r>
    </w:p>
    <w:p w:rsidR="008A7453" w:rsidRDefault="008A7453" w:rsidP="008A7453">
      <w:pPr>
        <w:rPr>
          <w:rtl/>
        </w:rPr>
      </w:pPr>
    </w:p>
    <w:tbl>
      <w:tblPr>
        <w:bidiVisual/>
        <w:tblW w:w="13751" w:type="dxa"/>
        <w:tblInd w:w="-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20"/>
        <w:gridCol w:w="648"/>
        <w:gridCol w:w="2045"/>
        <w:gridCol w:w="4950"/>
        <w:gridCol w:w="1104"/>
        <w:gridCol w:w="962"/>
        <w:gridCol w:w="1219"/>
        <w:gridCol w:w="692"/>
        <w:gridCol w:w="704"/>
      </w:tblGrid>
      <w:tr w:rsidR="00117615" w:rsidTr="006748C1">
        <w:tc>
          <w:tcPr>
            <w:tcW w:w="906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1F3E1A" w:rsidRDefault="001C1985" w:rsidP="00F224E0">
            <w:pPr>
              <w:tabs>
                <w:tab w:val="center" w:pos="284"/>
              </w:tabs>
              <w:rPr>
                <w:rFonts w:cs="2  Mitra"/>
                <w:b/>
                <w:bCs/>
                <w:sz w:val="14"/>
                <w:szCs w:val="14"/>
                <w:rtl/>
              </w:rPr>
            </w:pPr>
            <w:r w:rsidRPr="001F3E1A">
              <w:rPr>
                <w:rFonts w:cs="2  Mitra" w:hint="cs"/>
                <w:b/>
                <w:bCs/>
                <w:sz w:val="14"/>
                <w:szCs w:val="14"/>
                <w:rtl/>
              </w:rPr>
              <w:lastRenderedPageBreak/>
              <w:t>ردیف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1F3E1A" w:rsidRDefault="001C1985" w:rsidP="0007033C">
            <w:pPr>
              <w:jc w:val="center"/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  <w:r w:rsidRPr="001F3E1A">
              <w:rPr>
                <w:rFonts w:cs="2  Mitra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1F3E1A" w:rsidRDefault="001C1985" w:rsidP="0007033C">
            <w:pPr>
              <w:bidi w:val="0"/>
              <w:jc w:val="center"/>
              <w:rPr>
                <w:rFonts w:cs="2  Mitra"/>
                <w:b/>
                <w:bCs/>
                <w:sz w:val="14"/>
                <w:szCs w:val="14"/>
                <w:rtl/>
              </w:rPr>
            </w:pPr>
            <w:r w:rsidRPr="001F3E1A">
              <w:rPr>
                <w:rFonts w:cs="2  Mitra" w:hint="cs"/>
                <w:b/>
                <w:bCs/>
                <w:sz w:val="14"/>
                <w:szCs w:val="14"/>
                <w:rtl/>
              </w:rPr>
              <w:t>شماره پرونده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1C1985" w:rsidP="0007033C">
            <w:pPr>
              <w:bidi w:val="0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D603A8">
              <w:rPr>
                <w:rFonts w:cs="2  Mitra" w:hint="cs"/>
                <w:b/>
                <w:bCs/>
                <w:sz w:val="16"/>
                <w:szCs w:val="16"/>
                <w:rtl/>
              </w:rPr>
              <w:t>اهداف رفتاري</w:t>
            </w:r>
          </w:p>
        </w:tc>
        <w:tc>
          <w:tcPr>
            <w:tcW w:w="4951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1C1985" w:rsidP="0007033C">
            <w:pPr>
              <w:jc w:val="center"/>
              <w:rPr>
                <w:rFonts w:cs="2  Mitra"/>
                <w:b/>
                <w:bCs/>
                <w:sz w:val="16"/>
                <w:szCs w:val="16"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</w:rPr>
              <w:t>شرح جزئیات هدف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1C1985" w:rsidP="0007033C">
            <w:pPr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چگونگی انجام کار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1C1985" w:rsidP="0007033C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</w:rPr>
              <w:t>میزان موفقیت انجام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1C1985" w:rsidP="00905AD5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</w:rPr>
              <w:t xml:space="preserve">تعداد انجام پروسه در یک روز 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EC4601" w:rsidP="0007033C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</w:rPr>
              <w:t>تعداد بیمار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F3F3F3"/>
          </w:tcPr>
          <w:p w:rsidR="001C1985" w:rsidRPr="00D603A8" w:rsidRDefault="00EC4601" w:rsidP="0007033C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>
              <w:rPr>
                <w:rFonts w:cs="2  Mitra" w:hint="cs"/>
                <w:b/>
                <w:bCs/>
                <w:sz w:val="16"/>
                <w:szCs w:val="16"/>
                <w:rtl/>
              </w:rPr>
              <w:t>پیشنهاد دانشجو</w:t>
            </w:r>
          </w:p>
        </w:tc>
      </w:tr>
      <w:tr w:rsidR="00117615" w:rsidTr="00117615">
        <w:trPr>
          <w:trHeight w:val="1173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60076F" w:rsidRDefault="0042345F" w:rsidP="001F3E1A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1C1985" w:rsidRPr="0060076F" w:rsidRDefault="0042345F" w:rsidP="0042345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4C3A7D" w:rsidRDefault="001C1985" w:rsidP="0007033C">
            <w:pPr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A300A6" w:rsidRDefault="001C1985" w:rsidP="001C1985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300A6">
              <w:rPr>
                <w:rFonts w:cs="B Nazanin" w:hint="cs"/>
                <w:sz w:val="22"/>
                <w:szCs w:val="22"/>
                <w:rtl/>
              </w:rPr>
              <w:t>بررسی بيماد مبتلا به بيماري قلبي را از نظر وضعيت سلامتي</w:t>
            </w:r>
            <w:r w:rsidRPr="00A300A6">
              <w:rPr>
                <w:rFonts w:cs="2  Mitra" w:hint="cs"/>
                <w:sz w:val="22"/>
                <w:szCs w:val="22"/>
                <w:rtl/>
              </w:rPr>
              <w:t xml:space="preserve"> و </w:t>
            </w:r>
            <w:r w:rsidRPr="00A300A6">
              <w:rPr>
                <w:rFonts w:cs="B Nazanin" w:hint="cs"/>
                <w:sz w:val="22"/>
                <w:szCs w:val="22"/>
                <w:rtl/>
              </w:rPr>
              <w:t>عملکردی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117615" w:rsidRDefault="001C1985" w:rsidP="00EC4601">
            <w:pPr>
              <w:ind w:left="34"/>
              <w:jc w:val="center"/>
              <w:rPr>
                <w:rFonts w:cs="2  Mitra"/>
                <w:sz w:val="22"/>
                <w:szCs w:val="22"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ارتباط مناسب با بیمار برقرار کردم.</w:t>
            </w:r>
          </w:p>
          <w:p w:rsidR="001C1985" w:rsidRPr="00117615" w:rsidRDefault="001C1985" w:rsidP="00EC4601">
            <w:pPr>
              <w:ind w:left="34"/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شرح حال مختصری از بی</w:t>
            </w:r>
            <w:r w:rsidR="00117615" w:rsidRPr="00117615">
              <w:rPr>
                <w:rFonts w:cs="2  Mitra" w:hint="cs"/>
                <w:sz w:val="22"/>
                <w:szCs w:val="22"/>
                <w:rtl/>
              </w:rPr>
              <w:t>م</w:t>
            </w:r>
            <w:r w:rsidRPr="00117615">
              <w:rPr>
                <w:rFonts w:cs="2  Mitra" w:hint="cs"/>
                <w:sz w:val="22"/>
                <w:szCs w:val="22"/>
                <w:rtl/>
              </w:rPr>
              <w:t>ار گرفتم.</w:t>
            </w:r>
          </w:p>
          <w:p w:rsidR="001C1985" w:rsidRPr="00117615" w:rsidRDefault="001C1985" w:rsidP="001C1985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مهارتهای بررسی وضعیت سلامت با مشاهده و لمس و سمع انجام دادم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1C1985" w:rsidRDefault="001C1985" w:rsidP="001C1985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>
              <w:rPr>
                <w:rFonts w:cs="2  Mitra" w:hint="cs"/>
                <w:sz w:val="18"/>
                <w:szCs w:val="18"/>
                <w:rtl/>
              </w:rPr>
              <w:t>-</w:t>
            </w: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1C1985" w:rsidRPr="001C1985" w:rsidRDefault="001C1985" w:rsidP="00EC4601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1C1985" w:rsidRDefault="001C1985" w:rsidP="00EC4601">
            <w:pPr>
              <w:tabs>
                <w:tab w:val="left" w:pos="-121"/>
              </w:tabs>
              <w:ind w:left="21"/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 xml:space="preserve">-مستقل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1C1985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1C1985" w:rsidRDefault="001C1985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1C1985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B90202" w:rsidRDefault="001C1985" w:rsidP="001C1985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1C1985" w:rsidRPr="00B90202" w:rsidRDefault="00EC4601" w:rsidP="00EC4601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</w:t>
            </w:r>
            <w:r w:rsidR="001C1985" w:rsidRPr="00B90202">
              <w:rPr>
                <w:rFonts w:cs="2  Mitra" w:hint="cs"/>
                <w:sz w:val="22"/>
                <w:szCs w:val="22"/>
                <w:rtl/>
              </w:rPr>
              <w:t>-</w:t>
            </w:r>
            <w:r w:rsidRPr="00B90202">
              <w:rPr>
                <w:rFonts w:cs="2  Mitra" w:hint="cs"/>
                <w:sz w:val="22"/>
                <w:szCs w:val="22"/>
                <w:rtl/>
              </w:rPr>
              <w:t>3</w:t>
            </w:r>
            <w:r w:rsidR="001C1985" w:rsidRPr="00B90202">
              <w:rPr>
                <w:rFonts w:cs="2  Mitra" w:hint="cs"/>
                <w:sz w:val="22"/>
                <w:szCs w:val="22"/>
                <w:rtl/>
              </w:rPr>
              <w:t xml:space="preserve"> مورد</w:t>
            </w:r>
          </w:p>
          <w:p w:rsidR="001C1985" w:rsidRPr="001F3E1A" w:rsidRDefault="001F3E1A" w:rsidP="001F3E1A">
            <w:pPr>
              <w:rPr>
                <w:rFonts w:cs="2  Mitra"/>
                <w:sz w:val="22"/>
                <w:szCs w:val="22"/>
                <w:rtl/>
              </w:rPr>
            </w:pPr>
            <w:r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EC4601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EC4601" w:rsidRDefault="00EC4601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EC4601" w:rsidRDefault="00EC4601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EC4601" w:rsidRPr="00D603A8" w:rsidRDefault="001F3E1A" w:rsidP="001F3E1A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90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4C3A7D" w:rsidRDefault="001C1985" w:rsidP="0007033C">
            <w:pPr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A300A6" w:rsidRDefault="001C1985" w:rsidP="001C198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A300A6">
              <w:rPr>
                <w:rFonts w:cs="B Nazanin" w:hint="cs"/>
                <w:rtl/>
              </w:rPr>
              <w:t xml:space="preserve">شناسائي دارو هاي مورد استفاده در بخش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117615" w:rsidRDefault="001C1985" w:rsidP="00B90202">
            <w:pPr>
              <w:jc w:val="center"/>
              <w:rPr>
                <w:rFonts w:cs="2  Nazanin"/>
                <w:sz w:val="22"/>
                <w:szCs w:val="22"/>
                <w:rtl/>
              </w:rPr>
            </w:pPr>
            <w:r w:rsidRPr="00117615">
              <w:rPr>
                <w:rFonts w:cs="2  Nazanin" w:hint="cs"/>
                <w:sz w:val="22"/>
                <w:szCs w:val="22"/>
                <w:rtl/>
              </w:rPr>
              <w:t xml:space="preserve">شناسایی داروها و روش بکارگیری و اثرات </w:t>
            </w:r>
            <w:r w:rsidR="00EC4601" w:rsidRPr="00117615">
              <w:rPr>
                <w:rFonts w:cs="2  Nazanin" w:hint="cs"/>
                <w:sz w:val="22"/>
                <w:szCs w:val="22"/>
                <w:rtl/>
              </w:rPr>
              <w:t>داروهای اینوتروپ و نیتراتها و بتابلوکرها و ضدانعقادها و دیورتیکها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1" w:rsidRPr="001C1985" w:rsidRDefault="00EC4601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EC4601" w:rsidRPr="001C1985" w:rsidRDefault="00EC4601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EC4601" w:rsidP="001F3E1A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6" w:rsidRDefault="007C7DA6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C7DA6" w:rsidRDefault="007C7DA6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C7DA6" w:rsidRDefault="007C7DA6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1C1985" w:rsidRPr="00D603A8" w:rsidRDefault="007C7DA6" w:rsidP="007C7DA6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821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42345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4C3A7D" w:rsidRDefault="001C1985" w:rsidP="00F224E0">
            <w:pPr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A300A6" w:rsidRDefault="001C1985" w:rsidP="00D6178A">
            <w:pPr>
              <w:jc w:val="center"/>
              <w:rPr>
                <w:rFonts w:cs="2  Mitra"/>
                <w:rtl/>
              </w:rPr>
            </w:pPr>
            <w:r w:rsidRPr="00A300A6">
              <w:rPr>
                <w:rFonts w:cs="B Nazanin" w:hint="cs"/>
                <w:rtl/>
              </w:rPr>
              <w:t>نحوه آماده سازی و محاسبه سرم حاوی</w:t>
            </w:r>
            <w:r w:rsidRPr="00A300A6">
              <w:rPr>
                <w:rFonts w:cs="B Nazanin"/>
              </w:rPr>
              <w:t>TNG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1" w:rsidRPr="00117615" w:rsidRDefault="00EC4601" w:rsidP="00EC4601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انجام نحوه حل کردن</w:t>
            </w:r>
          </w:p>
          <w:p w:rsidR="001C1985" w:rsidRPr="00D6178A" w:rsidRDefault="00EC4601" w:rsidP="00C01A31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محاسبه دوز دارو و جریان سرم و پمپ انفوزیون و عوارض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1" w:rsidRPr="001C1985" w:rsidRDefault="00EC4601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EC4601" w:rsidRPr="001C1985" w:rsidRDefault="00EC4601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EC4601" w:rsidP="001F3E1A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C7DA6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C7DA6" w:rsidRDefault="007C7DA6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C7DA6" w:rsidRPr="00D603A8" w:rsidRDefault="00C01A31" w:rsidP="00C01A31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57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4C3A7D" w:rsidRDefault="001C1985" w:rsidP="0007033C">
            <w:pPr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A300A6" w:rsidRDefault="001C1985" w:rsidP="001C198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A300A6">
              <w:rPr>
                <w:rFonts w:cs="B Nazanin" w:hint="cs"/>
                <w:rtl/>
              </w:rPr>
              <w:t>مانيتورينگ بيمار مبتلا به بيماري قلبي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11761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نحوه وصل بیمار به مانیتورینگ</w:t>
            </w:r>
          </w:p>
          <w:p w:rsidR="0042345F" w:rsidRPr="0011761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نحوه تنظیم</w:t>
            </w:r>
            <w:r w:rsidR="0042345F" w:rsidRPr="00117615">
              <w:rPr>
                <w:rFonts w:cs="2  Mitra" w:hint="cs"/>
                <w:sz w:val="22"/>
                <w:szCs w:val="22"/>
                <w:rtl/>
              </w:rPr>
              <w:t xml:space="preserve"> لیدها محاسبه ریت و ریتم و</w:t>
            </w:r>
          </w:p>
          <w:p w:rsidR="001C1985" w:rsidRPr="00D6178A" w:rsidRDefault="0042345F" w:rsidP="00D6178A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 xml:space="preserve"> هفت قدم در بررسی نوار قلبی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1C1985" w:rsidRDefault="00D6178A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D6178A" w:rsidRPr="001C1985" w:rsidRDefault="00D6178A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D6178A" w:rsidP="001F3E1A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Pr="00D603A8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55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4C3A7D" w:rsidRDefault="001C1985" w:rsidP="0007033C">
            <w:pPr>
              <w:jc w:val="center"/>
              <w:rPr>
                <w:rFonts w:cs="B Nazanin"/>
                <w:color w:val="0070C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A300A6" w:rsidRDefault="001C1985" w:rsidP="001C198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A300A6">
              <w:rPr>
                <w:rFonts w:cs="B Nazanin" w:hint="cs"/>
                <w:rtl/>
              </w:rPr>
              <w:t>استفاده از پمپ هپارين وقطره سنج در تنظيم دوزدقيق داروها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11761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محاسبه دارو</w:t>
            </w:r>
          </w:p>
          <w:p w:rsidR="00D6178A" w:rsidRPr="0011761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آماده کردن</w:t>
            </w:r>
          </w:p>
          <w:p w:rsidR="001C1985" w:rsidRPr="00D6178A" w:rsidRDefault="00D6178A" w:rsidP="00D6178A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راه اندازی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1C1985" w:rsidRDefault="00D6178A" w:rsidP="001F3E1A">
            <w:pPr>
              <w:tabs>
                <w:tab w:val="left" w:pos="-121"/>
              </w:tabs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D6178A" w:rsidRPr="001C1985" w:rsidRDefault="00D6178A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178A" w:rsidRDefault="00D6178A" w:rsidP="001F3E1A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Pr="00D603A8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</w:tr>
      <w:tr w:rsidR="00117615" w:rsidTr="00117615">
        <w:trPr>
          <w:trHeight w:val="55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42345F" w:rsidP="001C198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مراقبت از بیمار مبتلا به انفارکتوس میوکارد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905AD5" w:rsidRDefault="00A300A6" w:rsidP="00905AD5">
            <w:pPr>
              <w:jc w:val="both"/>
              <w:rPr>
                <w:rFonts w:cs="2  Nazanin"/>
                <w:sz w:val="22"/>
                <w:szCs w:val="22"/>
                <w:rtl/>
              </w:rPr>
            </w:pPr>
            <w:r w:rsidRPr="00905AD5">
              <w:rPr>
                <w:rFonts w:cs="2  Nazanin" w:hint="cs"/>
                <w:sz w:val="22"/>
                <w:szCs w:val="22"/>
                <w:rtl/>
              </w:rPr>
              <w:t>آنزيمهاي سرم (</w:t>
            </w:r>
            <w:r w:rsidRPr="00905AD5">
              <w:rPr>
                <w:rFonts w:cs="2  Nazanin"/>
                <w:sz w:val="22"/>
                <w:szCs w:val="22"/>
              </w:rPr>
              <w:t>CP</w:t>
            </w:r>
            <w:r w:rsidR="00905AD5" w:rsidRPr="00905AD5">
              <w:rPr>
                <w:rFonts w:cs="2  Nazanin"/>
                <w:sz w:val="22"/>
                <w:szCs w:val="22"/>
              </w:rPr>
              <w:t>K</w:t>
            </w:r>
            <w:r w:rsidRPr="00905AD5">
              <w:rPr>
                <w:rFonts w:cs="2  Nazanin"/>
                <w:sz w:val="22"/>
                <w:szCs w:val="22"/>
              </w:rPr>
              <w:t>-CKMB,CTNI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>) را تفسير نمايد..</w:t>
            </w:r>
          </w:p>
          <w:p w:rsidR="00A300A6" w:rsidRPr="00905AD5" w:rsidRDefault="00A300A6" w:rsidP="00905AD5">
            <w:pPr>
              <w:rPr>
                <w:rFonts w:cs="2  Nazanin"/>
                <w:sz w:val="22"/>
                <w:szCs w:val="22"/>
              </w:rPr>
            </w:pPr>
            <w:r w:rsidRPr="00905AD5">
              <w:rPr>
                <w:rFonts w:cs="2  Nazanin" w:hint="cs"/>
                <w:sz w:val="22"/>
                <w:szCs w:val="22"/>
                <w:rtl/>
              </w:rPr>
              <w:t>- اقدامات پرستاری به منظور کاهش بار کاری قلب و بهبود اکسیژناسیون(</w:t>
            </w:r>
            <w:r w:rsidRPr="00905AD5">
              <w:rPr>
                <w:rFonts w:cs="2  Nazanin"/>
                <w:sz w:val="22"/>
                <w:szCs w:val="22"/>
              </w:rPr>
              <w:t>CBR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 xml:space="preserve">  ، پوزیشن نیمه نشسته ، اکسیژن 4-2 </w:t>
            </w:r>
            <w:r w:rsidR="00905AD5" w:rsidRPr="00905AD5">
              <w:rPr>
                <w:rFonts w:cs="2  Nazanin"/>
                <w:sz w:val="22"/>
                <w:szCs w:val="22"/>
              </w:rPr>
              <w:t>L</w:t>
            </w:r>
            <w:r w:rsidRPr="00905AD5">
              <w:rPr>
                <w:rFonts w:cs="2  Nazanin"/>
                <w:sz w:val="22"/>
                <w:szCs w:val="22"/>
              </w:rPr>
              <w:t>it/</w:t>
            </w:r>
            <w:r w:rsidR="00905AD5" w:rsidRPr="00905AD5">
              <w:rPr>
                <w:rFonts w:cs="2  Nazanin"/>
                <w:sz w:val="22"/>
                <w:szCs w:val="22"/>
              </w:rPr>
              <w:t>M</w:t>
            </w:r>
            <w:r w:rsidRPr="00905AD5">
              <w:rPr>
                <w:rFonts w:cs="2  Nazanin"/>
                <w:sz w:val="22"/>
                <w:szCs w:val="22"/>
              </w:rPr>
              <w:t>in</w:t>
            </w:r>
            <w:r w:rsidR="00905AD5" w:rsidRPr="00905AD5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>با کانول بینی) انجام دهد.</w:t>
            </w:r>
          </w:p>
          <w:p w:rsidR="00A300A6" w:rsidRPr="00905AD5" w:rsidRDefault="00A300A6" w:rsidP="00905AD5">
            <w:pPr>
              <w:rPr>
                <w:rFonts w:cs="2  Nazanin"/>
                <w:sz w:val="22"/>
                <w:szCs w:val="22"/>
                <w:rtl/>
              </w:rPr>
            </w:pPr>
            <w:r w:rsidRPr="00905AD5">
              <w:rPr>
                <w:rFonts w:cs="2  Nazanin" w:hint="cs"/>
                <w:sz w:val="22"/>
                <w:szCs w:val="22"/>
                <w:rtl/>
              </w:rPr>
              <w:t>3- دستورات دارویی در رابطه با بهبود عملکرد قلبی و پرفیوژن بافتی</w:t>
            </w:r>
            <w:r w:rsidR="00905AD5" w:rsidRPr="00905AD5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>(گرفتن</w:t>
            </w:r>
            <w:r w:rsidRPr="00905AD5">
              <w:rPr>
                <w:rFonts w:cs="2  Nazanin"/>
                <w:sz w:val="22"/>
                <w:szCs w:val="22"/>
              </w:rPr>
              <w:t>IV line</w:t>
            </w:r>
            <w:r w:rsidR="00905AD5" w:rsidRPr="00905AD5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>و دادن داروهای</w:t>
            </w:r>
            <w:r w:rsidRPr="00905AD5">
              <w:rPr>
                <w:rFonts w:cs="2  Nazanin"/>
                <w:sz w:val="22"/>
                <w:szCs w:val="22"/>
              </w:rPr>
              <w:t xml:space="preserve">TNG 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 xml:space="preserve"> ، بتابلوکر ، </w:t>
            </w:r>
            <w:r w:rsidRPr="00905AD5">
              <w:rPr>
                <w:rFonts w:cs="2  Nazanin"/>
                <w:sz w:val="22"/>
                <w:szCs w:val="22"/>
              </w:rPr>
              <w:t>ACE-I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 xml:space="preserve"> ، اینوتروپها ، کلسیم کانال بلوکرها بر اساس نوع بیماری) را اجرا نمايد.</w:t>
            </w:r>
          </w:p>
          <w:p w:rsidR="00A300A6" w:rsidRPr="00905AD5" w:rsidRDefault="00A300A6" w:rsidP="00A300A6">
            <w:pPr>
              <w:rPr>
                <w:rFonts w:cs="2  Nazanin"/>
                <w:sz w:val="22"/>
                <w:szCs w:val="22"/>
                <w:rtl/>
              </w:rPr>
            </w:pPr>
            <w:r w:rsidRPr="00905AD5">
              <w:rPr>
                <w:rFonts w:cs="2  Nazanin" w:hint="cs"/>
                <w:sz w:val="22"/>
                <w:szCs w:val="22"/>
                <w:rtl/>
              </w:rPr>
              <w:t xml:space="preserve">4- از ترومبولیتیکها  در طی 1 الی 6 ساعت بعد از </w:t>
            </w:r>
            <w:r w:rsidRPr="00905AD5">
              <w:rPr>
                <w:rFonts w:cs="2  Nazanin"/>
                <w:sz w:val="22"/>
                <w:szCs w:val="22"/>
              </w:rPr>
              <w:t>MI</w:t>
            </w:r>
            <w:r w:rsidRPr="00905AD5">
              <w:rPr>
                <w:rFonts w:cs="2  Nazanin" w:hint="cs"/>
                <w:sz w:val="22"/>
                <w:szCs w:val="22"/>
                <w:rtl/>
              </w:rPr>
              <w:t xml:space="preserve"> جهت بهبود پرفیوژن شریان کرونري طبق دستور استفاده نمايد.</w:t>
            </w:r>
          </w:p>
          <w:p w:rsidR="00A300A6" w:rsidRPr="00117615" w:rsidRDefault="00A300A6" w:rsidP="00117615">
            <w:pPr>
              <w:rPr>
                <w:rFonts w:cs="2  Nazanin"/>
                <w:sz w:val="20"/>
                <w:szCs w:val="20"/>
                <w:rtl/>
              </w:rPr>
            </w:pPr>
            <w:r w:rsidRPr="00FB35F8">
              <w:rPr>
                <w:rFonts w:cs="2  Nazanin" w:hint="cs"/>
                <w:sz w:val="20"/>
                <w:szCs w:val="20"/>
                <w:rtl/>
              </w:rPr>
              <w:t xml:space="preserve">5- بیمار را  جهت اقدامات اورژانسی احتمالی( </w:t>
            </w:r>
            <w:r w:rsidRPr="00FB35F8">
              <w:rPr>
                <w:rFonts w:cs="2  Nazanin"/>
                <w:sz w:val="20"/>
                <w:szCs w:val="20"/>
              </w:rPr>
              <w:t xml:space="preserve">PTCA IABP </w:t>
            </w:r>
            <w:r w:rsidR="00117615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Pr="00FB35F8">
              <w:rPr>
                <w:rFonts w:cs="2  Nazanin" w:hint="cs"/>
                <w:sz w:val="20"/>
                <w:szCs w:val="20"/>
                <w:rtl/>
              </w:rPr>
              <w:t>) آماده نمايد.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1C1985" w:rsidRDefault="00D6178A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D6178A" w:rsidRPr="001C1985" w:rsidRDefault="00D6178A" w:rsidP="001F3E1A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D6178A" w:rsidP="001F3E1A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Pr="00D603A8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15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117615" w:rsidRDefault="00D6178A" w:rsidP="0007033C">
            <w:pPr>
              <w:jc w:val="center"/>
              <w:rPr>
                <w:rFonts w:cs="2  Nazanin"/>
                <w:sz w:val="22"/>
                <w:szCs w:val="22"/>
                <w:rtl/>
              </w:rPr>
            </w:pPr>
            <w:r w:rsidRPr="00117615">
              <w:rPr>
                <w:rFonts w:cs="2  Nazanin" w:hint="cs"/>
                <w:sz w:val="22"/>
                <w:szCs w:val="22"/>
                <w:rtl/>
              </w:rPr>
              <w:t>آماده کردن بیمار برای آنژیوگرافی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A" w:rsidRPr="00FA05A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>علانم حیاتی را کنترل کند</w:t>
            </w:r>
          </w:p>
          <w:p w:rsidR="00D6178A" w:rsidRPr="00FA05A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>داروهای ممنوع را قطع نماید</w:t>
            </w:r>
          </w:p>
          <w:p w:rsidR="00D6178A" w:rsidRPr="00FA05A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>پری مدیکیشن را تزریق نماید</w:t>
            </w:r>
          </w:p>
          <w:p w:rsidR="00D6178A" w:rsidRPr="00FA05A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 xml:space="preserve">رگ مناسب در دسترس </w:t>
            </w:r>
          </w:p>
          <w:p w:rsidR="00D6178A" w:rsidRPr="00FA05A5" w:rsidRDefault="00D6178A" w:rsidP="00D6178A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>مراقبت بعد از آنژیو انجام دهد</w:t>
            </w:r>
          </w:p>
          <w:p w:rsidR="001C1985" w:rsidRPr="00D603A8" w:rsidRDefault="00D6178A" w:rsidP="00B902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FA05A5">
              <w:rPr>
                <w:rFonts w:cs="2  Mitra" w:hint="cs"/>
                <w:sz w:val="22"/>
                <w:szCs w:val="22"/>
                <w:rtl/>
              </w:rPr>
              <w:t>ارائه آموزش لازم</w:t>
            </w:r>
            <w:r w:rsidR="00B90202" w:rsidRPr="00FA05A5">
              <w:rPr>
                <w:rFonts w:cs="2  Mitra" w:hint="cs"/>
                <w:sz w:val="22"/>
                <w:szCs w:val="22"/>
                <w:rtl/>
              </w:rPr>
              <w:t xml:space="preserve"> به بیمار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084066" w:rsidP="00084066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EA6786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EA6786" w:rsidP="00084066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B90202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B90202" w:rsidRDefault="00B90202" w:rsidP="00B90202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72015D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4</w:t>
            </w:r>
          </w:p>
          <w:p w:rsidR="0072015D" w:rsidRPr="00D603A8" w:rsidRDefault="0072015D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15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60076F" w:rsidRDefault="0042345F" w:rsidP="0007033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Pr="00117615" w:rsidRDefault="001F3E1A" w:rsidP="0007033C">
            <w:pPr>
              <w:jc w:val="center"/>
              <w:rPr>
                <w:rFonts w:cs="2  Nazanin"/>
                <w:sz w:val="22"/>
                <w:szCs w:val="22"/>
                <w:rtl/>
              </w:rPr>
            </w:pPr>
            <w:r w:rsidRPr="00117615">
              <w:rPr>
                <w:rFonts w:cs="2  Nazanin" w:hint="cs"/>
                <w:sz w:val="22"/>
                <w:szCs w:val="22"/>
                <w:rtl/>
              </w:rPr>
              <w:t>برنامه مراقبتی در رابطه با بهبود برون ده قلبی</w:t>
            </w:r>
            <w:r w:rsidR="0042345F" w:rsidRPr="00117615">
              <w:rPr>
                <w:rFonts w:cs="2  Nazanin" w:hint="cs"/>
                <w:sz w:val="22"/>
                <w:szCs w:val="22"/>
                <w:rtl/>
              </w:rPr>
              <w:t xml:space="preserve"> بعد از عمل قلب</w:t>
            </w:r>
            <w:r w:rsidRPr="00117615">
              <w:rPr>
                <w:rFonts w:cs="2  Nazanin" w:hint="cs"/>
                <w:sz w:val="22"/>
                <w:szCs w:val="22"/>
                <w:rtl/>
              </w:rPr>
              <w:t xml:space="preserve"> را طرح و اجرا نماید.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A" w:rsidRPr="00117615" w:rsidRDefault="001F3E1A" w:rsidP="001F3E1A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>علل کاهش</w:t>
            </w:r>
            <w:r w:rsidRPr="00117615">
              <w:rPr>
                <w:rFonts w:cs="2  Mitra"/>
                <w:sz w:val="20"/>
                <w:szCs w:val="20"/>
              </w:rPr>
              <w:t>BP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(خونریزی،کاهش</w:t>
            </w:r>
            <w:r w:rsidRPr="00117615">
              <w:rPr>
                <w:rFonts w:cs="2  Mitra"/>
                <w:sz w:val="20"/>
                <w:szCs w:val="20"/>
              </w:rPr>
              <w:t xml:space="preserve"> 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>حجم،</w:t>
            </w:r>
            <w:r w:rsidRPr="00117615">
              <w:rPr>
                <w:rFonts w:cs="2  Mitra"/>
                <w:sz w:val="20"/>
                <w:szCs w:val="20"/>
              </w:rPr>
              <w:t xml:space="preserve"> 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>کاهش برون ده قلبی ،تامپوناد ،اسیدوز ،آریتمی، نارکوتیکها) را تشخیص دهد.</w:t>
            </w:r>
          </w:p>
          <w:p w:rsidR="001F3E1A" w:rsidRPr="00117615" w:rsidRDefault="001F3E1A" w:rsidP="001F3E1A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>علائم و نشانه های کاهش برون ده قلبی (کاهش فشار ،نبض ضعیف،سردی انتها ها ،تعریق ، درد سینه ) را بررسی نماید.</w:t>
            </w:r>
          </w:p>
          <w:p w:rsidR="001F3E1A" w:rsidRPr="00117615" w:rsidRDefault="001F3E1A" w:rsidP="001F3E1A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عوارض کاهش فشار را بیان نماید: (ایسکمی مغزی ،شوک ،نارسایی کلیه ،</w:t>
            </w:r>
            <w:r w:rsidRPr="00117615">
              <w:rPr>
                <w:rFonts w:cs="2  Mitra"/>
                <w:sz w:val="20"/>
                <w:szCs w:val="20"/>
              </w:rPr>
              <w:t>MI</w:t>
            </w: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)</w:t>
            </w:r>
          </w:p>
          <w:p w:rsidR="001F3E1A" w:rsidRPr="00117615" w:rsidRDefault="001F3E1A" w:rsidP="001F3E1A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اندازه گیری فشار تهاجمی را از طریق ترانس دیوسر انجام داده و نحوه مراقبت از لاین شریان را انجام دهد </w:t>
            </w:r>
          </w:p>
          <w:p w:rsidR="003D6166" w:rsidRPr="00117615" w:rsidRDefault="001F3E1A" w:rsidP="003D6166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>اندازه گیری ورید مرک</w:t>
            </w:r>
            <w:r w:rsidR="003D6166" w:rsidRPr="00117615">
              <w:rPr>
                <w:rFonts w:cs="2  Mitra" w:hint="cs"/>
                <w:sz w:val="20"/>
                <w:szCs w:val="20"/>
                <w:rtl/>
              </w:rPr>
              <w:t xml:space="preserve">زی را از طریق ترانس دیوسر </w:t>
            </w:r>
          </w:p>
          <w:p w:rsidR="001F3E1A" w:rsidRPr="00117615" w:rsidRDefault="001F3E1A" w:rsidP="003D6166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پارامترهای لازم در شرایط تغییرات همودینامیک را شرح دهد.</w:t>
            </w:r>
          </w:p>
          <w:p w:rsidR="001C1985" w:rsidRPr="00117615" w:rsidRDefault="001F3E1A" w:rsidP="00770C68">
            <w:pPr>
              <w:tabs>
                <w:tab w:val="right" w:pos="1432"/>
                <w:tab w:val="right" w:pos="1872"/>
              </w:tabs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اقدامات لازم در شرایط تغییرات عملکرد قلبی عروقی( تامین حجم، اینوتروپها ، نیتراتها ، بتابلوکرها جهت </w:t>
            </w:r>
            <w:r w:rsidR="00770C68" w:rsidRPr="00117615">
              <w:rPr>
                <w:rFonts w:cs="2  Mitra" w:hint="cs"/>
                <w:sz w:val="20"/>
                <w:szCs w:val="20"/>
                <w:rtl/>
              </w:rPr>
              <w:t xml:space="preserve">تامین پرفوزیون بافتی و کرونر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1C1985" w:rsidRPr="00D603A8" w:rsidRDefault="00084066" w:rsidP="0060076F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Default="000D2DF4" w:rsidP="000D2DF4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0D2DF4" w:rsidRDefault="000D2DF4" w:rsidP="000D2DF4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1C1985" w:rsidRPr="00D603A8" w:rsidRDefault="000D2DF4" w:rsidP="000D2DF4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1C1985" w:rsidRPr="00D603A8" w:rsidRDefault="000D2DF4" w:rsidP="000D2DF4">
            <w:pPr>
              <w:rPr>
                <w:rFonts w:cs="2  Mitra"/>
                <w:sz w:val="20"/>
                <w:szCs w:val="20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85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4</w:t>
            </w:r>
          </w:p>
          <w:p w:rsidR="0072015D" w:rsidRPr="00D603A8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985" w:rsidRPr="00D603A8" w:rsidRDefault="001C1985" w:rsidP="0007033C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24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60076F" w:rsidRDefault="0042345F" w:rsidP="0042345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rPr>
                <w:rFonts w:cs="2  Nazanin"/>
                <w:sz w:val="22"/>
                <w:szCs w:val="22"/>
                <w:rtl/>
              </w:rPr>
            </w:pPr>
            <w:r w:rsidRPr="00117615">
              <w:rPr>
                <w:rFonts w:cs="2  Nazanin" w:hint="cs"/>
                <w:sz w:val="22"/>
                <w:szCs w:val="22"/>
                <w:rtl/>
              </w:rPr>
              <w:t>- بررسی برنامه مراقبتی از سیستم تنفسی را طراحی و اجرا نماید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پارامترهای ونتیلاتور را شرح داده و در بیمار تنظیم نماید.</w:t>
            </w:r>
          </w:p>
          <w:p w:rsidR="0042345F" w:rsidRPr="00117615" w:rsidRDefault="0042345F" w:rsidP="0042345F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از ونتیله شدن هردو ریه اطمینان یابد.</w:t>
            </w:r>
          </w:p>
          <w:p w:rsidR="0042345F" w:rsidRPr="00117615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شرایط جداسازی از ونتیلاتور را در بیمار بررسی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42345F" w:rsidRPr="00D603A8" w:rsidRDefault="00084066" w:rsidP="00084066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42345F" w:rsidRPr="00D603A8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42345F" w:rsidRPr="00D603A8" w:rsidRDefault="000D2DF4" w:rsidP="000D2DF4">
            <w:pPr>
              <w:rPr>
                <w:rFonts w:cs="2  Mitra"/>
                <w:sz w:val="18"/>
                <w:szCs w:val="18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Pr="00D603A8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rPr>
          <w:trHeight w:val="12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60076F" w:rsidRDefault="0042345F" w:rsidP="0042345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42345F" w:rsidRPr="0060076F" w:rsidRDefault="0042345F" w:rsidP="0042345F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rPr>
                <w:rFonts w:cs="2  Nazanin"/>
                <w:sz w:val="22"/>
                <w:szCs w:val="22"/>
                <w:rtl/>
              </w:rPr>
            </w:pPr>
            <w:r w:rsidRPr="00117615">
              <w:rPr>
                <w:rFonts w:cs="2  Nazanin" w:hint="cs"/>
                <w:sz w:val="22"/>
                <w:szCs w:val="22"/>
                <w:rtl/>
              </w:rPr>
              <w:t>نحوه بکارگیری پیس میکر را آموخته و مراقبتهای لازم از بیماری که پیس میکر دارد بکار گیرد.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  <w:rtl/>
              </w:rPr>
              <w:t>عملکرد پیس میکر ( ریت ، نبض ، فشار و هوشیاری ) را کنترل نماید.</w:t>
            </w:r>
          </w:p>
          <w:p w:rsidR="0042345F" w:rsidRPr="00117615" w:rsidRDefault="0042345F" w:rsidP="003D6166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تنظیم پیس میکر (مد، ریت</w:t>
            </w:r>
            <w:r w:rsidR="003D6166" w:rsidRPr="00117615">
              <w:rPr>
                <w:rFonts w:cs="2  Mitra" w:hint="cs"/>
                <w:sz w:val="20"/>
                <w:szCs w:val="20"/>
                <w:rtl/>
              </w:rPr>
              <w:t xml:space="preserve"> ، حساسیت ، انرژی الکتریکی ) </w:t>
            </w:r>
          </w:p>
          <w:p w:rsidR="0042345F" w:rsidRPr="00117615" w:rsidRDefault="0042345F" w:rsidP="00117615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احتیاطات لازم در پانسمان پیس و همچنین از نظر ( عدم تداخل انرژی الکتریکی ، خشک بودن سیم و ژنراتور ، کنترل باطری ، کنترل اتصال سیم به ژنراتور ) را انجام دهد.</w:t>
            </w:r>
          </w:p>
          <w:p w:rsidR="0042345F" w:rsidRPr="00117615" w:rsidRDefault="0042345F" w:rsidP="00117615">
            <w:pPr>
              <w:jc w:val="both"/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  <w:rtl/>
              </w:rPr>
              <w:t>* آموزشهای لازم به بیمار با پیس دائم را ارائه دهد.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66" w:rsidRPr="001C1985" w:rsidRDefault="00084066" w:rsidP="0060076F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60076F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42345F" w:rsidRPr="00D603A8" w:rsidRDefault="00084066" w:rsidP="0060076F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42345F" w:rsidRPr="00D603A8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42345F" w:rsidRPr="00D603A8" w:rsidRDefault="000D2DF4" w:rsidP="000D2DF4">
            <w:pPr>
              <w:jc w:val="both"/>
              <w:rPr>
                <w:rFonts w:cs="2  Mitra"/>
                <w:sz w:val="20"/>
                <w:szCs w:val="20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5F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4</w:t>
            </w:r>
          </w:p>
          <w:p w:rsidR="0072015D" w:rsidRPr="00D603A8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60076F" w:rsidRDefault="0042345F" w:rsidP="0042345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نحوه مراقبت از بیمار با چست تیوب</w:t>
            </w:r>
            <w:r w:rsidR="009B47F1" w:rsidRPr="00117615">
              <w:rPr>
                <w:rFonts w:cs="2  Mitra" w:hint="cs"/>
                <w:sz w:val="22"/>
                <w:szCs w:val="22"/>
                <w:rtl/>
              </w:rPr>
              <w:t xml:space="preserve"> را نشان دهد.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117615" w:rsidRDefault="0042345F" w:rsidP="0042345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ترشحات </w:t>
            </w:r>
            <w:r w:rsidRPr="00117615">
              <w:rPr>
                <w:rFonts w:cs="2  Mitra"/>
                <w:sz w:val="20"/>
                <w:szCs w:val="20"/>
              </w:rPr>
              <w:t>chest tube</w:t>
            </w: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را از نظر مقدار بررسی نماید.</w:t>
            </w:r>
          </w:p>
          <w:p w:rsidR="0042345F" w:rsidRPr="00117615" w:rsidRDefault="0042345F" w:rsidP="009B47F1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>درناژ بیش از 300</w:t>
            </w:r>
            <w:r w:rsidR="009B47F1" w:rsidRPr="00117615">
              <w:rPr>
                <w:rFonts w:cs="2  Mitra" w:hint="cs"/>
                <w:sz w:val="20"/>
                <w:szCs w:val="20"/>
                <w:rtl/>
              </w:rPr>
              <w:t xml:space="preserve"> سی سی در 4 ساعت را گزارش نماید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>.</w:t>
            </w:r>
          </w:p>
          <w:p w:rsidR="0042345F" w:rsidRPr="00117615" w:rsidRDefault="0042345F" w:rsidP="00117615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در صورت وقفه درناژ همراه با افزایش فشار ورید مرکزی </w:t>
            </w: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و </w:t>
            </w:r>
            <w:r w:rsidR="000D2DF4"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>احتمال تامپوناد را بیان کند</w:t>
            </w:r>
          </w:p>
          <w:p w:rsidR="0042345F" w:rsidRPr="00117615" w:rsidRDefault="0042345F" w:rsidP="00117615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>* خارج کردن چست تیوب را بطور صحیح انجام دهد.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4066" w:rsidRPr="001C1985" w:rsidRDefault="00084066" w:rsidP="0060076F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60076F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42345F" w:rsidRPr="00D603A8" w:rsidRDefault="00084066" w:rsidP="0060076F">
            <w:pPr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-مستقل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موفق</w:t>
            </w:r>
          </w:p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42345F" w:rsidRPr="00D603A8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ناموفق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2-1 مورد</w:t>
            </w:r>
          </w:p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42345F" w:rsidRPr="000D2DF4" w:rsidRDefault="000D2DF4" w:rsidP="000D2DF4">
            <w:pPr>
              <w:rPr>
                <w:rFonts w:cs="2  Mitra"/>
                <w:sz w:val="20"/>
                <w:szCs w:val="20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6-5 مورد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3</w:t>
            </w:r>
          </w:p>
          <w:p w:rsidR="0072015D" w:rsidRPr="00D603A8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17615" w:rsidTr="00117615"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60076F" w:rsidRDefault="0060076F" w:rsidP="0042345F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0076F">
              <w:rPr>
                <w:rFonts w:cs="2 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Pr="00117615" w:rsidRDefault="009B47F1" w:rsidP="0042345F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117615">
              <w:rPr>
                <w:rFonts w:cs="2  Mitra" w:hint="cs"/>
                <w:sz w:val="22"/>
                <w:szCs w:val="22"/>
                <w:rtl/>
              </w:rPr>
              <w:t>انواع آریتمی های بارز را بیان کند.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47F1" w:rsidRPr="00117615" w:rsidRDefault="009B47F1" w:rsidP="009B47F1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  <w:rtl/>
              </w:rPr>
              <w:t>نوع ریتم (سینوسی، دهلیزی ،بطنی و بلوکها) را تفسیر نماید.</w:t>
            </w:r>
          </w:p>
          <w:p w:rsidR="0042345F" w:rsidRPr="00117615" w:rsidRDefault="009B47F1" w:rsidP="009B47F1">
            <w:pPr>
              <w:rPr>
                <w:rFonts w:cs="2  Mitra"/>
                <w:sz w:val="20"/>
                <w:szCs w:val="20"/>
                <w:rtl/>
              </w:rPr>
            </w:pPr>
            <w:r w:rsidRPr="00117615">
              <w:rPr>
                <w:rFonts w:cs="2  Mitra" w:hint="cs"/>
                <w:sz w:val="20"/>
                <w:szCs w:val="20"/>
              </w:rPr>
              <w:sym w:font="Wingdings" w:char="F0D7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وجود </w:t>
            </w:r>
            <w:r w:rsidRPr="00117615">
              <w:rPr>
                <w:rFonts w:cs="2  Mitra"/>
                <w:sz w:val="20"/>
                <w:szCs w:val="20"/>
              </w:rPr>
              <w:t>)MI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Pr="00117615">
              <w:rPr>
                <w:rFonts w:cs="2  Mitra"/>
                <w:sz w:val="20"/>
                <w:szCs w:val="20"/>
              </w:rPr>
              <w:t>T</w:t>
            </w:r>
            <w:r w:rsidRPr="00117615">
              <w:rPr>
                <w:rFonts w:cs="2  Mitra"/>
                <w:sz w:val="20"/>
                <w:szCs w:val="20"/>
              </w:rPr>
              <w:sym w:font="Wingdings" w:char="F0E2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و </w:t>
            </w:r>
            <w:r w:rsidRPr="00117615">
              <w:rPr>
                <w:rFonts w:cs="2  Mitra"/>
                <w:sz w:val="20"/>
                <w:szCs w:val="20"/>
              </w:rPr>
              <w:t>ST</w:t>
            </w:r>
            <w:r w:rsidRPr="00117615">
              <w:rPr>
                <w:rFonts w:cs="2  Mitra"/>
                <w:sz w:val="20"/>
                <w:szCs w:val="20"/>
              </w:rPr>
              <w:sym w:font="Wingdings" w:char="F0E1"/>
            </w:r>
            <w:r w:rsidRPr="00117615">
              <w:rPr>
                <w:rFonts w:cs="2  Mitra" w:hint="cs"/>
                <w:sz w:val="20"/>
                <w:szCs w:val="20"/>
                <w:rtl/>
              </w:rPr>
              <w:t xml:space="preserve"> و</w:t>
            </w:r>
            <w:r w:rsidRPr="00117615">
              <w:rPr>
                <w:rFonts w:cs="2  Mitra"/>
                <w:sz w:val="20"/>
                <w:szCs w:val="20"/>
              </w:rPr>
              <w:t>Q</w:t>
            </w: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>پاتولوژیک</w:t>
            </w:r>
            <w:r w:rsidR="006A572C">
              <w:rPr>
                <w:rFonts w:cs="2  Mitra" w:hint="cs"/>
                <w:sz w:val="20"/>
                <w:szCs w:val="20"/>
                <w:rtl/>
                <w:lang w:bidi="fa-IR"/>
              </w:rPr>
              <w:t>)</w:t>
            </w:r>
            <w:r w:rsidRPr="0011761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17615">
              <w:rPr>
                <w:rFonts w:cs="2  Mitra" w:hint="cs"/>
                <w:sz w:val="20"/>
                <w:szCs w:val="20"/>
                <w:rtl/>
              </w:rPr>
              <w:t>را در نوار نشان دهد.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مشاهده</w:t>
            </w:r>
          </w:p>
          <w:p w:rsidR="00084066" w:rsidRPr="001C1985" w:rsidRDefault="00084066" w:rsidP="00084066">
            <w:pPr>
              <w:tabs>
                <w:tab w:val="left" w:pos="-121"/>
              </w:tabs>
              <w:ind w:left="21"/>
              <w:rPr>
                <w:rFonts w:cs="2  Mitra"/>
                <w:sz w:val="20"/>
                <w:szCs w:val="20"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t>-با کمک</w:t>
            </w:r>
          </w:p>
          <w:p w:rsidR="0042345F" w:rsidRPr="00D603A8" w:rsidRDefault="00084066" w:rsidP="00084066">
            <w:pPr>
              <w:rPr>
                <w:rFonts w:cs="2  Mitra"/>
                <w:sz w:val="18"/>
                <w:szCs w:val="18"/>
                <w:rtl/>
              </w:rPr>
            </w:pPr>
            <w:r w:rsidRPr="001C1985">
              <w:rPr>
                <w:rFonts w:cs="2  Mitra" w:hint="cs"/>
                <w:sz w:val="20"/>
                <w:szCs w:val="20"/>
                <w:rtl/>
              </w:rPr>
              <w:lastRenderedPageBreak/>
              <w:t>-مستقل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lastRenderedPageBreak/>
              <w:t>موفق</w:t>
            </w:r>
          </w:p>
          <w:p w:rsidR="000D2DF4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کمی موفق</w:t>
            </w:r>
          </w:p>
          <w:p w:rsidR="0042345F" w:rsidRPr="00D603A8" w:rsidRDefault="000D2DF4" w:rsidP="0060076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lastRenderedPageBreak/>
              <w:t>ناموفق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lastRenderedPageBreak/>
              <w:t>2-1 مورد</w:t>
            </w:r>
          </w:p>
          <w:p w:rsidR="000D2DF4" w:rsidRPr="00B90202" w:rsidRDefault="000D2DF4" w:rsidP="000D2DF4">
            <w:pPr>
              <w:rPr>
                <w:rFonts w:cs="2  Mitra"/>
                <w:sz w:val="22"/>
                <w:szCs w:val="22"/>
                <w:rtl/>
              </w:rPr>
            </w:pPr>
            <w:r w:rsidRPr="00B90202">
              <w:rPr>
                <w:rFonts w:cs="2  Mitra" w:hint="cs"/>
                <w:sz w:val="22"/>
                <w:szCs w:val="22"/>
                <w:rtl/>
              </w:rPr>
              <w:t>4-3 مورد</w:t>
            </w:r>
          </w:p>
          <w:p w:rsidR="0042345F" w:rsidRPr="00D603A8" w:rsidRDefault="0042345F" w:rsidP="003D6166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345F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lastRenderedPageBreak/>
              <w:t>1</w:t>
            </w:r>
          </w:p>
          <w:p w:rsidR="0072015D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2</w:t>
            </w:r>
          </w:p>
          <w:p w:rsidR="0072015D" w:rsidRPr="00D603A8" w:rsidRDefault="0072015D" w:rsidP="00FA05A5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2345F" w:rsidRPr="00D603A8" w:rsidRDefault="0042345F" w:rsidP="0042345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748C1" w:rsidTr="00C4146B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13</w:t>
            </w:r>
            <w:r>
              <w:rPr>
                <w:rFonts w:cs="2  Mitra" w:hint="cs"/>
                <w:sz w:val="20"/>
                <w:szCs w:val="20"/>
                <w:rtl/>
              </w:rPr>
              <w:t>- انواع اعمال جراحی قلب باز و بسته را شرح دهد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 xml:space="preserve">بالین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مطالعه شخصی و مرور آموخته های قبلی و مشاهده اتاق عمل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دانش و ادراک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C1" w:rsidRPr="00FD1115" w:rsidRDefault="006748C1" w:rsidP="006748C1">
            <w:pPr>
              <w:jc w:val="center"/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  <w:rtl/>
              </w:rPr>
              <w:t>اعمال جراحی رایج را بطور مختصر شرح دهد.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حداقل مراقبتهای پرستاری حین عمل را یک مورد مشاهده نموده و گزارش دهد.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بررسی گزارش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B90202" w:rsidRDefault="006748C1" w:rsidP="006748C1">
            <w:pPr>
              <w:rPr>
                <w:rFonts w:cs="2  Mitra" w:hint="cs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D603A8" w:rsidRDefault="006748C1" w:rsidP="006748C1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748C1" w:rsidTr="00C4146B">
        <w:tc>
          <w:tcPr>
            <w:tcW w:w="46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14- بررسی  بیمار بعد از عمل قلب را از نظر همودینامیک انجام دهد.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بالین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انجام عملی مهارت بر بیمار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کاربرد اجرای مستقل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FD1115" w:rsidRDefault="006748C1" w:rsidP="006748C1">
            <w:pPr>
              <w:jc w:val="center"/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  <w:rtl/>
              </w:rPr>
              <w:t>مهارت عملی را بر روی بیمار انجام دهد.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حداقل یک بیمار را تحویل  گرفته و بررسی نماید و تحویل دهد.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فرم ارزیابی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B90202" w:rsidRDefault="006748C1" w:rsidP="006748C1">
            <w:pPr>
              <w:rPr>
                <w:rFonts w:cs="2  Mitra" w:hint="cs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D603A8" w:rsidRDefault="006748C1" w:rsidP="006748C1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748C1" w:rsidTr="00C4146B"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 xml:space="preserve">15- برنامه مراقبتی در رابطه با بهبود برون ده قلبی را طرح و اجرا نماید. </w:t>
            </w:r>
          </w:p>
        </w:tc>
        <w:tc>
          <w:tcPr>
            <w:tcW w:w="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بالین بیمار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مطالعه شخصی و مطالعه موردی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 xml:space="preserve">دانش و ادراک و کاربرد و تجزیه و تحلیل و کسب مهارت و اجرای مستقل 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>علل کاهش</w:t>
            </w:r>
            <w:r>
              <w:rPr>
                <w:rFonts w:cs="2  Mitra"/>
                <w:sz w:val="18"/>
                <w:szCs w:val="18"/>
              </w:rPr>
              <w:t>BP</w:t>
            </w:r>
            <w:r>
              <w:rPr>
                <w:rFonts w:cs="2  Mitra" w:hint="cs"/>
                <w:sz w:val="18"/>
                <w:szCs w:val="18"/>
                <w:rtl/>
              </w:rPr>
              <w:t xml:space="preserve"> (خونریزی،کاهش</w:t>
            </w:r>
            <w:r>
              <w:rPr>
                <w:rFonts w:cs="2  Mitra"/>
                <w:sz w:val="18"/>
                <w:szCs w:val="18"/>
              </w:rPr>
              <w:t xml:space="preserve"> </w:t>
            </w:r>
            <w:r>
              <w:rPr>
                <w:rFonts w:cs="2  Mitra" w:hint="cs"/>
                <w:sz w:val="18"/>
                <w:szCs w:val="18"/>
                <w:rtl/>
              </w:rPr>
              <w:t>حجم،</w:t>
            </w:r>
            <w:r>
              <w:rPr>
                <w:rFonts w:cs="2  Mitra"/>
                <w:sz w:val="18"/>
                <w:szCs w:val="18"/>
              </w:rPr>
              <w:t xml:space="preserve"> </w:t>
            </w:r>
            <w:r>
              <w:rPr>
                <w:rFonts w:cs="2  Mitra" w:hint="cs"/>
                <w:sz w:val="18"/>
                <w:szCs w:val="18"/>
                <w:rtl/>
              </w:rPr>
              <w:t>کاهش برون ده قلبی ،تامپوناد ،اسیدوز ،آریتمی، نارکوتیکها) را تشخیص دهد.</w:t>
            </w:r>
          </w:p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>علائم و نشانه های کاهش برون ده قلبی (کاهش فشار ،نبض ضعیف،سردی انتها ها ،تعریق ، درد سینه ) را بررسی نماید.</w:t>
            </w:r>
          </w:p>
          <w:p w:rsidR="006748C1" w:rsidRPr="00863FEE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عوارض کاهش فشار را بیان نماید: (ایسکمی مغزی ،شوک ،نارسایی کلیه ،</w:t>
            </w:r>
            <w:r>
              <w:rPr>
                <w:rFonts w:cs="2  Mitra"/>
                <w:sz w:val="18"/>
                <w:szCs w:val="18"/>
              </w:rPr>
              <w:t>MI</w:t>
            </w:r>
            <w:r>
              <w:rPr>
                <w:rFonts w:cs="2  Mitra" w:hint="cs"/>
                <w:sz w:val="18"/>
                <w:szCs w:val="18"/>
                <w:rtl/>
                <w:lang w:bidi="fa-IR"/>
              </w:rPr>
              <w:t xml:space="preserve"> )</w:t>
            </w:r>
          </w:p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اندازه گیری فشار تهاجمی را از طریق ترانس دیوسر انجام داده و نحوه مراقبت از لاین شریان را انجام دهد </w:t>
            </w:r>
          </w:p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اندازه گیری ورید مرکزی را از طریق ترانس دیوسر انجام و نحوه مراقبت از ان را انجام دهد </w:t>
            </w:r>
          </w:p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پارامترهای لازم در شرایط تغییرات همودینامیک را شرح دهد.</w:t>
            </w:r>
          </w:p>
          <w:p w:rsidR="006748C1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>اقدامات لازم در شرایط تغییرات عملکرد قلبی عروقی( تامین حجم، اینوتروپها ، نیتراتها ، بتابلوکرها جهت تامین پرفوزیون بافتی و کرونر را انجام دهد.</w:t>
            </w:r>
          </w:p>
          <w:p w:rsidR="006748C1" w:rsidRPr="00FD1115" w:rsidRDefault="006748C1" w:rsidP="006748C1">
            <w:pPr>
              <w:tabs>
                <w:tab w:val="right" w:pos="1432"/>
                <w:tab w:val="right" w:pos="1872"/>
              </w:tabs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علائم ونشانه های وضعیت وخیم همودینامیکی (افزایش ریت قلبی، افت فشار، کاهش برون ده ادراری ...) را اطلاع دهد.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در پایان دوره مراقبت از بهبود عملکرد قلبی عروقی را حداقل 2 مورد انجام دهد.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چک لیست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B90202" w:rsidRDefault="006748C1" w:rsidP="006748C1">
            <w:pPr>
              <w:rPr>
                <w:rFonts w:cs="2  Mitra" w:hint="cs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D603A8" w:rsidRDefault="006748C1" w:rsidP="006748C1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748C1" w:rsidTr="00117615"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 xml:space="preserve">4- بررسی </w:t>
            </w:r>
            <w:bookmarkStart w:id="0" w:name="_GoBack"/>
            <w:bookmarkEnd w:id="0"/>
            <w:r>
              <w:rPr>
                <w:rFonts w:cs="2  Mitra" w:hint="cs"/>
                <w:sz w:val="20"/>
                <w:szCs w:val="20"/>
                <w:rtl/>
              </w:rPr>
              <w:t>سیستم تنفسی را طراحی و اجرا نماید</w:t>
            </w:r>
          </w:p>
        </w:tc>
        <w:tc>
          <w:tcPr>
            <w:tcW w:w="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بالین بیمار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مطالعه شخصی و مطالعه موردی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دانش و ادراک وکاربرد و تجزیه و تحلیل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بیمار بعد ازجراحی را تحت ونتیلاتور مراقبت نماید. </w:t>
            </w:r>
          </w:p>
          <w:p w:rsidR="006748C1" w:rsidRDefault="006748C1" w:rsidP="006748C1">
            <w:pPr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پارامترهای ونتیلاتور را شرح داده و در بیمار تنظیم نماید.</w:t>
            </w:r>
          </w:p>
          <w:p w:rsidR="006748C1" w:rsidRDefault="006748C1" w:rsidP="006748C1">
            <w:pPr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از ونتیله شدن هردو ریه اطمینان یابد.</w:t>
            </w:r>
          </w:p>
          <w:p w:rsidR="006748C1" w:rsidRDefault="006748C1" w:rsidP="006748C1">
            <w:pPr>
              <w:rPr>
                <w:rFonts w:cs="2  Mitra" w:hint="cs"/>
                <w:sz w:val="18"/>
                <w:szCs w:val="18"/>
                <w:rtl/>
              </w:rPr>
            </w:pPr>
            <w:r>
              <w:rPr>
                <w:rFonts w:cs="2  Mitra" w:hint="cs"/>
                <w:sz w:val="18"/>
                <w:szCs w:val="18"/>
              </w:rPr>
              <w:sym w:font="Wingdings" w:char="F0D7"/>
            </w:r>
            <w:r>
              <w:rPr>
                <w:rFonts w:cs="2  Mitra" w:hint="cs"/>
                <w:sz w:val="18"/>
                <w:szCs w:val="18"/>
                <w:rtl/>
              </w:rPr>
              <w:t xml:space="preserve"> شرایط جداسازی از ونتیلاتور را در بیمار بررسی نماید</w:t>
            </w:r>
          </w:p>
          <w:p w:rsidR="006748C1" w:rsidRPr="00FD1115" w:rsidRDefault="006748C1" w:rsidP="006748C1">
            <w:pPr>
              <w:rPr>
                <w:rFonts w:cs="2  Mitra" w:hint="cs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125A46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چک لیست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Pr="00B90202" w:rsidRDefault="006748C1" w:rsidP="006748C1">
            <w:pPr>
              <w:rPr>
                <w:rFonts w:cs="2  Mitra" w:hint="cs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748C1" w:rsidRDefault="006748C1" w:rsidP="006748C1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48C1" w:rsidRPr="00D603A8" w:rsidRDefault="006748C1" w:rsidP="006748C1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</w:tbl>
    <w:p w:rsidR="008A7453" w:rsidRDefault="008A7453" w:rsidP="003D6166">
      <w:pPr>
        <w:rPr>
          <w:rtl/>
        </w:rPr>
      </w:pPr>
    </w:p>
    <w:p w:rsidR="00C42D10" w:rsidRPr="00C42D10" w:rsidRDefault="00C42D10" w:rsidP="00C42D10">
      <w:pPr>
        <w:rPr>
          <w:rFonts w:cs="2  Nazanin"/>
          <w:b/>
          <w:bCs/>
          <w:sz w:val="28"/>
          <w:szCs w:val="28"/>
          <w:rtl/>
        </w:rPr>
      </w:pPr>
      <w:r w:rsidRPr="00C42D10">
        <w:rPr>
          <w:rFonts w:cs="2  Nazanin" w:hint="cs"/>
          <w:b/>
          <w:bCs/>
          <w:sz w:val="28"/>
          <w:szCs w:val="28"/>
          <w:rtl/>
        </w:rPr>
        <w:lastRenderedPageBreak/>
        <w:t>شیوه ارزیابی دانشجو</w:t>
      </w:r>
    </w:p>
    <w:p w:rsidR="00C42D10" w:rsidRPr="00C42D10" w:rsidRDefault="00C42D10" w:rsidP="003D6166">
      <w:pPr>
        <w:rPr>
          <w:rFonts w:cs="2  Nazanin"/>
          <w:sz w:val="28"/>
          <w:szCs w:val="28"/>
          <w:rtl/>
        </w:rPr>
      </w:pPr>
    </w:p>
    <w:p w:rsidR="00C42D10" w:rsidRPr="00C42D10" w:rsidRDefault="00C42D10" w:rsidP="00C42D10">
      <w:pPr>
        <w:pStyle w:val="ListParagraph"/>
        <w:numPr>
          <w:ilvl w:val="0"/>
          <w:numId w:val="3"/>
        </w:numPr>
        <w:rPr>
          <w:rFonts w:cs="2  Nazanin"/>
          <w:sz w:val="28"/>
          <w:szCs w:val="28"/>
          <w:rtl/>
        </w:rPr>
      </w:pPr>
      <w:r w:rsidRPr="00C42D10">
        <w:rPr>
          <w:rFonts w:cs="2  Nazanin" w:hint="cs"/>
          <w:sz w:val="28"/>
          <w:szCs w:val="28"/>
          <w:rtl/>
        </w:rPr>
        <w:t>تکمیل لاگبوک</w:t>
      </w:r>
    </w:p>
    <w:p w:rsidR="00C42D10" w:rsidRPr="00C42D10" w:rsidRDefault="00C42D10" w:rsidP="00C42D10">
      <w:pPr>
        <w:pStyle w:val="ListParagraph"/>
        <w:numPr>
          <w:ilvl w:val="0"/>
          <w:numId w:val="3"/>
        </w:numPr>
        <w:rPr>
          <w:rFonts w:cs="2  Nazanin"/>
          <w:sz w:val="28"/>
          <w:szCs w:val="28"/>
          <w:rtl/>
        </w:rPr>
      </w:pPr>
      <w:r w:rsidRPr="00C42D10">
        <w:rPr>
          <w:rFonts w:cs="2  Nazanin" w:hint="cs"/>
          <w:sz w:val="28"/>
          <w:szCs w:val="28"/>
          <w:rtl/>
        </w:rPr>
        <w:t>تکالیف بالینی (مطالعه موردی، کنفرانس بالینی...)</w:t>
      </w:r>
    </w:p>
    <w:p w:rsidR="00C42D10" w:rsidRPr="00C42D10" w:rsidRDefault="00C42D10" w:rsidP="00C42D10">
      <w:pPr>
        <w:pStyle w:val="ListParagraph"/>
        <w:numPr>
          <w:ilvl w:val="0"/>
          <w:numId w:val="3"/>
        </w:numPr>
        <w:rPr>
          <w:rFonts w:cs="2  Nazanin"/>
          <w:sz w:val="28"/>
          <w:szCs w:val="28"/>
          <w:rtl/>
        </w:rPr>
      </w:pPr>
      <w:r w:rsidRPr="00C42D10">
        <w:rPr>
          <w:rFonts w:cs="2  Nazanin" w:hint="cs"/>
          <w:sz w:val="28"/>
          <w:szCs w:val="28"/>
          <w:rtl/>
        </w:rPr>
        <w:t>تهیه پمفیلت های آموزشی</w:t>
      </w:r>
    </w:p>
    <w:p w:rsidR="00C42D10" w:rsidRPr="008A7453" w:rsidRDefault="00C42D10" w:rsidP="003D6166"/>
    <w:sectPr w:rsidR="00C42D10" w:rsidRPr="008A7453" w:rsidSect="00FB76ED">
      <w:footerReference w:type="default" r:id="rId7"/>
      <w:pgSz w:w="15840" w:h="12240" w:orient="landscape"/>
      <w:pgMar w:top="1247" w:right="1304" w:bottom="130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FD" w:rsidRDefault="001C63FD" w:rsidP="00FB76ED">
      <w:r>
        <w:separator/>
      </w:r>
    </w:p>
  </w:endnote>
  <w:endnote w:type="continuationSeparator" w:id="0">
    <w:p w:rsidR="001C63FD" w:rsidRDefault="001C63FD" w:rsidP="00FB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04083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6ED" w:rsidRDefault="00FB7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8C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FB76ED" w:rsidRDefault="00FB7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FD" w:rsidRDefault="001C63FD" w:rsidP="00FB76ED">
      <w:r>
        <w:separator/>
      </w:r>
    </w:p>
  </w:footnote>
  <w:footnote w:type="continuationSeparator" w:id="0">
    <w:p w:rsidR="001C63FD" w:rsidRDefault="001C63FD" w:rsidP="00FB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4E57"/>
    <w:multiLevelType w:val="hybridMultilevel"/>
    <w:tmpl w:val="2536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B41"/>
    <w:multiLevelType w:val="hybridMultilevel"/>
    <w:tmpl w:val="CA7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D37D6"/>
    <w:multiLevelType w:val="hybridMultilevel"/>
    <w:tmpl w:val="A798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95E5F"/>
    <w:multiLevelType w:val="hybridMultilevel"/>
    <w:tmpl w:val="5BF2AFA2"/>
    <w:lvl w:ilvl="0" w:tplc="0DDE4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B7A8B"/>
    <w:multiLevelType w:val="hybridMultilevel"/>
    <w:tmpl w:val="91EA37A4"/>
    <w:lvl w:ilvl="0" w:tplc="B0A0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2"/>
    <w:rsid w:val="0007033C"/>
    <w:rsid w:val="00084066"/>
    <w:rsid w:val="000D2DF4"/>
    <w:rsid w:val="00117615"/>
    <w:rsid w:val="001731A3"/>
    <w:rsid w:val="001B168D"/>
    <w:rsid w:val="001C1985"/>
    <w:rsid w:val="001C63FD"/>
    <w:rsid w:val="001F3E1A"/>
    <w:rsid w:val="00255CE2"/>
    <w:rsid w:val="003D6166"/>
    <w:rsid w:val="003E1271"/>
    <w:rsid w:val="00412F36"/>
    <w:rsid w:val="0042345F"/>
    <w:rsid w:val="005505AD"/>
    <w:rsid w:val="00556111"/>
    <w:rsid w:val="005A2DEA"/>
    <w:rsid w:val="0060076F"/>
    <w:rsid w:val="006655D5"/>
    <w:rsid w:val="006748C1"/>
    <w:rsid w:val="006A572C"/>
    <w:rsid w:val="0072015D"/>
    <w:rsid w:val="00770C68"/>
    <w:rsid w:val="007B7442"/>
    <w:rsid w:val="007C7DA6"/>
    <w:rsid w:val="00871A82"/>
    <w:rsid w:val="008A7453"/>
    <w:rsid w:val="00905AD5"/>
    <w:rsid w:val="009B47F1"/>
    <w:rsid w:val="00A300A6"/>
    <w:rsid w:val="00B90202"/>
    <w:rsid w:val="00C01A31"/>
    <w:rsid w:val="00C42D10"/>
    <w:rsid w:val="00D6178A"/>
    <w:rsid w:val="00DA550F"/>
    <w:rsid w:val="00DF4861"/>
    <w:rsid w:val="00E40B00"/>
    <w:rsid w:val="00EA6786"/>
    <w:rsid w:val="00EC4601"/>
    <w:rsid w:val="00F224E0"/>
    <w:rsid w:val="00FA05A5"/>
    <w:rsid w:val="00FB0B87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7086B-D09D-44F2-BAD7-683DFBE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6ED"/>
  </w:style>
  <w:style w:type="paragraph" w:styleId="Footer">
    <w:name w:val="footer"/>
    <w:basedOn w:val="Normal"/>
    <w:link w:val="FooterChar"/>
    <w:uiPriority w:val="99"/>
    <w:unhideWhenUsed/>
    <w:rsid w:val="00FB7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ED"/>
  </w:style>
  <w:style w:type="table" w:styleId="TableGrid">
    <w:name w:val="Table Grid"/>
    <w:basedOn w:val="TableNormal"/>
    <w:uiPriority w:val="39"/>
    <w:rsid w:val="0017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win8</cp:lastModifiedBy>
  <cp:revision>8</cp:revision>
  <dcterms:created xsi:type="dcterms:W3CDTF">2016-08-09T05:17:00Z</dcterms:created>
  <dcterms:modified xsi:type="dcterms:W3CDTF">2017-02-15T20:22:00Z</dcterms:modified>
</cp:coreProperties>
</file>