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>بسمه تعالی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درمانی </w:t>
      </w:r>
      <w:r>
        <w:rPr>
          <w:rFonts w:cs="B Lotus" w:hint="cs"/>
          <w:b/>
          <w:bCs/>
          <w:sz w:val="28"/>
          <w:szCs w:val="28"/>
          <w:rtl/>
          <w:lang w:bidi="fa-IR"/>
        </w:rPr>
        <w:t>تبریز</w:t>
      </w:r>
    </w:p>
    <w:p w:rsidR="003F342B" w:rsidRPr="002468CB" w:rsidRDefault="003F342B" w:rsidP="003F342B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/>
          <w:color w:val="000000"/>
          <w:sz w:val="28"/>
          <w:szCs w:val="28"/>
          <w:rtl/>
          <w:lang w:bidi="fa-IR"/>
        </w:rPr>
        <w:t>معاونت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ی(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مرکز مطالعات و 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 xml:space="preserve"> 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>)</w:t>
      </w:r>
    </w:p>
    <w:p w:rsidR="003F342B" w:rsidRPr="002468CB" w:rsidRDefault="003F342B" w:rsidP="0022151A">
      <w:pPr>
        <w:tabs>
          <w:tab w:val="center" w:pos="4680"/>
          <w:tab w:val="left" w:pos="6645"/>
        </w:tabs>
        <w:jc w:val="center"/>
        <w:rPr>
          <w:rFonts w:cs="B Lotus"/>
          <w:sz w:val="28"/>
          <w:szCs w:val="28"/>
          <w:rtl/>
        </w:rPr>
      </w:pPr>
      <w:r w:rsidRPr="002468CB">
        <w:rPr>
          <w:rFonts w:cs="B Lotus"/>
          <w:sz w:val="28"/>
          <w:szCs w:val="28"/>
          <w:rtl/>
        </w:rPr>
        <w:t xml:space="preserve">دانشكده </w:t>
      </w:r>
      <w:r>
        <w:rPr>
          <w:rFonts w:cs="B Lotus" w:hint="cs"/>
          <w:sz w:val="28"/>
          <w:szCs w:val="28"/>
          <w:rtl/>
        </w:rPr>
        <w:t>پرستاری</w:t>
      </w:r>
      <w:r w:rsidR="00C50C85">
        <w:rPr>
          <w:rFonts w:cs="B Lotus" w:hint="cs"/>
          <w:sz w:val="28"/>
          <w:szCs w:val="28"/>
          <w:rtl/>
        </w:rPr>
        <w:t xml:space="preserve"> و مامایی </w:t>
      </w:r>
    </w:p>
    <w:p w:rsidR="003F342B" w:rsidRPr="002468CB" w:rsidRDefault="003F342B" w:rsidP="003F342B">
      <w:pPr>
        <w:jc w:val="center"/>
        <w:rPr>
          <w:rFonts w:ascii="Niagara Solid" w:hAnsi="Niagara Solid" w:cs="B Lotus"/>
          <w:b/>
          <w:bCs/>
          <w:sz w:val="28"/>
          <w:szCs w:val="28"/>
          <w:rtl/>
          <w:lang w:bidi="fa-IR"/>
        </w:rPr>
      </w:pP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دفتر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توسعه آموزش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علوم </w:t>
      </w:r>
      <w:r w:rsidRPr="002468CB">
        <w:rPr>
          <w:rFonts w:cs="B Lotus"/>
          <w:color w:val="000000"/>
          <w:sz w:val="28"/>
          <w:szCs w:val="28"/>
          <w:rtl/>
          <w:lang w:bidi="fa-IR"/>
        </w:rPr>
        <w:t>پزشکی</w:t>
      </w:r>
      <w:r w:rsidRPr="002468CB">
        <w:rPr>
          <w:rFonts w:cs="B Lotus" w:hint="cs"/>
          <w:color w:val="000000"/>
          <w:sz w:val="28"/>
          <w:szCs w:val="28"/>
          <w:rtl/>
          <w:lang w:bidi="fa-IR"/>
        </w:rPr>
        <w:t xml:space="preserve"> دانشکده</w:t>
      </w:r>
      <w:r w:rsidR="00AB0C55">
        <w:rPr>
          <w:rFonts w:cs="B Lotus"/>
          <w:color w:val="000000"/>
          <w:sz w:val="28"/>
          <w:szCs w:val="28"/>
          <w:lang w:bidi="fa-IR"/>
        </w:rPr>
        <w:t xml:space="preserve"> </w:t>
      </w:r>
      <w:r>
        <w:rPr>
          <w:rFonts w:cs="B Lotus" w:hint="cs"/>
          <w:sz w:val="28"/>
          <w:szCs w:val="28"/>
          <w:rtl/>
        </w:rPr>
        <w:t>پرستاری</w:t>
      </w:r>
    </w:p>
    <w:p w:rsidR="004A2BEC" w:rsidRDefault="00D327DA" w:rsidP="00CF31A8">
      <w:pPr>
        <w:ind w:left="-17"/>
        <w:rPr>
          <w:rFonts w:ascii="Arial" w:hAnsi="Arial" w:cs="B Lotus"/>
          <w:sz w:val="28"/>
          <w:szCs w:val="28"/>
          <w:rtl/>
        </w:rPr>
      </w:pPr>
      <w:r w:rsidRPr="000A1869">
        <w:rPr>
          <w:rFonts w:ascii="Arial" w:hAnsi="Arial" w:cs="B Lotus"/>
          <w:b/>
          <w:bCs/>
          <w:sz w:val="28"/>
          <w:szCs w:val="28"/>
          <w:rtl/>
        </w:rPr>
        <w:t>نام درس:</w:t>
      </w:r>
      <w:r w:rsidR="00AB0C55" w:rsidRPr="00AB0C55">
        <w:rPr>
          <w:rFonts w:cs="2  Titr" w:hint="cs"/>
          <w:b/>
          <w:bCs/>
          <w:sz w:val="26"/>
          <w:szCs w:val="26"/>
          <w:rtl/>
          <w:lang w:bidi="fa-IR"/>
        </w:rPr>
        <w:t xml:space="preserve"> </w:t>
      </w:r>
      <w:r w:rsidR="00AB0C55" w:rsidRPr="00C329C6">
        <w:rPr>
          <w:rFonts w:cs="2  Titr" w:hint="cs"/>
          <w:b/>
          <w:bCs/>
          <w:sz w:val="26"/>
          <w:szCs w:val="26"/>
          <w:rtl/>
          <w:lang w:bidi="fa-IR"/>
        </w:rPr>
        <w:t>بررسی و مقایسه نظام برنامه</w:t>
      </w:r>
      <w:r w:rsidR="00AB0C55" w:rsidRPr="00C329C6">
        <w:rPr>
          <w:rFonts w:cs="2  Titr" w:hint="cs"/>
          <w:b/>
          <w:bCs/>
          <w:sz w:val="26"/>
          <w:szCs w:val="26"/>
          <w:rtl/>
          <w:lang w:bidi="fa-IR"/>
        </w:rPr>
        <w:softHyphen/>
        <w:t>های آموزش پرستاری در ایران و جهان</w:t>
      </w:r>
      <w:r w:rsidR="0022151A">
        <w:rPr>
          <w:rFonts w:ascii="Arial" w:hAnsi="Arial" w:cs="B Lotus"/>
          <w:sz w:val="28"/>
          <w:szCs w:val="28"/>
        </w:rPr>
        <w:tab/>
      </w:r>
      <w:r w:rsidR="004A2BEC" w:rsidRPr="004A2BEC">
        <w:rPr>
          <w:rFonts w:ascii="Arial" w:hAnsi="Arial" w:cs="B Lotus"/>
          <w:sz w:val="28"/>
          <w:szCs w:val="28"/>
        </w:rPr>
        <w:tab/>
      </w:r>
      <w:r w:rsidR="00CF31A8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="004A2BEC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تعداد</w:t>
      </w:r>
      <w:r w:rsidRPr="002468CB">
        <w:rPr>
          <w:rFonts w:ascii="Arial" w:hAnsi="Arial" w:cs="B Lotus" w:hint="cs"/>
          <w:sz w:val="28"/>
          <w:szCs w:val="28"/>
          <w:rtl/>
        </w:rPr>
        <w:t xml:space="preserve"> و نوع</w:t>
      </w:r>
      <w:r w:rsidRPr="002468CB">
        <w:rPr>
          <w:rFonts w:ascii="Arial" w:hAnsi="Arial" w:cs="B Lotus"/>
          <w:sz w:val="28"/>
          <w:szCs w:val="28"/>
          <w:rtl/>
        </w:rPr>
        <w:t xml:space="preserve"> واحد</w:t>
      </w:r>
      <w:r w:rsidR="00AB0C55">
        <w:rPr>
          <w:rFonts w:ascii="Arial" w:hAnsi="Arial" w:cs="B Lotus"/>
          <w:sz w:val="28"/>
          <w:szCs w:val="28"/>
        </w:rPr>
        <w:t>:</w:t>
      </w:r>
      <w:r w:rsidR="00AB0C55" w:rsidRPr="00BA5825">
        <w:rPr>
          <w:rFonts w:cs="2  Nazanin" w:hint="cs"/>
          <w:sz w:val="26"/>
          <w:szCs w:val="26"/>
          <w:rtl/>
          <w:lang w:bidi="fa-IR"/>
        </w:rPr>
        <w:t>2 واحد</w:t>
      </w:r>
      <w:r w:rsidR="001524F1">
        <w:rPr>
          <w:rFonts w:ascii="Arial" w:hAnsi="Arial" w:cs="B Lotus" w:hint="cs"/>
          <w:sz w:val="28"/>
          <w:szCs w:val="28"/>
          <w:rtl/>
        </w:rPr>
        <w:tab/>
      </w:r>
      <w:r w:rsidR="00AB0C55" w:rsidRPr="00BA5825">
        <w:rPr>
          <w:rFonts w:cs="2  Nazanin" w:hint="cs"/>
          <w:sz w:val="26"/>
          <w:szCs w:val="26"/>
          <w:rtl/>
          <w:lang w:bidi="fa-IR"/>
        </w:rPr>
        <w:t>نظری</w:t>
      </w:r>
      <w:r w:rsidR="00DE3C8C">
        <w:rPr>
          <w:rFonts w:ascii="Arial" w:hAnsi="Arial" w:cs="B Lotus" w:hint="cs"/>
          <w:sz w:val="28"/>
          <w:szCs w:val="28"/>
          <w:rtl/>
        </w:rPr>
        <w:tab/>
      </w:r>
      <w:r w:rsidR="00DE3C8C">
        <w:rPr>
          <w:rFonts w:ascii="Arial" w:hAnsi="Arial" w:cs="B Lotus" w:hint="cs"/>
          <w:sz w:val="28"/>
          <w:szCs w:val="28"/>
          <w:rtl/>
        </w:rPr>
        <w:tab/>
      </w:r>
    </w:p>
    <w:p w:rsidR="004A2BEC" w:rsidRDefault="004A2BEC" w:rsidP="00966E22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>پيشنياز</w:t>
      </w:r>
      <w:r>
        <w:rPr>
          <w:rFonts w:ascii="Arial" w:hAnsi="Arial" w:cs="B Lotus" w:hint="cs"/>
          <w:sz w:val="28"/>
          <w:szCs w:val="28"/>
          <w:rtl/>
        </w:rPr>
        <w:t xml:space="preserve">: </w:t>
      </w:r>
      <w:r w:rsidR="00AB0C55" w:rsidRPr="00BA5825">
        <w:rPr>
          <w:rFonts w:cs="2  Nazanin" w:hint="cs"/>
          <w:sz w:val="26"/>
          <w:szCs w:val="26"/>
          <w:rtl/>
          <w:lang w:bidi="fa-IR"/>
        </w:rPr>
        <w:t>ندارد</w:t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رشته تحصیلی:</w:t>
      </w:r>
      <w:r w:rsidR="00966E22">
        <w:rPr>
          <w:rFonts w:ascii="Arial" w:hAnsi="Arial" w:cs="B Lotus" w:hint="cs"/>
          <w:sz w:val="28"/>
          <w:szCs w:val="28"/>
          <w:rtl/>
          <w:lang w:bidi="fa-IR"/>
        </w:rPr>
        <w:t xml:space="preserve"> </w:t>
      </w:r>
      <w:r w:rsidR="00AB0C55">
        <w:rPr>
          <w:rFonts w:ascii="Arial" w:hAnsi="Arial" w:cs="B Lotus" w:hint="cs"/>
          <w:sz w:val="28"/>
          <w:szCs w:val="28"/>
          <w:rtl/>
          <w:lang w:bidi="fa-IR"/>
        </w:rPr>
        <w:t xml:space="preserve">آموزش </w:t>
      </w:r>
      <w:r w:rsidR="00AB0C55" w:rsidRPr="00BA5825">
        <w:rPr>
          <w:rFonts w:cs="2  Nazanin" w:hint="cs"/>
          <w:sz w:val="26"/>
          <w:szCs w:val="26"/>
          <w:rtl/>
          <w:lang w:bidi="fa-IR"/>
        </w:rPr>
        <w:t>پرستاری</w:t>
      </w:r>
      <w:r w:rsidR="00AB0C55"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966E22">
        <w:rPr>
          <w:rFonts w:ascii="Arial" w:hAnsi="Arial" w:cs="B Lotus" w:hint="cs"/>
          <w:sz w:val="28"/>
          <w:szCs w:val="28"/>
          <w:rtl/>
        </w:rPr>
        <w:tab/>
      </w:r>
      <w:r w:rsidR="00966E22">
        <w:rPr>
          <w:rFonts w:ascii="Arial" w:hAnsi="Arial" w:cs="B Lotus" w:hint="cs"/>
          <w:sz w:val="28"/>
          <w:szCs w:val="28"/>
          <w:rtl/>
        </w:rPr>
        <w:tab/>
      </w:r>
      <w:r w:rsidR="00966E22">
        <w:rPr>
          <w:rFonts w:ascii="Arial" w:hAnsi="Arial" w:cs="B Lotus" w:hint="cs"/>
          <w:sz w:val="28"/>
          <w:szCs w:val="28"/>
          <w:rtl/>
        </w:rPr>
        <w:tab/>
      </w:r>
      <w:r w:rsidRPr="002468CB">
        <w:rPr>
          <w:rFonts w:ascii="Arial" w:hAnsi="Arial" w:cs="B Lotus"/>
          <w:sz w:val="28"/>
          <w:szCs w:val="28"/>
          <w:rtl/>
        </w:rPr>
        <w:t>مقطع تحصیلی دانشجویان:</w:t>
      </w:r>
      <w:r w:rsidR="00AB0C55" w:rsidRPr="00AB0C55">
        <w:rPr>
          <w:rFonts w:cs="2  Nazanin" w:hint="cs"/>
          <w:sz w:val="26"/>
          <w:szCs w:val="26"/>
          <w:rtl/>
          <w:lang w:bidi="fa-IR"/>
        </w:rPr>
        <w:t xml:space="preserve"> </w:t>
      </w:r>
      <w:r w:rsidR="00AB0C55" w:rsidRPr="00BA5825">
        <w:rPr>
          <w:rFonts w:cs="2  Nazanin" w:hint="cs"/>
          <w:sz w:val="26"/>
          <w:szCs w:val="26"/>
          <w:rtl/>
          <w:lang w:bidi="fa-IR"/>
        </w:rPr>
        <w:t>دکتری</w:t>
      </w:r>
      <w:r w:rsidR="000A1869">
        <w:rPr>
          <w:rFonts w:cs="2  Nazanin" w:hint="cs"/>
          <w:sz w:val="26"/>
          <w:szCs w:val="26"/>
          <w:rtl/>
          <w:lang w:bidi="fa-IR"/>
        </w:rPr>
        <w:t>-</w:t>
      </w:r>
      <w:r w:rsidR="00AB0C55" w:rsidRPr="00BA5825">
        <w:rPr>
          <w:rFonts w:cs="2  Nazanin" w:hint="cs"/>
          <w:sz w:val="26"/>
          <w:szCs w:val="26"/>
          <w:rtl/>
          <w:lang w:bidi="fa-IR"/>
        </w:rPr>
        <w:t xml:space="preserve"> </w:t>
      </w:r>
      <w:r w:rsidR="000A1869" w:rsidRPr="00BA5825">
        <w:rPr>
          <w:rFonts w:cs="2  Nazanin" w:hint="cs"/>
          <w:sz w:val="26"/>
          <w:szCs w:val="26"/>
          <w:rtl/>
          <w:lang w:bidi="fa-IR"/>
        </w:rPr>
        <w:t xml:space="preserve">ترم </w:t>
      </w:r>
      <w:r w:rsidR="000A1869">
        <w:rPr>
          <w:rFonts w:cs="2  Nazanin" w:hint="cs"/>
          <w:sz w:val="26"/>
          <w:szCs w:val="26"/>
          <w:rtl/>
          <w:lang w:bidi="fa-IR"/>
        </w:rPr>
        <w:t>دوم</w:t>
      </w:r>
    </w:p>
    <w:p w:rsidR="00C50C85" w:rsidRDefault="004A2BEC" w:rsidP="00B67445">
      <w:pPr>
        <w:rPr>
          <w:rFonts w:ascii="Arial" w:hAnsi="Arial" w:cs="B Lotus"/>
          <w:sz w:val="28"/>
          <w:szCs w:val="28"/>
          <w:rtl/>
        </w:rPr>
      </w:pPr>
      <w:r w:rsidRPr="002468CB">
        <w:rPr>
          <w:rFonts w:ascii="Arial" w:hAnsi="Arial" w:cs="B Lotus"/>
          <w:sz w:val="28"/>
          <w:szCs w:val="28"/>
          <w:rtl/>
        </w:rPr>
        <w:t xml:space="preserve">نیمسال </w:t>
      </w:r>
      <w:r w:rsidR="00D327DA" w:rsidRPr="002468CB">
        <w:rPr>
          <w:rFonts w:ascii="Arial" w:hAnsi="Arial" w:cs="B Lotus"/>
          <w:sz w:val="28"/>
          <w:szCs w:val="28"/>
          <w:rtl/>
        </w:rPr>
        <w:t>تحصيلي:</w:t>
      </w:r>
      <w:r w:rsidR="00E71EB5">
        <w:rPr>
          <w:rFonts w:ascii="Arial" w:hAnsi="Arial" w:cs="B Lotus" w:hint="cs"/>
          <w:sz w:val="28"/>
          <w:szCs w:val="28"/>
          <w:rtl/>
        </w:rPr>
        <w:t xml:space="preserve"> </w:t>
      </w:r>
      <w:r w:rsidR="000A1869">
        <w:rPr>
          <w:rFonts w:ascii="Arial" w:hAnsi="Arial" w:cs="B Lotus" w:hint="cs"/>
          <w:sz w:val="28"/>
          <w:szCs w:val="28"/>
          <w:rtl/>
        </w:rPr>
        <w:t>96-95</w:t>
      </w:r>
      <w:r w:rsidR="000A1869">
        <w:rPr>
          <w:rFonts w:ascii="Arial" w:hAnsi="Arial" w:cs="B Lotus" w:hint="cs"/>
          <w:sz w:val="28"/>
          <w:szCs w:val="28"/>
          <w:rtl/>
        </w:rPr>
        <w:tab/>
      </w:r>
      <w:r>
        <w:rPr>
          <w:rFonts w:ascii="Arial" w:hAnsi="Arial" w:cs="B Lotus" w:hint="cs"/>
          <w:sz w:val="28"/>
          <w:szCs w:val="28"/>
          <w:rtl/>
        </w:rPr>
        <w:tab/>
      </w:r>
      <w:r w:rsidR="00B67445">
        <w:rPr>
          <w:rFonts w:ascii="Arial" w:hAnsi="Arial" w:cs="B Lotus" w:hint="cs"/>
          <w:sz w:val="28"/>
          <w:szCs w:val="28"/>
          <w:rtl/>
        </w:rPr>
        <w:tab/>
      </w:r>
      <w:r w:rsidR="00B67445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>مدت زمان ارائه درس:</w:t>
      </w:r>
      <w:r w:rsidR="00AB0C55" w:rsidRPr="00AB0C55">
        <w:rPr>
          <w:rFonts w:cs="2  Nazanin" w:hint="cs"/>
          <w:sz w:val="26"/>
          <w:szCs w:val="26"/>
          <w:rtl/>
          <w:lang w:bidi="fa-IR"/>
        </w:rPr>
        <w:t xml:space="preserve"> </w:t>
      </w:r>
      <w:r w:rsidR="00AB0C55">
        <w:rPr>
          <w:rFonts w:cs="2  Nazanin" w:hint="cs"/>
          <w:sz w:val="26"/>
          <w:szCs w:val="26"/>
          <w:rtl/>
          <w:lang w:bidi="fa-IR"/>
        </w:rPr>
        <w:t>ساعت 12-10</w:t>
      </w:r>
      <w:r w:rsidR="00AB0C5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C50C85">
        <w:rPr>
          <w:rFonts w:ascii="Arial" w:hAnsi="Arial" w:cs="B Lotus" w:hint="cs"/>
          <w:sz w:val="28"/>
          <w:szCs w:val="28"/>
          <w:rtl/>
        </w:rPr>
        <w:tab/>
      </w:r>
      <w:r w:rsidR="00966E22">
        <w:rPr>
          <w:rFonts w:ascii="Arial" w:hAnsi="Arial" w:cs="B Lotus" w:hint="cs"/>
          <w:sz w:val="28"/>
          <w:szCs w:val="28"/>
          <w:rtl/>
        </w:rPr>
        <w:tab/>
      </w:r>
      <w:r w:rsidR="00D327DA" w:rsidRPr="002468CB">
        <w:rPr>
          <w:rFonts w:ascii="Arial" w:hAnsi="Arial" w:cs="B Lotus"/>
          <w:sz w:val="28"/>
          <w:szCs w:val="28"/>
          <w:rtl/>
        </w:rPr>
        <w:t xml:space="preserve">محل برگزاری: </w:t>
      </w:r>
      <w:r w:rsidR="00AB0C55">
        <w:rPr>
          <w:rFonts w:ascii="Arial" w:hAnsi="Arial" w:cs="B Lotus" w:hint="cs"/>
          <w:sz w:val="28"/>
          <w:szCs w:val="28"/>
          <w:rtl/>
        </w:rPr>
        <w:t>کلاس دکترا</w:t>
      </w:r>
      <w:r w:rsidR="00E71EB5">
        <w:rPr>
          <w:rFonts w:ascii="Arial" w:hAnsi="Arial" w:cs="B Lotus" w:hint="cs"/>
          <w:sz w:val="28"/>
          <w:szCs w:val="28"/>
          <w:rtl/>
        </w:rPr>
        <w:t>(کلاس 12)</w:t>
      </w:r>
      <w:r w:rsidR="00DE3C8C">
        <w:rPr>
          <w:rFonts w:ascii="Arial" w:hAnsi="Arial" w:cs="B Lotus" w:hint="cs"/>
          <w:sz w:val="28"/>
          <w:szCs w:val="28"/>
          <w:rtl/>
        </w:rPr>
        <w:tab/>
      </w:r>
    </w:p>
    <w:p w:rsidR="00C50C85" w:rsidRDefault="00C50C85" w:rsidP="00E71EB5">
      <w:pPr>
        <w:jc w:val="lowKashida"/>
        <w:rPr>
          <w:rFonts w:ascii="Arial" w:hAnsi="Arial" w:cs="B Lotus"/>
          <w:sz w:val="28"/>
          <w:szCs w:val="28"/>
          <w:rtl/>
        </w:rPr>
      </w:pPr>
      <w:r w:rsidRPr="004A2BEC">
        <w:rPr>
          <w:rFonts w:ascii="Arial" w:hAnsi="Arial" w:cs="B Lotus"/>
          <w:sz w:val="28"/>
          <w:szCs w:val="28"/>
          <w:rtl/>
        </w:rPr>
        <w:t xml:space="preserve">روز تشكيل كلاس: </w:t>
      </w:r>
      <w:r w:rsidR="0079071F">
        <w:rPr>
          <w:rFonts w:cs="2  Nazanin" w:hint="cs"/>
          <w:sz w:val="26"/>
          <w:szCs w:val="26"/>
          <w:rtl/>
          <w:lang w:bidi="fa-IR"/>
        </w:rPr>
        <w:t>یک</w:t>
      </w:r>
      <w:r w:rsidR="00AB0C55">
        <w:rPr>
          <w:rFonts w:cs="2  Nazanin" w:hint="cs"/>
          <w:sz w:val="26"/>
          <w:szCs w:val="26"/>
          <w:rtl/>
          <w:lang w:bidi="fa-IR"/>
        </w:rPr>
        <w:t>شنبه</w:t>
      </w:r>
      <w:r>
        <w:rPr>
          <w:rFonts w:ascii="Arial" w:hAnsi="Arial" w:cs="B Lotus" w:hint="cs"/>
          <w:sz w:val="28"/>
          <w:szCs w:val="28"/>
          <w:rtl/>
        </w:rPr>
        <w:tab/>
      </w:r>
      <w:r w:rsidR="00966E22">
        <w:rPr>
          <w:rFonts w:ascii="Arial" w:hAnsi="Arial" w:cs="B Lotus" w:hint="cs"/>
          <w:sz w:val="28"/>
          <w:szCs w:val="28"/>
          <w:rtl/>
        </w:rPr>
        <w:tab/>
      </w:r>
      <w:r w:rsidR="00966E22">
        <w:rPr>
          <w:rFonts w:ascii="Arial" w:hAnsi="Arial" w:cs="B Lotus" w:hint="cs"/>
          <w:sz w:val="28"/>
          <w:szCs w:val="28"/>
          <w:rtl/>
        </w:rPr>
        <w:tab/>
      </w:r>
      <w:r w:rsidR="00AB0C55">
        <w:rPr>
          <w:rFonts w:ascii="Arial" w:hAnsi="Arial" w:cs="B Lotus" w:hint="cs"/>
          <w:sz w:val="28"/>
          <w:szCs w:val="28"/>
          <w:rtl/>
        </w:rPr>
        <w:t>مسئول درس</w:t>
      </w:r>
      <w:r w:rsidR="004A2BEC" w:rsidRPr="004A2BEC">
        <w:rPr>
          <w:rFonts w:ascii="Arial" w:hAnsi="Arial" w:cs="B Lotus"/>
          <w:sz w:val="28"/>
          <w:szCs w:val="28"/>
          <w:rtl/>
        </w:rPr>
        <w:t xml:space="preserve">: </w:t>
      </w:r>
      <w:r w:rsidR="00AB0C55">
        <w:rPr>
          <w:rFonts w:cs="2  Nazanin" w:hint="cs"/>
          <w:sz w:val="26"/>
          <w:szCs w:val="26"/>
          <w:rtl/>
          <w:lang w:bidi="fa-IR"/>
        </w:rPr>
        <w:t>دکتر لیلا ولی زاده</w:t>
      </w:r>
      <w:r w:rsidR="00122909">
        <w:rPr>
          <w:rFonts w:cs="2  Nazanin" w:hint="cs"/>
          <w:sz w:val="26"/>
          <w:szCs w:val="26"/>
          <w:rtl/>
          <w:lang w:bidi="fa-IR"/>
        </w:rPr>
        <w:t xml:space="preserve">                  </w:t>
      </w:r>
      <w:r w:rsidR="00E71EB5">
        <w:rPr>
          <w:rFonts w:cs="2  Nazanin" w:hint="cs"/>
          <w:sz w:val="26"/>
          <w:szCs w:val="26"/>
          <w:rtl/>
          <w:lang w:bidi="fa-IR"/>
        </w:rPr>
        <w:tab/>
      </w:r>
      <w:r w:rsidR="00E71EB5">
        <w:rPr>
          <w:rFonts w:cs="2  Nazanin" w:hint="cs"/>
          <w:sz w:val="26"/>
          <w:szCs w:val="26"/>
          <w:rtl/>
          <w:lang w:bidi="fa-IR"/>
        </w:rPr>
        <w:tab/>
      </w:r>
      <w:r w:rsidR="00E71EB5">
        <w:rPr>
          <w:rFonts w:cs="2  Nazanin" w:hint="cs"/>
          <w:sz w:val="26"/>
          <w:szCs w:val="26"/>
          <w:rtl/>
          <w:lang w:bidi="fa-IR"/>
        </w:rPr>
        <w:tab/>
      </w:r>
      <w:r w:rsidR="00E71EB5" w:rsidRPr="000E6934">
        <w:rPr>
          <w:rFonts w:cs="B Lotus" w:hint="cs"/>
          <w:b/>
          <w:bCs/>
          <w:sz w:val="30"/>
          <w:szCs w:val="30"/>
          <w:rtl/>
        </w:rPr>
        <w:t>تعداد جلسات: 17 جلسه</w:t>
      </w:r>
      <w:r w:rsidR="00E71EB5">
        <w:rPr>
          <w:rFonts w:cs="B Lotus" w:hint="cs"/>
          <w:b/>
          <w:bCs/>
          <w:sz w:val="30"/>
          <w:szCs w:val="30"/>
          <w:rtl/>
        </w:rPr>
        <w:t xml:space="preserve"> 2 ساعته</w:t>
      </w:r>
    </w:p>
    <w:p w:rsidR="00C50C85" w:rsidRDefault="00C50C85" w:rsidP="00AB0C55">
      <w:pPr>
        <w:jc w:val="both"/>
        <w:rPr>
          <w:rFonts w:cs="2  Nazanin"/>
          <w:rtl/>
          <w:lang w:bidi="fa-IR"/>
        </w:rPr>
      </w:pPr>
      <w:r w:rsidRPr="00C50C85">
        <w:rPr>
          <w:rFonts w:ascii="Arial" w:hAnsi="Arial" w:cs="B Lotus" w:hint="cs"/>
          <w:sz w:val="28"/>
          <w:szCs w:val="28"/>
          <w:rtl/>
        </w:rPr>
        <w:t>هدف کلی درس:</w:t>
      </w:r>
      <w:r w:rsidR="00AB0C55" w:rsidRPr="00AB0C55">
        <w:rPr>
          <w:rFonts w:cs="2  Nazanin" w:hint="cs"/>
          <w:rtl/>
          <w:lang w:bidi="fa-IR"/>
        </w:rPr>
        <w:t xml:space="preserve"> </w:t>
      </w:r>
      <w:r w:rsidR="00AB0C55" w:rsidRPr="000D147A">
        <w:rPr>
          <w:rFonts w:cs="2  Nazanin"/>
          <w:rtl/>
          <w:lang w:bidi="fa-IR"/>
        </w:rPr>
        <w:t xml:space="preserve">درپايان اين درس </w:t>
      </w:r>
      <w:r w:rsidR="00AB0C55">
        <w:rPr>
          <w:rFonts w:cs="2  Nazanin" w:hint="cs"/>
          <w:rtl/>
          <w:lang w:bidi="fa-IR"/>
        </w:rPr>
        <w:t>فراگیر</w:t>
      </w:r>
      <w:r w:rsidR="00AB0C55" w:rsidRPr="000D147A">
        <w:rPr>
          <w:rFonts w:cs="2  Nazanin"/>
          <w:rtl/>
          <w:lang w:bidi="fa-IR"/>
        </w:rPr>
        <w:t xml:space="preserve"> قادرخواهد بود با</w:t>
      </w:r>
      <w:r w:rsidR="00AB0C55" w:rsidRPr="000D147A">
        <w:rPr>
          <w:rFonts w:cs="2  Nazanin" w:hint="cs"/>
          <w:rtl/>
          <w:lang w:bidi="fa-IR"/>
        </w:rPr>
        <w:t xml:space="preserve"> </w:t>
      </w:r>
      <w:r w:rsidR="00AB0C55" w:rsidRPr="000D147A">
        <w:rPr>
          <w:rFonts w:cs="2  Nazanin"/>
          <w:rtl/>
          <w:lang w:bidi="fa-IR"/>
        </w:rPr>
        <w:t>كاربرد و تلفيق علوم، برنامه هاي آموزش مقاطع پرستاري ايران و جهان را بررسي</w:t>
      </w:r>
      <w:r w:rsidR="00AB0C55">
        <w:rPr>
          <w:rFonts w:cs="2  Nazanin" w:hint="cs"/>
          <w:rtl/>
          <w:lang w:bidi="fa-IR"/>
        </w:rPr>
        <w:t>،</w:t>
      </w:r>
      <w:r w:rsidR="00AB0C55" w:rsidRPr="000D147A">
        <w:rPr>
          <w:rFonts w:cs="2  Nazanin"/>
          <w:rtl/>
          <w:lang w:bidi="fa-IR"/>
        </w:rPr>
        <w:t xml:space="preserve"> مقايسه </w:t>
      </w:r>
      <w:r w:rsidR="00AB0C55">
        <w:rPr>
          <w:rFonts w:cs="2  Nazanin" w:hint="cs"/>
          <w:rtl/>
          <w:lang w:bidi="fa-IR"/>
        </w:rPr>
        <w:t xml:space="preserve">و </w:t>
      </w:r>
      <w:r w:rsidR="00AB0C55" w:rsidRPr="000D147A">
        <w:rPr>
          <w:rFonts w:cs="2  Nazanin"/>
          <w:rtl/>
          <w:lang w:bidi="fa-IR"/>
        </w:rPr>
        <w:t>نقد نمايد و با</w:t>
      </w:r>
      <w:r w:rsidR="00AB0C55">
        <w:rPr>
          <w:rFonts w:cs="2  Nazanin" w:hint="cs"/>
          <w:rtl/>
          <w:lang w:bidi="fa-IR"/>
        </w:rPr>
        <w:t xml:space="preserve"> </w:t>
      </w:r>
      <w:r w:rsidR="00AB0C55" w:rsidRPr="000D147A">
        <w:rPr>
          <w:rFonts w:cs="2  Nazanin"/>
          <w:rtl/>
          <w:lang w:bidi="fa-IR"/>
        </w:rPr>
        <w:t>توجه به نياز جامعه و</w:t>
      </w:r>
      <w:r w:rsidR="00AB0C55">
        <w:rPr>
          <w:rFonts w:cs="2  Nazanin" w:hint="cs"/>
          <w:rtl/>
          <w:lang w:bidi="fa-IR"/>
        </w:rPr>
        <w:t xml:space="preserve"> </w:t>
      </w:r>
      <w:r w:rsidR="00AB0C55" w:rsidRPr="000D147A">
        <w:rPr>
          <w:rFonts w:cs="2  Nazanin"/>
          <w:rtl/>
          <w:lang w:bidi="fa-IR"/>
        </w:rPr>
        <w:t>الگوهاي ارزشيابي برنامه، برنامه آموزش پرستاري مناسب را براي ايران تهيه و تدوين نمايد.</w:t>
      </w:r>
    </w:p>
    <w:tbl>
      <w:tblPr>
        <w:tblStyle w:val="TableGrid"/>
        <w:bidiVisual/>
        <w:tblW w:w="15084" w:type="dxa"/>
        <w:tblLayout w:type="fixed"/>
        <w:tblLook w:val="04A0"/>
      </w:tblPr>
      <w:tblGrid>
        <w:gridCol w:w="1044"/>
        <w:gridCol w:w="1530"/>
        <w:gridCol w:w="2880"/>
        <w:gridCol w:w="3600"/>
        <w:gridCol w:w="990"/>
        <w:gridCol w:w="1080"/>
        <w:gridCol w:w="810"/>
        <w:gridCol w:w="1170"/>
        <w:gridCol w:w="900"/>
        <w:gridCol w:w="1080"/>
      </w:tblGrid>
      <w:tr w:rsidR="00B24E88" w:rsidRPr="000A1869" w:rsidTr="000A1869">
        <w:trPr>
          <w:tblHeader/>
        </w:trPr>
        <w:tc>
          <w:tcPr>
            <w:tcW w:w="1044" w:type="dxa"/>
            <w:textDirection w:val="btLr"/>
            <w:vAlign w:val="center"/>
          </w:tcPr>
          <w:p w:rsidR="003E1D04" w:rsidRPr="000E6934" w:rsidRDefault="003E1D04" w:rsidP="00F137DE">
            <w:pPr>
              <w:ind w:left="113" w:right="113"/>
              <w:jc w:val="center"/>
              <w:rPr>
                <w:rFonts w:cs="B Lotus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0E6934">
              <w:rPr>
                <w:rFonts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  <w:t>شماره جلسه</w:t>
            </w:r>
          </w:p>
        </w:tc>
        <w:tc>
          <w:tcPr>
            <w:tcW w:w="1530" w:type="dxa"/>
            <w:textDirection w:val="btLr"/>
            <w:vAlign w:val="center"/>
          </w:tcPr>
          <w:p w:rsidR="003E1D04" w:rsidRPr="000E6934" w:rsidRDefault="003E1D04" w:rsidP="00F137DE">
            <w:pPr>
              <w:ind w:left="113" w:right="113"/>
              <w:jc w:val="center"/>
              <w:rPr>
                <w:rFonts w:cs="B Lotus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0E6934">
              <w:rPr>
                <w:rFonts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  <w:t>تاریخ جلسه</w:t>
            </w:r>
            <w:r w:rsidR="00966E22" w:rsidRPr="000E6934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و مدرس</w:t>
            </w:r>
          </w:p>
        </w:tc>
        <w:tc>
          <w:tcPr>
            <w:tcW w:w="2880" w:type="dxa"/>
            <w:vAlign w:val="center"/>
          </w:tcPr>
          <w:p w:rsidR="003E1D04" w:rsidRPr="000E6934" w:rsidRDefault="003E1D04" w:rsidP="0080346C">
            <w:pPr>
              <w:jc w:val="center"/>
              <w:rPr>
                <w:rFonts w:cs="B Lotus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0E6934">
              <w:rPr>
                <w:rFonts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  <w:t>اهداف میانی  (رئوس مطالب)</w:t>
            </w:r>
          </w:p>
        </w:tc>
        <w:tc>
          <w:tcPr>
            <w:tcW w:w="3600" w:type="dxa"/>
            <w:vAlign w:val="center"/>
          </w:tcPr>
          <w:p w:rsidR="003E1D04" w:rsidRPr="000E6934" w:rsidRDefault="003E1D04" w:rsidP="00704BED">
            <w:pPr>
              <w:jc w:val="center"/>
              <w:rPr>
                <w:rFonts w:cs="B Lotus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0E6934">
              <w:rPr>
                <w:rFonts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990" w:type="dxa"/>
            <w:vAlign w:val="center"/>
          </w:tcPr>
          <w:p w:rsidR="003E1D04" w:rsidRPr="000E6934" w:rsidRDefault="003E1D04" w:rsidP="006A4CAC">
            <w:pPr>
              <w:jc w:val="center"/>
              <w:rPr>
                <w:rFonts w:cs="B Lotus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0E6934">
              <w:rPr>
                <w:rFonts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  <w:t>طبقه هر حیطه</w:t>
            </w:r>
          </w:p>
        </w:tc>
        <w:tc>
          <w:tcPr>
            <w:tcW w:w="1080" w:type="dxa"/>
            <w:vAlign w:val="center"/>
          </w:tcPr>
          <w:p w:rsidR="003E1D04" w:rsidRPr="000E6934" w:rsidRDefault="003E1D04" w:rsidP="006A4CAC">
            <w:pPr>
              <w:jc w:val="center"/>
              <w:rPr>
                <w:rFonts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E6934">
              <w:rPr>
                <w:rFonts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  <w:t>روش یاددهی</w:t>
            </w:r>
            <w:r w:rsidRPr="000E6934">
              <w:rPr>
                <w:rFonts w:cs="B Lotus"/>
                <w:b/>
                <w:bCs/>
                <w:color w:val="000000"/>
                <w:sz w:val="22"/>
                <w:szCs w:val="22"/>
                <w:vertAlign w:val="superscript"/>
                <w:lang w:bidi="fa-IR"/>
              </w:rPr>
              <w:footnoteReference w:customMarkFollows="1" w:id="2"/>
              <w:sym w:font="Symbol" w:char="F02A"/>
            </w:r>
          </w:p>
          <w:p w:rsidR="003E1D04" w:rsidRPr="000E6934" w:rsidRDefault="003E1D04" w:rsidP="006A4CAC">
            <w:pPr>
              <w:jc w:val="center"/>
              <w:rPr>
                <w:rFonts w:cs="B Lotus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0E6934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E6934">
              <w:rPr>
                <w:rFonts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  <w:t>ادگیری</w:t>
            </w:r>
          </w:p>
        </w:tc>
        <w:tc>
          <w:tcPr>
            <w:tcW w:w="810" w:type="dxa"/>
            <w:vAlign w:val="center"/>
          </w:tcPr>
          <w:p w:rsidR="003E1D04" w:rsidRPr="000E6934" w:rsidRDefault="003E1D04" w:rsidP="006A4CAC">
            <w:pPr>
              <w:jc w:val="center"/>
              <w:rPr>
                <w:rFonts w:cs="B Lotus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0E6934">
              <w:rPr>
                <w:rFonts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  <w:t>مواد و وسایل آموزشی</w:t>
            </w:r>
          </w:p>
        </w:tc>
        <w:tc>
          <w:tcPr>
            <w:tcW w:w="1170" w:type="dxa"/>
            <w:vAlign w:val="center"/>
          </w:tcPr>
          <w:p w:rsidR="003E1D04" w:rsidRPr="000E6934" w:rsidRDefault="003E1D04" w:rsidP="006A4CAC">
            <w:pPr>
              <w:jc w:val="center"/>
              <w:rPr>
                <w:rFonts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E6934">
              <w:rPr>
                <w:rFonts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  <w:t>زمان جلسه</w:t>
            </w:r>
          </w:p>
          <w:p w:rsidR="003E1D04" w:rsidRPr="000E6934" w:rsidRDefault="003E1D04" w:rsidP="006A4CAC">
            <w:pPr>
              <w:jc w:val="center"/>
              <w:rPr>
                <w:rFonts w:cs="B Lotus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3E1D04" w:rsidRPr="000E6934" w:rsidRDefault="003E1D04" w:rsidP="006A4CAC">
            <w:pPr>
              <w:jc w:val="center"/>
              <w:rPr>
                <w:rFonts w:cs="B Lotus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0E6934">
              <w:rPr>
                <w:rFonts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  <w:t>تکالیف دانشجو</w:t>
            </w:r>
          </w:p>
        </w:tc>
        <w:tc>
          <w:tcPr>
            <w:tcW w:w="1080" w:type="dxa"/>
            <w:vAlign w:val="center"/>
          </w:tcPr>
          <w:p w:rsidR="003E1D04" w:rsidRPr="000E6934" w:rsidRDefault="003E1D04" w:rsidP="006A4CAC">
            <w:pPr>
              <w:jc w:val="center"/>
              <w:rPr>
                <w:rFonts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E6934">
              <w:rPr>
                <w:rFonts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  <w:t>نحوه</w:t>
            </w:r>
            <w:r w:rsidR="000A1869" w:rsidRPr="000E6934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0E6934">
              <w:rPr>
                <w:rFonts w:cs="B Lotus"/>
                <w:b/>
                <w:bCs/>
                <w:color w:val="000000"/>
                <w:sz w:val="22"/>
                <w:szCs w:val="22"/>
                <w:vertAlign w:val="superscript"/>
                <w:lang w:bidi="fa-IR"/>
              </w:rPr>
              <w:footnoteReference w:customMarkFollows="1" w:id="3"/>
              <w:sym w:font="Symbol" w:char="F02A"/>
            </w:r>
            <w:r w:rsidRPr="000E6934">
              <w:rPr>
                <w:rFonts w:cs="B Lotus"/>
                <w:b/>
                <w:bCs/>
                <w:color w:val="000000"/>
                <w:sz w:val="22"/>
                <w:szCs w:val="22"/>
                <w:vertAlign w:val="superscript"/>
                <w:lang w:bidi="fa-IR"/>
              </w:rPr>
              <w:sym w:font="Symbol" w:char="F02A"/>
            </w:r>
            <w:r w:rsidRPr="000E6934">
              <w:rPr>
                <w:rFonts w:cs="B Lotus"/>
                <w:b/>
                <w:bCs/>
                <w:color w:val="000000"/>
                <w:sz w:val="22"/>
                <w:szCs w:val="22"/>
                <w:rtl/>
                <w:lang w:bidi="fa-IR"/>
              </w:rPr>
              <w:t>ارزشیابی</w:t>
            </w:r>
          </w:p>
          <w:p w:rsidR="003E1D04" w:rsidRPr="000E6934" w:rsidRDefault="003E1D04" w:rsidP="006A4CAC">
            <w:pPr>
              <w:jc w:val="center"/>
              <w:rPr>
                <w:rFonts w:cs="B Lotus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</w:tr>
      <w:tr w:rsidR="00C04EE3" w:rsidRPr="000A1869" w:rsidTr="000A1869">
        <w:trPr>
          <w:trHeight w:val="818"/>
        </w:trPr>
        <w:tc>
          <w:tcPr>
            <w:tcW w:w="1044" w:type="dxa"/>
          </w:tcPr>
          <w:p w:rsidR="00C04EE3" w:rsidRDefault="00C04EE3" w:rsidP="001F2F35">
            <w:pPr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اول</w:t>
            </w:r>
          </w:p>
          <w:p w:rsidR="00E71EB5" w:rsidRPr="000A1869" w:rsidRDefault="00E71EB5" w:rsidP="001F2F35">
            <w:pPr>
              <w:rPr>
                <w:rFonts w:cs="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</w:tcPr>
          <w:p w:rsidR="00C04EE3" w:rsidRPr="000A1869" w:rsidRDefault="00C04EE3" w:rsidP="001F2F35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دکتر لیلا ولی زاده</w:t>
            </w:r>
            <w:r w:rsidR="001F2F35" w:rsidRPr="000A1869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، </w:t>
            </w:r>
          </w:p>
          <w:p w:rsidR="0008328D" w:rsidRPr="000A1869" w:rsidRDefault="00C04EE3" w:rsidP="001F2F35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دکتر سوسن ولیزاده و دکتر فریبرز روشنگر</w:t>
            </w:r>
          </w:p>
        </w:tc>
        <w:tc>
          <w:tcPr>
            <w:tcW w:w="2880" w:type="dxa"/>
          </w:tcPr>
          <w:p w:rsidR="00C04EE3" w:rsidRPr="000A1869" w:rsidRDefault="00C04EE3" w:rsidP="001F2F35">
            <w:pPr>
              <w:jc w:val="both"/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تبیین طرح درس</w:t>
            </w:r>
          </w:p>
        </w:tc>
        <w:tc>
          <w:tcPr>
            <w:tcW w:w="3600" w:type="dxa"/>
          </w:tcPr>
          <w:p w:rsidR="00C04EE3" w:rsidRPr="008F183F" w:rsidRDefault="001F2F35" w:rsidP="008F183F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0"/>
                <w:szCs w:val="20"/>
                <w:rtl/>
                <w:lang w:bidi="fa-IR"/>
              </w:rPr>
            </w:pP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 xml:space="preserve">- </w:t>
            </w:r>
            <w:r w:rsidR="00C04EE3" w:rsidRPr="008F183F">
              <w:rPr>
                <w:rFonts w:cs="Mitra" w:hint="cs"/>
                <w:sz w:val="20"/>
                <w:szCs w:val="20"/>
                <w:rtl/>
                <w:lang w:bidi="fa-IR"/>
              </w:rPr>
              <w:t>موارد مندرج در طرح درسی بحث شود و موافقت گردد</w:t>
            </w: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990" w:type="dxa"/>
          </w:tcPr>
          <w:p w:rsidR="00C04EE3" w:rsidRPr="000A1869" w:rsidRDefault="00E92DEC" w:rsidP="00FF2DEF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080" w:type="dxa"/>
          </w:tcPr>
          <w:p w:rsidR="00C04EE3" w:rsidRPr="000A1869" w:rsidRDefault="00E92DEC" w:rsidP="00FF2DEF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B Mitra"/>
                <w:sz w:val="22"/>
                <w:szCs w:val="22"/>
                <w:rtl/>
                <w:lang w:bidi="fa-IR"/>
              </w:rPr>
              <w:t>سخنرانی، مباحثه</w:t>
            </w:r>
            <w:r w:rsidRPr="000A1869">
              <w:rPr>
                <w:rFonts w:cs="B Mitra"/>
                <w:sz w:val="22"/>
                <w:szCs w:val="22"/>
                <w:rtl/>
                <w:lang w:bidi="fa-IR"/>
              </w:rPr>
              <w:softHyphen/>
              <w:t xml:space="preserve">ای </w:t>
            </w:r>
            <w:r w:rsidRPr="000A1869">
              <w:rPr>
                <w:sz w:val="22"/>
                <w:szCs w:val="22"/>
                <w:rtl/>
                <w:lang w:bidi="fa-IR"/>
              </w:rPr>
              <w:t>–</w:t>
            </w:r>
            <w:r w:rsidRPr="000A1869">
              <w:rPr>
                <w:rFonts w:cs="B Mitra"/>
                <w:sz w:val="22"/>
                <w:szCs w:val="22"/>
                <w:rtl/>
                <w:lang w:bidi="fa-IR"/>
              </w:rPr>
              <w:t xml:space="preserve"> گروهی کوچک</w:t>
            </w:r>
          </w:p>
        </w:tc>
        <w:tc>
          <w:tcPr>
            <w:tcW w:w="810" w:type="dxa"/>
          </w:tcPr>
          <w:p w:rsidR="00C04EE3" w:rsidRPr="000A1869" w:rsidRDefault="00A1051E" w:rsidP="00FC6F3B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ویدئو پروژکتور</w:t>
            </w:r>
          </w:p>
        </w:tc>
        <w:tc>
          <w:tcPr>
            <w:tcW w:w="1170" w:type="dxa"/>
          </w:tcPr>
          <w:p w:rsidR="00C04EE3" w:rsidRPr="000A1869" w:rsidRDefault="00FE6B46" w:rsidP="0020636F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2 ساعت</w:t>
            </w:r>
          </w:p>
        </w:tc>
        <w:tc>
          <w:tcPr>
            <w:tcW w:w="900" w:type="dxa"/>
          </w:tcPr>
          <w:p w:rsidR="00C04EE3" w:rsidRPr="000A1869" w:rsidRDefault="00A1051E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080" w:type="dxa"/>
          </w:tcPr>
          <w:p w:rsidR="00C04EE3" w:rsidRPr="000A1869" w:rsidRDefault="00C04EE3" w:rsidP="00FC6F3B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C47998" w:rsidRPr="000A1869" w:rsidTr="000A1869">
        <w:trPr>
          <w:trHeight w:val="170"/>
        </w:trPr>
        <w:tc>
          <w:tcPr>
            <w:tcW w:w="1044" w:type="dxa"/>
          </w:tcPr>
          <w:p w:rsidR="00C47998" w:rsidRPr="000A1869" w:rsidRDefault="00C47998" w:rsidP="001F2F35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4040" w:type="dxa"/>
            <w:gridSpan w:val="9"/>
          </w:tcPr>
          <w:p w:rsidR="00C47998" w:rsidRPr="008F183F" w:rsidRDefault="00C47998" w:rsidP="008F183F">
            <w:pPr>
              <w:jc w:val="center"/>
              <w:rPr>
                <w:rFonts w:cs="Mitra"/>
                <w:sz w:val="20"/>
                <w:szCs w:val="20"/>
                <w:rtl/>
                <w:lang w:bidi="fa-IR"/>
              </w:rPr>
            </w:pPr>
            <w:r w:rsidRPr="008F183F">
              <w:rPr>
                <w:rFonts w:cs="Mitra" w:hint="cs"/>
                <w:sz w:val="22"/>
                <w:szCs w:val="22"/>
                <w:rtl/>
                <w:lang w:bidi="fa-IR"/>
              </w:rPr>
              <w:t>فرصت مطالعاتی یک هفته</w:t>
            </w:r>
          </w:p>
        </w:tc>
      </w:tr>
      <w:tr w:rsidR="00B24E88" w:rsidRPr="000A1869" w:rsidTr="000A1869">
        <w:tc>
          <w:tcPr>
            <w:tcW w:w="1044" w:type="dxa"/>
          </w:tcPr>
          <w:p w:rsidR="00FE6B46" w:rsidRPr="000A1869" w:rsidRDefault="00FE6B46" w:rsidP="00E71EB5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دوم</w:t>
            </w:r>
            <w:r w:rsidR="00122909">
              <w:rPr>
                <w:rFonts w:cs="Mitra" w:hint="cs"/>
                <w:sz w:val="22"/>
                <w:szCs w:val="22"/>
                <w:rtl/>
                <w:lang w:bidi="fa-IR"/>
              </w:rPr>
              <w:t>،</w:t>
            </w: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سوم </w:t>
            </w:r>
          </w:p>
        </w:tc>
        <w:tc>
          <w:tcPr>
            <w:tcW w:w="1530" w:type="dxa"/>
          </w:tcPr>
          <w:p w:rsidR="00FE6B46" w:rsidRPr="000A1869" w:rsidRDefault="00FE6B46" w:rsidP="001F2F35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bookmarkStart w:id="0" w:name="_GoBack"/>
            <w:bookmarkEnd w:id="0"/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دکتر لیلا ولی زاده</w:t>
            </w:r>
          </w:p>
        </w:tc>
        <w:tc>
          <w:tcPr>
            <w:tcW w:w="2880" w:type="dxa"/>
          </w:tcPr>
          <w:p w:rsidR="00FE6B46" w:rsidRPr="000A1869" w:rsidRDefault="00FE6B46" w:rsidP="001F2F35">
            <w:pPr>
              <w:jc w:val="both"/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الف: بحث و بررسی در مورد  ارزشیابی برنامه</w:t>
            </w: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softHyphen/>
              <w:t>ها و الگوهای مرتبط</w:t>
            </w:r>
          </w:p>
        </w:tc>
        <w:tc>
          <w:tcPr>
            <w:tcW w:w="3600" w:type="dxa"/>
          </w:tcPr>
          <w:p w:rsidR="00FE6B46" w:rsidRPr="008F183F" w:rsidRDefault="00FE6B46" w:rsidP="008F183F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0"/>
                <w:szCs w:val="20"/>
                <w:rtl/>
                <w:lang w:bidi="fa-IR"/>
              </w:rPr>
            </w:pP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 xml:space="preserve">- انواع رویکردها و مدلهای ارزشیابی آموزشی را شرح دهد. (مدل تایلر و تبا- </w:t>
            </w:r>
            <w:r w:rsidRPr="008F183F">
              <w:rPr>
                <w:rFonts w:cs="Mitra"/>
                <w:sz w:val="20"/>
                <w:szCs w:val="20"/>
                <w:lang w:bidi="fa-IR"/>
              </w:rPr>
              <w:t>CIPP</w:t>
            </w: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>، اسکریون و مالکوم بالدریچ و...)</w:t>
            </w:r>
          </w:p>
          <w:p w:rsidR="00FE6B46" w:rsidRPr="008F183F" w:rsidRDefault="00FE6B46" w:rsidP="008F183F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0"/>
                <w:szCs w:val="20"/>
                <w:rtl/>
                <w:lang w:bidi="fa-IR"/>
              </w:rPr>
            </w:pP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>- استانداردهای ارزشیابی آموزشی را شرح دهد.</w:t>
            </w:r>
          </w:p>
        </w:tc>
        <w:tc>
          <w:tcPr>
            <w:tcW w:w="990" w:type="dxa"/>
          </w:tcPr>
          <w:p w:rsidR="00FE6B46" w:rsidRPr="000A1869" w:rsidRDefault="00FE6B46" w:rsidP="00BF5524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080" w:type="dxa"/>
          </w:tcPr>
          <w:p w:rsidR="00FE6B46" w:rsidRPr="000A1869" w:rsidRDefault="00FE6B46" w:rsidP="00BF5524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B Mitra"/>
                <w:sz w:val="22"/>
                <w:szCs w:val="22"/>
                <w:rtl/>
                <w:lang w:bidi="fa-IR"/>
              </w:rPr>
              <w:t>سخنرانی، مباحثه</w:t>
            </w:r>
            <w:r w:rsidRPr="000A1869">
              <w:rPr>
                <w:rFonts w:cs="B Mitra"/>
                <w:sz w:val="22"/>
                <w:szCs w:val="22"/>
                <w:rtl/>
                <w:lang w:bidi="fa-IR"/>
              </w:rPr>
              <w:softHyphen/>
              <w:t xml:space="preserve">ای </w:t>
            </w:r>
            <w:r w:rsidRPr="000A1869">
              <w:rPr>
                <w:sz w:val="22"/>
                <w:szCs w:val="22"/>
                <w:rtl/>
                <w:lang w:bidi="fa-IR"/>
              </w:rPr>
              <w:t>–</w:t>
            </w:r>
            <w:r w:rsidRPr="000A1869">
              <w:rPr>
                <w:rFonts w:cs="B Mitra"/>
                <w:sz w:val="22"/>
                <w:szCs w:val="22"/>
                <w:rtl/>
                <w:lang w:bidi="fa-IR"/>
              </w:rPr>
              <w:t xml:space="preserve"> گروهی کوچک</w:t>
            </w:r>
          </w:p>
        </w:tc>
        <w:tc>
          <w:tcPr>
            <w:tcW w:w="810" w:type="dxa"/>
          </w:tcPr>
          <w:p w:rsidR="00FE6B46" w:rsidRPr="000A1869" w:rsidRDefault="00FE6B46" w:rsidP="00BF5524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ویدئو پروژکتور</w:t>
            </w:r>
          </w:p>
        </w:tc>
        <w:tc>
          <w:tcPr>
            <w:tcW w:w="1170" w:type="dxa"/>
          </w:tcPr>
          <w:p w:rsidR="00FE6B46" w:rsidRPr="000A1869" w:rsidRDefault="00FE6B46" w:rsidP="0020636F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6 ساعت</w:t>
            </w:r>
          </w:p>
          <w:p w:rsidR="00FE6B46" w:rsidRPr="000A1869" w:rsidRDefault="00FE6B46" w:rsidP="0020636F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(هر جلسه 2 ساعت)</w:t>
            </w:r>
          </w:p>
        </w:tc>
        <w:tc>
          <w:tcPr>
            <w:tcW w:w="900" w:type="dxa"/>
          </w:tcPr>
          <w:p w:rsidR="00FE6B46" w:rsidRPr="000A1869" w:rsidRDefault="00FE6B46" w:rsidP="00A1051E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 xml:space="preserve">کنفرانس </w:t>
            </w:r>
          </w:p>
        </w:tc>
        <w:tc>
          <w:tcPr>
            <w:tcW w:w="1080" w:type="dxa"/>
          </w:tcPr>
          <w:p w:rsidR="00FE6B46" w:rsidRPr="000A1869" w:rsidRDefault="00FE6B46" w:rsidP="00FC6F3B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B24E88" w:rsidRPr="000A1869" w:rsidTr="000A1869">
        <w:tc>
          <w:tcPr>
            <w:tcW w:w="1044" w:type="dxa"/>
          </w:tcPr>
          <w:p w:rsidR="00FE6B46" w:rsidRPr="000A1869" w:rsidRDefault="00E71EB5" w:rsidP="00E71EB5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 xml:space="preserve">چهارم، </w:t>
            </w:r>
            <w:r w:rsidR="00FE6B46" w:rsidRPr="000A1869">
              <w:rPr>
                <w:rFonts w:cs="Mitra" w:hint="cs"/>
                <w:sz w:val="22"/>
                <w:szCs w:val="22"/>
                <w:rtl/>
                <w:lang w:bidi="fa-IR"/>
              </w:rPr>
              <w:t xml:space="preserve">پنجم، ششم </w:t>
            </w:r>
          </w:p>
        </w:tc>
        <w:tc>
          <w:tcPr>
            <w:tcW w:w="1530" w:type="dxa"/>
          </w:tcPr>
          <w:p w:rsidR="00FE6B46" w:rsidRPr="000A1869" w:rsidRDefault="00FE6B46" w:rsidP="001F2F35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دکتر سوسن ولیزاده و دکتر فریبرز روشنگر</w:t>
            </w:r>
          </w:p>
        </w:tc>
        <w:tc>
          <w:tcPr>
            <w:tcW w:w="2880" w:type="dxa"/>
          </w:tcPr>
          <w:p w:rsidR="00FE6B46" w:rsidRPr="000A1869" w:rsidRDefault="00FE6B46" w:rsidP="00E71EB5">
            <w:pPr>
              <w:jc w:val="both"/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 xml:space="preserve">ب: بحث و بررسی در مورد مفاهیمی چون برنامه ریزی درسی،  فلسفه، فلسفه آموزش </w:t>
            </w: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lastRenderedPageBreak/>
              <w:t>پرستاری، رسالت، چشم انداز، اهداف و نقش</w:t>
            </w: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softHyphen/>
              <w:t xml:space="preserve">ها و وظایف دانش آموختگان و </w:t>
            </w:r>
            <w:r w:rsidRPr="000A1869">
              <w:rPr>
                <w:rFonts w:cs="Mitra"/>
                <w:sz w:val="22"/>
                <w:szCs w:val="22"/>
                <w:lang w:bidi="fa-IR"/>
              </w:rPr>
              <w:t>SWOT analysis</w:t>
            </w: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3600" w:type="dxa"/>
          </w:tcPr>
          <w:p w:rsidR="00FE6B46" w:rsidRPr="008F183F" w:rsidRDefault="00FE6B46" w:rsidP="008F183F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0"/>
                <w:szCs w:val="20"/>
                <w:rtl/>
                <w:lang w:bidi="fa-IR"/>
              </w:rPr>
            </w:pP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lastRenderedPageBreak/>
              <w:t>- برنامه ریزی درسی و مفاهیم مرتبط را توضیح دهد</w:t>
            </w:r>
          </w:p>
          <w:p w:rsidR="00FE6B46" w:rsidRPr="008F183F" w:rsidRDefault="00FE6B46" w:rsidP="008F183F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0"/>
                <w:szCs w:val="20"/>
                <w:rtl/>
                <w:lang w:bidi="fa-IR"/>
              </w:rPr>
            </w:pP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 xml:space="preserve">- برنامه ریزی استراتژیک در آموزش و مفاهیم مرتبط را </w:t>
            </w: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lastRenderedPageBreak/>
              <w:t>توضیح دهد.</w:t>
            </w:r>
          </w:p>
          <w:p w:rsidR="00FE6B46" w:rsidRPr="008F183F" w:rsidRDefault="00FE6B46" w:rsidP="00E71EB5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0"/>
                <w:szCs w:val="20"/>
                <w:rtl/>
                <w:lang w:bidi="fa-IR"/>
              </w:rPr>
            </w:pP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>-</w:t>
            </w:r>
            <w:r w:rsidRPr="008F183F">
              <w:rPr>
                <w:rFonts w:cs="Mitra"/>
                <w:sz w:val="20"/>
                <w:szCs w:val="20"/>
                <w:lang w:bidi="fa-IR"/>
              </w:rPr>
              <w:t xml:space="preserve"> SWOT analysis</w:t>
            </w: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>را توضیح دهد</w:t>
            </w:r>
            <w:r w:rsidR="00E71EB5">
              <w:rPr>
                <w:rFonts w:cs="Mitra" w:hint="cs"/>
                <w:sz w:val="20"/>
                <w:szCs w:val="20"/>
                <w:rtl/>
                <w:lang w:bidi="fa-IR"/>
              </w:rPr>
              <w:t xml:space="preserve"> و در یک پروژه عملی بکار بندد.</w:t>
            </w:r>
          </w:p>
          <w:p w:rsidR="00FE6B46" w:rsidRPr="008F183F" w:rsidRDefault="00FE6B46" w:rsidP="00E71EB5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0"/>
                <w:szCs w:val="20"/>
                <w:rtl/>
                <w:lang w:bidi="fa-IR"/>
              </w:rPr>
            </w:pP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90" w:type="dxa"/>
          </w:tcPr>
          <w:p w:rsidR="00FE6B46" w:rsidRPr="000A1869" w:rsidRDefault="00FE6B46" w:rsidP="00BF5524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080" w:type="dxa"/>
          </w:tcPr>
          <w:p w:rsidR="00FE6B46" w:rsidRPr="000A1869" w:rsidRDefault="00FE6B46" w:rsidP="00BF5524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B Mitra"/>
                <w:sz w:val="22"/>
                <w:szCs w:val="22"/>
                <w:rtl/>
                <w:lang w:bidi="fa-IR"/>
              </w:rPr>
              <w:t>سخنرانی، مباحثه</w:t>
            </w:r>
            <w:r w:rsidRPr="000A1869">
              <w:rPr>
                <w:rFonts w:cs="B Mitra"/>
                <w:sz w:val="22"/>
                <w:szCs w:val="22"/>
                <w:rtl/>
                <w:lang w:bidi="fa-IR"/>
              </w:rPr>
              <w:softHyphen/>
              <w:t xml:space="preserve">ای </w:t>
            </w:r>
            <w:r w:rsidRPr="000A1869">
              <w:rPr>
                <w:sz w:val="22"/>
                <w:szCs w:val="22"/>
                <w:rtl/>
                <w:lang w:bidi="fa-IR"/>
              </w:rPr>
              <w:t>–</w:t>
            </w:r>
            <w:r w:rsidRPr="000A1869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0A1869">
              <w:rPr>
                <w:rFonts w:cs="B Mitra"/>
                <w:sz w:val="22"/>
                <w:szCs w:val="22"/>
                <w:rtl/>
                <w:lang w:bidi="fa-IR"/>
              </w:rPr>
              <w:lastRenderedPageBreak/>
              <w:t>گروهی کوچک</w:t>
            </w:r>
          </w:p>
        </w:tc>
        <w:tc>
          <w:tcPr>
            <w:tcW w:w="810" w:type="dxa"/>
          </w:tcPr>
          <w:p w:rsidR="00FE6B46" w:rsidRPr="000A1869" w:rsidRDefault="00FE6B46" w:rsidP="00BF5524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lastRenderedPageBreak/>
              <w:t>ویدئو پروژکتور</w:t>
            </w:r>
          </w:p>
        </w:tc>
        <w:tc>
          <w:tcPr>
            <w:tcW w:w="1170" w:type="dxa"/>
          </w:tcPr>
          <w:p w:rsidR="00FE6B46" w:rsidRPr="000A1869" w:rsidRDefault="00FE6B46" w:rsidP="0020636F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6 ساعت</w:t>
            </w:r>
          </w:p>
          <w:p w:rsidR="00FE6B46" w:rsidRPr="000A1869" w:rsidRDefault="00FE6B46" w:rsidP="0020636F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 xml:space="preserve">(هر جلسه 2 </w:t>
            </w: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lastRenderedPageBreak/>
              <w:t>ساعت)</w:t>
            </w:r>
          </w:p>
        </w:tc>
        <w:tc>
          <w:tcPr>
            <w:tcW w:w="900" w:type="dxa"/>
          </w:tcPr>
          <w:p w:rsidR="00FE6B46" w:rsidRPr="000A1869" w:rsidRDefault="00FE6B46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lastRenderedPageBreak/>
              <w:t>کنفرانس</w:t>
            </w:r>
          </w:p>
        </w:tc>
        <w:tc>
          <w:tcPr>
            <w:tcW w:w="1080" w:type="dxa"/>
          </w:tcPr>
          <w:p w:rsidR="00FE6B46" w:rsidRPr="000A1869" w:rsidRDefault="00FE6B46" w:rsidP="00FC6F3B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B24E88" w:rsidRPr="000A1869" w:rsidTr="000A1869">
        <w:tc>
          <w:tcPr>
            <w:tcW w:w="1044" w:type="dxa"/>
          </w:tcPr>
          <w:p w:rsidR="00FE6B46" w:rsidRPr="000A1869" w:rsidRDefault="00E71EB5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lastRenderedPageBreak/>
              <w:t>هفتم و هشتم</w:t>
            </w:r>
          </w:p>
        </w:tc>
        <w:tc>
          <w:tcPr>
            <w:tcW w:w="1530" w:type="dxa"/>
          </w:tcPr>
          <w:p w:rsidR="00FE6B46" w:rsidRPr="000A1869" w:rsidRDefault="00FE6B46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دکتر لیلا ولی زاده</w:t>
            </w:r>
          </w:p>
        </w:tc>
        <w:tc>
          <w:tcPr>
            <w:tcW w:w="2880" w:type="dxa"/>
          </w:tcPr>
          <w:p w:rsidR="008F183F" w:rsidRDefault="00FE6B46" w:rsidP="000A1869">
            <w:pPr>
              <w:jc w:val="both"/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 xml:space="preserve">ب: بحث و بررسی در مورد مفاهیمی چون نیازسنجی کوریکولوم </w:t>
            </w:r>
            <w:r w:rsidR="000A1869">
              <w:rPr>
                <w:rFonts w:cs="Mitra" w:hint="cs"/>
                <w:sz w:val="22"/>
                <w:szCs w:val="22"/>
                <w:rtl/>
                <w:lang w:bidi="fa-IR"/>
              </w:rPr>
              <w:t>،</w:t>
            </w: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چالش های اجرای کوریکولوم های جدید </w:t>
            </w:r>
          </w:p>
          <w:p w:rsidR="00FE6B46" w:rsidRPr="000A1869" w:rsidRDefault="00FE6B46" w:rsidP="000A1869">
            <w:pPr>
              <w:jc w:val="both"/>
              <w:rPr>
                <w:rFonts w:cs="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0" w:type="dxa"/>
          </w:tcPr>
          <w:p w:rsidR="00FE6B46" w:rsidRPr="008F183F" w:rsidRDefault="00FE6B46" w:rsidP="008F183F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0"/>
                <w:szCs w:val="20"/>
                <w:rtl/>
                <w:lang w:bidi="fa-IR"/>
              </w:rPr>
            </w:pP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 xml:space="preserve">- </w:t>
            </w:r>
            <w:r w:rsidRPr="008F183F">
              <w:rPr>
                <w:rFonts w:cs="Mitra"/>
                <w:sz w:val="20"/>
                <w:szCs w:val="20"/>
                <w:rtl/>
                <w:lang w:bidi="fa-IR"/>
              </w:rPr>
              <w:t xml:space="preserve">عوامل موثر بر برنامه آموزش پرستاري ( فرهنگي، سياسي، اقتصادي، اجتماعي و ... ) </w:t>
            </w: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>را شرح دهد.</w:t>
            </w:r>
          </w:p>
          <w:p w:rsidR="00FE6B46" w:rsidRPr="008F183F" w:rsidRDefault="00FE6B46" w:rsidP="008F183F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0"/>
                <w:szCs w:val="20"/>
                <w:rtl/>
                <w:lang w:bidi="fa-IR"/>
              </w:rPr>
            </w:pP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>- چالشهای اجرای کوریکولوم های جدید را توضیح دهد.</w:t>
            </w:r>
          </w:p>
          <w:p w:rsidR="00FE6B46" w:rsidRPr="008F183F" w:rsidRDefault="00FE6B46" w:rsidP="008F183F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FE6B46" w:rsidRPr="000A1869" w:rsidRDefault="00FE6B46" w:rsidP="00BF5524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080" w:type="dxa"/>
          </w:tcPr>
          <w:p w:rsidR="00FE6B46" w:rsidRPr="000A1869" w:rsidRDefault="00FE6B46" w:rsidP="00BF5524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B Mitra"/>
                <w:sz w:val="22"/>
                <w:szCs w:val="22"/>
                <w:rtl/>
                <w:lang w:bidi="fa-IR"/>
              </w:rPr>
              <w:t>سخنرانی، مباحثه</w:t>
            </w:r>
            <w:r w:rsidRPr="000A1869">
              <w:rPr>
                <w:rFonts w:cs="B Mitra"/>
                <w:sz w:val="22"/>
                <w:szCs w:val="22"/>
                <w:rtl/>
                <w:lang w:bidi="fa-IR"/>
              </w:rPr>
              <w:softHyphen/>
              <w:t xml:space="preserve">ای </w:t>
            </w:r>
            <w:r w:rsidRPr="000A1869">
              <w:rPr>
                <w:sz w:val="22"/>
                <w:szCs w:val="22"/>
                <w:rtl/>
                <w:lang w:bidi="fa-IR"/>
              </w:rPr>
              <w:t>–</w:t>
            </w:r>
            <w:r w:rsidRPr="000A1869">
              <w:rPr>
                <w:rFonts w:cs="B Mitra"/>
                <w:sz w:val="22"/>
                <w:szCs w:val="22"/>
                <w:rtl/>
                <w:lang w:bidi="fa-IR"/>
              </w:rPr>
              <w:t xml:space="preserve"> گروهی کوچک</w:t>
            </w:r>
          </w:p>
        </w:tc>
        <w:tc>
          <w:tcPr>
            <w:tcW w:w="810" w:type="dxa"/>
          </w:tcPr>
          <w:p w:rsidR="00FE6B46" w:rsidRPr="000A1869" w:rsidRDefault="00FE6B46" w:rsidP="00BF5524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ویدئو پروژکتور</w:t>
            </w:r>
          </w:p>
        </w:tc>
        <w:tc>
          <w:tcPr>
            <w:tcW w:w="1170" w:type="dxa"/>
          </w:tcPr>
          <w:p w:rsidR="00FE6B46" w:rsidRPr="000A1869" w:rsidRDefault="00FE6B46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2 ساعت</w:t>
            </w:r>
          </w:p>
        </w:tc>
        <w:tc>
          <w:tcPr>
            <w:tcW w:w="900" w:type="dxa"/>
          </w:tcPr>
          <w:p w:rsidR="00FE6B46" w:rsidRPr="000A1869" w:rsidRDefault="00FE6B46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کنفرانس</w:t>
            </w:r>
          </w:p>
        </w:tc>
        <w:tc>
          <w:tcPr>
            <w:tcW w:w="1080" w:type="dxa"/>
          </w:tcPr>
          <w:p w:rsidR="00FE6B46" w:rsidRPr="000A1869" w:rsidRDefault="00FE6B46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</w:p>
        </w:tc>
      </w:tr>
      <w:tr w:rsidR="00E71EB5" w:rsidRPr="000A1869" w:rsidTr="000A1869">
        <w:tc>
          <w:tcPr>
            <w:tcW w:w="1044" w:type="dxa"/>
          </w:tcPr>
          <w:p w:rsidR="00E71EB5" w:rsidRDefault="00E71EB5" w:rsidP="00EB20F8">
            <w:pPr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1530" w:type="dxa"/>
          </w:tcPr>
          <w:p w:rsidR="00E71EB5" w:rsidRPr="000A1869" w:rsidRDefault="00E71EB5" w:rsidP="00EB20F8">
            <w:pPr>
              <w:rPr>
                <w:rFonts w:cs="Mitra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2880" w:type="dxa"/>
          </w:tcPr>
          <w:p w:rsidR="00E71EB5" w:rsidRPr="000A1869" w:rsidRDefault="00E71EB5" w:rsidP="000A1869">
            <w:pPr>
              <w:jc w:val="both"/>
              <w:rPr>
                <w:rFonts w:cs="Mitra" w:hint="cs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ارزیابی درونی</w:t>
            </w:r>
          </w:p>
        </w:tc>
        <w:tc>
          <w:tcPr>
            <w:tcW w:w="3600" w:type="dxa"/>
          </w:tcPr>
          <w:p w:rsidR="00E71EB5" w:rsidRPr="008F183F" w:rsidRDefault="00E71EB5" w:rsidP="008F183F">
            <w:pPr>
              <w:numPr>
                <w:ilvl w:val="0"/>
                <w:numId w:val="3"/>
              </w:numPr>
              <w:ind w:left="0"/>
              <w:jc w:val="both"/>
              <w:rPr>
                <w:rFonts w:cs="Mitra" w:hint="cs"/>
                <w:sz w:val="20"/>
                <w:szCs w:val="20"/>
                <w:rtl/>
                <w:lang w:bidi="fa-IR"/>
              </w:rPr>
            </w:pP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>-ارزیابی درونی را توضیح دهد.</w:t>
            </w:r>
          </w:p>
        </w:tc>
        <w:tc>
          <w:tcPr>
            <w:tcW w:w="990" w:type="dxa"/>
          </w:tcPr>
          <w:p w:rsidR="00E71EB5" w:rsidRPr="000A1869" w:rsidRDefault="00E71EB5" w:rsidP="00BF5524">
            <w:pPr>
              <w:rPr>
                <w:rFonts w:cs="Mitra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E71EB5" w:rsidRPr="000A1869" w:rsidRDefault="00E71EB5" w:rsidP="00BF5524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10" w:type="dxa"/>
          </w:tcPr>
          <w:p w:rsidR="00E71EB5" w:rsidRPr="000A1869" w:rsidRDefault="00E71EB5" w:rsidP="00BF5524">
            <w:pPr>
              <w:rPr>
                <w:rFonts w:cs="Mitra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</w:tcPr>
          <w:p w:rsidR="00E71EB5" w:rsidRPr="000A1869" w:rsidRDefault="00E71EB5" w:rsidP="00EB20F8">
            <w:pPr>
              <w:rPr>
                <w:rFonts w:cs="Mitra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</w:tcPr>
          <w:p w:rsidR="00E71EB5" w:rsidRPr="000A1869" w:rsidRDefault="00E71EB5" w:rsidP="00EB20F8">
            <w:pPr>
              <w:rPr>
                <w:rFonts w:cs="Mitra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</w:tcPr>
          <w:p w:rsidR="00E71EB5" w:rsidRPr="000A1869" w:rsidRDefault="00E71EB5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</w:p>
        </w:tc>
      </w:tr>
      <w:tr w:rsidR="00B24E88" w:rsidRPr="000A1869" w:rsidTr="000A1869">
        <w:tc>
          <w:tcPr>
            <w:tcW w:w="1044" w:type="dxa"/>
          </w:tcPr>
          <w:p w:rsidR="00FE6B46" w:rsidRPr="000A1869" w:rsidRDefault="00E71EB5" w:rsidP="00E71EB5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>
              <w:rPr>
                <w:rFonts w:cs="Mitra" w:hint="cs"/>
                <w:sz w:val="22"/>
                <w:szCs w:val="22"/>
                <w:rtl/>
                <w:lang w:bidi="fa-IR"/>
              </w:rPr>
              <w:t>دهم و</w:t>
            </w:r>
            <w:r w:rsidR="00FE6B46" w:rsidRPr="000A1869">
              <w:rPr>
                <w:rFonts w:cs="Mitra" w:hint="cs"/>
                <w:sz w:val="22"/>
                <w:szCs w:val="22"/>
                <w:rtl/>
                <w:lang w:bidi="fa-IR"/>
              </w:rPr>
              <w:t xml:space="preserve"> یازدهم</w:t>
            </w:r>
          </w:p>
        </w:tc>
        <w:tc>
          <w:tcPr>
            <w:tcW w:w="1530" w:type="dxa"/>
          </w:tcPr>
          <w:p w:rsidR="00FE6B46" w:rsidRPr="000A1869" w:rsidRDefault="00FE6B46" w:rsidP="00C47998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 xml:space="preserve">دکتر لیلا ولی زاده ، </w:t>
            </w:r>
          </w:p>
          <w:p w:rsidR="00FE6B46" w:rsidRPr="000A1869" w:rsidRDefault="00FE6B46" w:rsidP="00C47998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دکتر سوسن ولیزاده و دکتر فریبرز روشنگر</w:t>
            </w:r>
          </w:p>
        </w:tc>
        <w:tc>
          <w:tcPr>
            <w:tcW w:w="2880" w:type="dxa"/>
          </w:tcPr>
          <w:p w:rsidR="00FE6B46" w:rsidRPr="000A1869" w:rsidRDefault="00FE6B46" w:rsidP="001F2F35">
            <w:pPr>
              <w:jc w:val="both"/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ج: بررسی برنامه</w:t>
            </w: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softHyphen/>
              <w:t>های آموزش پرستاری ایران در مقاطع مختلف</w:t>
            </w:r>
          </w:p>
          <w:p w:rsidR="00FE6B46" w:rsidRPr="000A1869" w:rsidRDefault="00FE6B46" w:rsidP="001F2F35">
            <w:pPr>
              <w:jc w:val="both"/>
              <w:rPr>
                <w:rFonts w:cs="Mitra"/>
                <w:sz w:val="22"/>
                <w:szCs w:val="22"/>
                <w:rtl/>
                <w:lang w:bidi="fa-IR"/>
              </w:rPr>
            </w:pPr>
          </w:p>
          <w:p w:rsidR="00FE6B46" w:rsidRPr="000A1869" w:rsidRDefault="00FE6B46" w:rsidP="001F2F35">
            <w:pPr>
              <w:jc w:val="both"/>
              <w:rPr>
                <w:rFonts w:cs="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0" w:type="dxa"/>
          </w:tcPr>
          <w:p w:rsidR="000A1869" w:rsidRPr="008F183F" w:rsidRDefault="00FE6B46" w:rsidP="001F2F35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0"/>
                <w:szCs w:val="20"/>
                <w:lang w:bidi="fa-IR"/>
              </w:rPr>
            </w:pP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>- فلسفه (ارزش</w:t>
            </w: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softHyphen/>
              <w:t>ها و باورها)، چشم انداز، رسالت و اهداف برنامه و......</w:t>
            </w:r>
            <w:r w:rsidR="000A1869" w:rsidRPr="008F183F">
              <w:rPr>
                <w:rFonts w:cs="Mitra" w:hint="cs"/>
                <w:sz w:val="20"/>
                <w:szCs w:val="20"/>
                <w:rtl/>
                <w:lang w:bidi="fa-IR"/>
              </w:rPr>
              <w:t xml:space="preserve"> مشخص نماید</w:t>
            </w:r>
          </w:p>
          <w:p w:rsidR="00FE6B46" w:rsidRPr="008F183F" w:rsidRDefault="000A1869" w:rsidP="001F2F35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0"/>
                <w:szCs w:val="20"/>
                <w:lang w:bidi="fa-IR"/>
              </w:rPr>
            </w:pP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 xml:space="preserve">–نحوه </w:t>
            </w:r>
            <w:r w:rsidR="00FE6B46" w:rsidRPr="008F183F">
              <w:rPr>
                <w:rFonts w:cs="Mitra" w:hint="cs"/>
                <w:sz w:val="20"/>
                <w:szCs w:val="20"/>
                <w:rtl/>
                <w:lang w:bidi="fa-IR"/>
              </w:rPr>
              <w:t>تطبیق محتوی برنامه با مفاهیم یاد شده در فوق</w:t>
            </w: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 xml:space="preserve"> را  مشخص نماید</w:t>
            </w:r>
          </w:p>
          <w:p w:rsidR="00FE6B46" w:rsidRPr="008F183F" w:rsidRDefault="000A1869" w:rsidP="001F2F35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0"/>
                <w:szCs w:val="20"/>
                <w:lang w:bidi="fa-IR"/>
              </w:rPr>
            </w:pP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 xml:space="preserve">–نحوه </w:t>
            </w:r>
            <w:r w:rsidR="00FE6B46" w:rsidRPr="008F183F">
              <w:rPr>
                <w:rFonts w:cs="Mitra" w:hint="cs"/>
                <w:sz w:val="20"/>
                <w:szCs w:val="20"/>
                <w:rtl/>
                <w:lang w:bidi="fa-IR"/>
              </w:rPr>
              <w:t xml:space="preserve">تطبیق محتوی برنامه با وظایف دانش آموختگان </w:t>
            </w: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 xml:space="preserve"> را را  مشخص نماید</w:t>
            </w:r>
          </w:p>
          <w:p w:rsidR="00FE6B46" w:rsidRPr="008F183F" w:rsidRDefault="000A1869" w:rsidP="001F2F35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0"/>
                <w:szCs w:val="20"/>
                <w:lang w:bidi="fa-IR"/>
              </w:rPr>
            </w:pP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 xml:space="preserve">–نحوه </w:t>
            </w:r>
            <w:r w:rsidR="00FE6B46" w:rsidRPr="008F183F">
              <w:rPr>
                <w:rFonts w:cs="Mitra" w:hint="cs"/>
                <w:sz w:val="20"/>
                <w:szCs w:val="20"/>
                <w:rtl/>
                <w:lang w:bidi="fa-IR"/>
              </w:rPr>
              <w:t>تطبیق (ارزش</w:t>
            </w:r>
            <w:r w:rsidR="00FE6B46" w:rsidRPr="008F183F">
              <w:rPr>
                <w:rFonts w:cs="Mitra" w:hint="cs"/>
                <w:sz w:val="20"/>
                <w:szCs w:val="20"/>
                <w:rtl/>
                <w:lang w:bidi="fa-IR"/>
              </w:rPr>
              <w:softHyphen/>
              <w:t>ها و باورها) و .... و محتوی برنامه و وظایف دانش آموختگان با فرهنگ خاص جامعه (از نقطه نظر سیاسی، زمانی و...، سیستم</w:t>
            </w:r>
            <w:r w:rsidR="00FE6B46" w:rsidRPr="008F183F">
              <w:rPr>
                <w:rFonts w:cs="Mitra" w:hint="cs"/>
                <w:sz w:val="20"/>
                <w:szCs w:val="20"/>
                <w:rtl/>
                <w:lang w:bidi="fa-IR"/>
              </w:rPr>
              <w:softHyphen/>
              <w:t>های کنترل کننده و تائید کننده برنامه و...)</w:t>
            </w: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 xml:space="preserve"> را  مشخص نماید</w:t>
            </w:r>
          </w:p>
          <w:p w:rsidR="00FE6B46" w:rsidRPr="008F183F" w:rsidRDefault="00FE6B46" w:rsidP="000A1869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0"/>
                <w:szCs w:val="20"/>
                <w:lang w:bidi="fa-IR"/>
              </w:rPr>
            </w:pP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>- ساختار برنامه</w:t>
            </w:r>
            <w:r w:rsidR="000A1869" w:rsidRPr="008F183F">
              <w:rPr>
                <w:rFonts w:cs="Mitra" w:hint="cs"/>
                <w:sz w:val="20"/>
                <w:szCs w:val="20"/>
                <w:rtl/>
                <w:lang w:bidi="fa-IR"/>
              </w:rPr>
              <w:t xml:space="preserve"> را  مشخص نماید</w:t>
            </w:r>
          </w:p>
          <w:p w:rsidR="00FE6B46" w:rsidRPr="008F183F" w:rsidRDefault="00FE6B46" w:rsidP="000A1869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0"/>
                <w:szCs w:val="20"/>
                <w:lang w:bidi="fa-IR"/>
              </w:rPr>
            </w:pP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>- روش تدریس غالب</w:t>
            </w:r>
            <w:r w:rsidR="000A1869" w:rsidRPr="008F183F">
              <w:rPr>
                <w:rFonts w:cs="Mitra" w:hint="cs"/>
                <w:sz w:val="20"/>
                <w:szCs w:val="20"/>
                <w:rtl/>
                <w:lang w:bidi="fa-IR"/>
              </w:rPr>
              <w:t xml:space="preserve"> را  مشخص نماید</w:t>
            </w:r>
          </w:p>
          <w:p w:rsidR="00FE6B46" w:rsidRPr="008F183F" w:rsidRDefault="00FE6B46" w:rsidP="001F2F35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0"/>
                <w:szCs w:val="20"/>
                <w:lang w:bidi="fa-IR"/>
              </w:rPr>
            </w:pP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>-نسبت جمعیت به فارغ التحصیلان پرستاری در مقطع خاص</w:t>
            </w:r>
            <w:r w:rsidR="000A1869" w:rsidRPr="008F183F">
              <w:rPr>
                <w:rFonts w:cs="Mitra" w:hint="cs"/>
                <w:sz w:val="20"/>
                <w:szCs w:val="20"/>
                <w:rtl/>
                <w:lang w:bidi="fa-IR"/>
              </w:rPr>
              <w:t xml:space="preserve"> را  مشخص نماید</w:t>
            </w:r>
          </w:p>
          <w:p w:rsidR="00FE6B46" w:rsidRPr="008F183F" w:rsidRDefault="00FE6B46" w:rsidP="000A1869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0"/>
                <w:szCs w:val="20"/>
                <w:rtl/>
                <w:lang w:bidi="fa-IR"/>
              </w:rPr>
            </w:pP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>- تحولات اخیر پرستاری و تاثیر آن بر برنامه</w:t>
            </w:r>
            <w:r w:rsidR="000A1869" w:rsidRPr="008F183F">
              <w:rPr>
                <w:rFonts w:cs="Mitra" w:hint="cs"/>
                <w:sz w:val="20"/>
                <w:szCs w:val="20"/>
                <w:rtl/>
                <w:lang w:bidi="fa-IR"/>
              </w:rPr>
              <w:t xml:space="preserve"> را  شرح دهد.</w:t>
            </w:r>
          </w:p>
        </w:tc>
        <w:tc>
          <w:tcPr>
            <w:tcW w:w="990" w:type="dxa"/>
          </w:tcPr>
          <w:p w:rsidR="00FE6B46" w:rsidRPr="000A1869" w:rsidRDefault="00FE6B46" w:rsidP="00BF5524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080" w:type="dxa"/>
          </w:tcPr>
          <w:p w:rsidR="00FE6B46" w:rsidRPr="000A1869" w:rsidRDefault="00FE6B46" w:rsidP="00BF5524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B Mitra"/>
                <w:sz w:val="22"/>
                <w:szCs w:val="22"/>
                <w:rtl/>
                <w:lang w:bidi="fa-IR"/>
              </w:rPr>
              <w:t>سخنرانی، مباحثه</w:t>
            </w:r>
            <w:r w:rsidRPr="000A1869">
              <w:rPr>
                <w:rFonts w:cs="B Mitra"/>
                <w:sz w:val="22"/>
                <w:szCs w:val="22"/>
                <w:rtl/>
                <w:lang w:bidi="fa-IR"/>
              </w:rPr>
              <w:softHyphen/>
              <w:t xml:space="preserve">ای </w:t>
            </w:r>
            <w:r w:rsidRPr="000A1869">
              <w:rPr>
                <w:sz w:val="22"/>
                <w:szCs w:val="22"/>
                <w:rtl/>
                <w:lang w:bidi="fa-IR"/>
              </w:rPr>
              <w:t>–</w:t>
            </w:r>
            <w:r w:rsidRPr="000A1869">
              <w:rPr>
                <w:rFonts w:cs="B Mitra"/>
                <w:sz w:val="22"/>
                <w:szCs w:val="22"/>
                <w:rtl/>
                <w:lang w:bidi="fa-IR"/>
              </w:rPr>
              <w:t xml:space="preserve"> گروهی کوچک</w:t>
            </w:r>
          </w:p>
        </w:tc>
        <w:tc>
          <w:tcPr>
            <w:tcW w:w="810" w:type="dxa"/>
          </w:tcPr>
          <w:p w:rsidR="00FE6B46" w:rsidRPr="000A1869" w:rsidRDefault="00FE6B46" w:rsidP="00BF5524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ویدئو پروژکتور</w:t>
            </w:r>
          </w:p>
        </w:tc>
        <w:tc>
          <w:tcPr>
            <w:tcW w:w="1170" w:type="dxa"/>
          </w:tcPr>
          <w:p w:rsidR="00FE6B46" w:rsidRPr="000A1869" w:rsidRDefault="00FE6B46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6 ساعت</w:t>
            </w:r>
          </w:p>
          <w:p w:rsidR="00FE6B46" w:rsidRPr="000A1869" w:rsidRDefault="00FE6B46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(هر جلسه 2 ساعت)</w:t>
            </w:r>
          </w:p>
        </w:tc>
        <w:tc>
          <w:tcPr>
            <w:tcW w:w="900" w:type="dxa"/>
          </w:tcPr>
          <w:p w:rsidR="00FE6B46" w:rsidRPr="000A1869" w:rsidRDefault="00FE6B46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کنفرانس</w:t>
            </w:r>
          </w:p>
        </w:tc>
        <w:tc>
          <w:tcPr>
            <w:tcW w:w="1080" w:type="dxa"/>
          </w:tcPr>
          <w:p w:rsidR="00FE6B46" w:rsidRPr="000A1869" w:rsidRDefault="00FE6B46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</w:p>
        </w:tc>
      </w:tr>
      <w:tr w:rsidR="00B24E88" w:rsidRPr="000A1869" w:rsidTr="000A1869">
        <w:trPr>
          <w:trHeight w:val="494"/>
        </w:trPr>
        <w:tc>
          <w:tcPr>
            <w:tcW w:w="1044" w:type="dxa"/>
          </w:tcPr>
          <w:p w:rsidR="00FE6B46" w:rsidRPr="000A1869" w:rsidRDefault="00FE6B46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دوازدهم تا پانزدهم</w:t>
            </w:r>
          </w:p>
        </w:tc>
        <w:tc>
          <w:tcPr>
            <w:tcW w:w="1530" w:type="dxa"/>
          </w:tcPr>
          <w:p w:rsidR="00FE6B46" w:rsidRPr="000A1869" w:rsidRDefault="00FE6B46" w:rsidP="00C47998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 xml:space="preserve">دکتر لیلا ولی زاده ، </w:t>
            </w:r>
          </w:p>
          <w:p w:rsidR="00FE6B46" w:rsidRPr="000A1869" w:rsidRDefault="00FE6B46" w:rsidP="00C47998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دکتر سوسن ولیزاده و دکتر فریبرز روشنگر</w:t>
            </w:r>
          </w:p>
        </w:tc>
        <w:tc>
          <w:tcPr>
            <w:tcW w:w="2880" w:type="dxa"/>
          </w:tcPr>
          <w:p w:rsidR="00FE6B46" w:rsidRPr="000A1869" w:rsidRDefault="00FE6B46" w:rsidP="001F2F35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د: بررسی برنامه آموزش پرستاری در جهان در مقاطع مختلف</w:t>
            </w:r>
          </w:p>
          <w:p w:rsidR="00FE6B46" w:rsidRPr="000A1869" w:rsidRDefault="00FE6B46" w:rsidP="001F2F35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0" w:type="dxa"/>
          </w:tcPr>
          <w:p w:rsidR="000A1869" w:rsidRPr="008F183F" w:rsidRDefault="000A1869" w:rsidP="000A1869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0"/>
                <w:szCs w:val="20"/>
                <w:lang w:bidi="fa-IR"/>
              </w:rPr>
            </w:pP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>- فلسفه (ارزش</w:t>
            </w: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softHyphen/>
              <w:t>ها و باورها)، چشم انداز، رسالت و اهداف برنامه و...... مشخص نماید</w:t>
            </w:r>
          </w:p>
          <w:p w:rsidR="000A1869" w:rsidRPr="008F183F" w:rsidRDefault="000A1869" w:rsidP="000A1869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0"/>
                <w:szCs w:val="20"/>
                <w:lang w:bidi="fa-IR"/>
              </w:rPr>
            </w:pPr>
            <w:r w:rsidRPr="008F183F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>نحوه تطبیق محتوی برنامه با مفاهیم یاد شده در فوق را  مشخص نماید</w:t>
            </w:r>
          </w:p>
          <w:p w:rsidR="000A1869" w:rsidRPr="008F183F" w:rsidRDefault="000A1869" w:rsidP="000A1869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0"/>
                <w:szCs w:val="20"/>
                <w:lang w:bidi="fa-IR"/>
              </w:rPr>
            </w:pPr>
            <w:r w:rsidRPr="008F183F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>نحوه تطبیق محتوی برنامه با وظایف دانش آموختگان  را را  مشخص نماید</w:t>
            </w:r>
          </w:p>
          <w:p w:rsidR="000A1869" w:rsidRPr="008F183F" w:rsidRDefault="000A1869" w:rsidP="000A1869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0"/>
                <w:szCs w:val="20"/>
                <w:lang w:bidi="fa-IR"/>
              </w:rPr>
            </w:pPr>
            <w:r w:rsidRPr="008F183F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>نحوه تطبیق (ارزش</w:t>
            </w: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softHyphen/>
              <w:t>ها و باورها) و .... و محتوی برنامه و وظایف دانش آموختگان با فرهنگ خاص جامعه (از نقطه نظر سیاسی، زمانی و...، سیستم</w:t>
            </w: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softHyphen/>
              <w:t>های کنترل کننده و تائید کننده برنامه و...) را  مشخص نماید</w:t>
            </w:r>
          </w:p>
          <w:p w:rsidR="000A1869" w:rsidRPr="008F183F" w:rsidRDefault="000A1869" w:rsidP="000A1869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0"/>
                <w:szCs w:val="20"/>
                <w:lang w:bidi="fa-IR"/>
              </w:rPr>
            </w:pP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lastRenderedPageBreak/>
              <w:t>- ساختار برنامه را  مشخص نماید</w:t>
            </w:r>
          </w:p>
          <w:p w:rsidR="000A1869" w:rsidRPr="008F183F" w:rsidRDefault="000A1869" w:rsidP="000A1869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0"/>
                <w:szCs w:val="20"/>
                <w:lang w:bidi="fa-IR"/>
              </w:rPr>
            </w:pP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>- روش تدریس غالب را  مشخص نماید</w:t>
            </w:r>
          </w:p>
          <w:p w:rsidR="000A1869" w:rsidRPr="008F183F" w:rsidRDefault="000A1869" w:rsidP="000A1869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0"/>
                <w:szCs w:val="20"/>
                <w:lang w:bidi="fa-IR"/>
              </w:rPr>
            </w:pP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>-نسبت جمعیت به فارغ التحصیلان پرستاری در مقطع خاص را  مشخص نماید</w:t>
            </w:r>
          </w:p>
          <w:p w:rsidR="00FE6B46" w:rsidRPr="008F183F" w:rsidRDefault="00FE6B46" w:rsidP="000A1869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0"/>
                <w:szCs w:val="20"/>
                <w:rtl/>
                <w:lang w:bidi="fa-IR"/>
              </w:rPr>
            </w:pP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 xml:space="preserve"> - قوانین ثبت و اشتغال</w:t>
            </w:r>
            <w:r w:rsidRPr="008F183F">
              <w:rPr>
                <w:rFonts w:cs="Mitra"/>
                <w:sz w:val="20"/>
                <w:szCs w:val="20"/>
                <w:lang w:bidi="fa-IR"/>
              </w:rPr>
              <w:t xml:space="preserve">Registration&amp;Legislation </w:t>
            </w: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>، قوانین فارغ التحصیلی، مقررات حرفه</w:t>
            </w: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softHyphen/>
              <w:t>ای و...</w:t>
            </w:r>
            <w:r w:rsidR="000A1869" w:rsidRPr="008F183F">
              <w:rPr>
                <w:rFonts w:cs="Mitra" w:hint="cs"/>
                <w:sz w:val="20"/>
                <w:szCs w:val="20"/>
                <w:rtl/>
                <w:lang w:bidi="fa-IR"/>
              </w:rPr>
              <w:t xml:space="preserve"> را شرح دهد.</w:t>
            </w:r>
          </w:p>
        </w:tc>
        <w:tc>
          <w:tcPr>
            <w:tcW w:w="990" w:type="dxa"/>
          </w:tcPr>
          <w:p w:rsidR="00FE6B46" w:rsidRPr="000A1869" w:rsidRDefault="00FE6B46" w:rsidP="00BF5524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1080" w:type="dxa"/>
          </w:tcPr>
          <w:p w:rsidR="00FE6B46" w:rsidRPr="000A1869" w:rsidRDefault="00FE6B46" w:rsidP="00BF5524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B Mitra"/>
                <w:sz w:val="22"/>
                <w:szCs w:val="22"/>
                <w:rtl/>
                <w:lang w:bidi="fa-IR"/>
              </w:rPr>
              <w:t>سخنرانی، مباحثه</w:t>
            </w:r>
            <w:r w:rsidRPr="000A1869">
              <w:rPr>
                <w:rFonts w:cs="B Mitra"/>
                <w:sz w:val="22"/>
                <w:szCs w:val="22"/>
                <w:rtl/>
                <w:lang w:bidi="fa-IR"/>
              </w:rPr>
              <w:softHyphen/>
              <w:t xml:space="preserve">ای </w:t>
            </w:r>
            <w:r w:rsidRPr="000A1869">
              <w:rPr>
                <w:sz w:val="22"/>
                <w:szCs w:val="22"/>
                <w:rtl/>
                <w:lang w:bidi="fa-IR"/>
              </w:rPr>
              <w:t>–</w:t>
            </w:r>
            <w:r w:rsidRPr="000A1869">
              <w:rPr>
                <w:rFonts w:cs="B Mitra"/>
                <w:sz w:val="22"/>
                <w:szCs w:val="22"/>
                <w:rtl/>
                <w:lang w:bidi="fa-IR"/>
              </w:rPr>
              <w:t xml:space="preserve"> گروهی کوچک</w:t>
            </w:r>
          </w:p>
        </w:tc>
        <w:tc>
          <w:tcPr>
            <w:tcW w:w="810" w:type="dxa"/>
          </w:tcPr>
          <w:p w:rsidR="00FE6B46" w:rsidRPr="000A1869" w:rsidRDefault="00FE6B46" w:rsidP="00BF5524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ویدئو پروژکتور</w:t>
            </w:r>
          </w:p>
        </w:tc>
        <w:tc>
          <w:tcPr>
            <w:tcW w:w="1170" w:type="dxa"/>
          </w:tcPr>
          <w:p w:rsidR="00FE6B46" w:rsidRPr="000A1869" w:rsidRDefault="00FE6B46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8 ساعت (هر جلسه 2 ساعت)</w:t>
            </w:r>
          </w:p>
        </w:tc>
        <w:tc>
          <w:tcPr>
            <w:tcW w:w="900" w:type="dxa"/>
          </w:tcPr>
          <w:p w:rsidR="00FE6B46" w:rsidRPr="000A1869" w:rsidRDefault="00B24E88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کنفرانس</w:t>
            </w:r>
          </w:p>
        </w:tc>
        <w:tc>
          <w:tcPr>
            <w:tcW w:w="1080" w:type="dxa"/>
          </w:tcPr>
          <w:p w:rsidR="00FE6B46" w:rsidRPr="000A1869" w:rsidRDefault="00FE6B46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</w:p>
        </w:tc>
      </w:tr>
      <w:tr w:rsidR="00B24E88" w:rsidRPr="000A1869" w:rsidTr="000A1869">
        <w:tc>
          <w:tcPr>
            <w:tcW w:w="1044" w:type="dxa"/>
          </w:tcPr>
          <w:p w:rsidR="00FE6B46" w:rsidRPr="000A1869" w:rsidRDefault="00FE6B46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lastRenderedPageBreak/>
              <w:t>شانزدهم و هفدهم</w:t>
            </w:r>
          </w:p>
        </w:tc>
        <w:tc>
          <w:tcPr>
            <w:tcW w:w="1530" w:type="dxa"/>
          </w:tcPr>
          <w:p w:rsidR="00FE6B46" w:rsidRPr="000A1869" w:rsidRDefault="00FE6B46" w:rsidP="00C47998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 xml:space="preserve">دکتر لیلا ولی زاده ، </w:t>
            </w:r>
          </w:p>
          <w:p w:rsidR="00FE6B46" w:rsidRPr="000A1869" w:rsidRDefault="00FE6B46" w:rsidP="00C47998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دکتر سوسن ولیزاده و دکتر فریبرز روشنگر</w:t>
            </w:r>
          </w:p>
        </w:tc>
        <w:tc>
          <w:tcPr>
            <w:tcW w:w="2880" w:type="dxa"/>
          </w:tcPr>
          <w:p w:rsidR="00FE6B46" w:rsidRPr="000A1869" w:rsidRDefault="00FE6B46" w:rsidP="001F2F35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ه: مقایسه نظام</w:t>
            </w: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softHyphen/>
              <w:t>های آموزش پرستاری ایران وجهان</w:t>
            </w:r>
          </w:p>
          <w:p w:rsidR="00FE6B46" w:rsidRPr="000A1869" w:rsidRDefault="00FE6B46" w:rsidP="001F2F35">
            <w:pPr>
              <w:jc w:val="both"/>
              <w:rPr>
                <w:rFonts w:cs="Mitra"/>
                <w:sz w:val="22"/>
                <w:szCs w:val="22"/>
                <w:rtl/>
                <w:lang w:bidi="fa-IR"/>
              </w:rPr>
            </w:pPr>
          </w:p>
          <w:p w:rsidR="00FE6B46" w:rsidRPr="000A1869" w:rsidRDefault="00FE6B46" w:rsidP="001F2F35">
            <w:pPr>
              <w:jc w:val="both"/>
              <w:rPr>
                <w:rFonts w:cs="Mitra"/>
                <w:sz w:val="22"/>
                <w:szCs w:val="22"/>
                <w:rtl/>
                <w:lang w:bidi="fa-IR"/>
              </w:rPr>
            </w:pPr>
          </w:p>
          <w:p w:rsidR="00FE6B46" w:rsidRPr="000A1869" w:rsidRDefault="00FE6B46" w:rsidP="001F2F35">
            <w:pPr>
              <w:jc w:val="both"/>
              <w:rPr>
                <w:rFonts w:cs="Mitra"/>
                <w:sz w:val="22"/>
                <w:szCs w:val="22"/>
                <w:rtl/>
                <w:lang w:bidi="fa-IR"/>
              </w:rPr>
            </w:pPr>
          </w:p>
          <w:p w:rsidR="00FE6B46" w:rsidRPr="000A1869" w:rsidRDefault="00FE6B46" w:rsidP="001F2F35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و: تهیه و تدوین برنامه پیشنهادی</w:t>
            </w:r>
          </w:p>
          <w:p w:rsidR="00FE6B46" w:rsidRPr="000A1869" w:rsidRDefault="00FE6B46" w:rsidP="001F2F35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600" w:type="dxa"/>
          </w:tcPr>
          <w:p w:rsidR="00FE6B46" w:rsidRPr="008F183F" w:rsidRDefault="00FE6B46" w:rsidP="000A1869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0"/>
                <w:szCs w:val="20"/>
                <w:rtl/>
                <w:lang w:bidi="fa-IR"/>
              </w:rPr>
            </w:pP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>- تفاوت</w:t>
            </w: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softHyphen/>
              <w:t>ها</w:t>
            </w:r>
            <w:r w:rsidR="000A1869" w:rsidRPr="008F183F">
              <w:rPr>
                <w:rFonts w:cs="Mitra" w:hint="cs"/>
                <w:sz w:val="20"/>
                <w:szCs w:val="20"/>
                <w:rtl/>
                <w:lang w:bidi="fa-IR"/>
              </w:rPr>
              <w:t xml:space="preserve"> را تعیین کند.</w:t>
            </w:r>
          </w:p>
          <w:p w:rsidR="00FE6B46" w:rsidRPr="008F183F" w:rsidRDefault="00FE6B46" w:rsidP="000A1869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0"/>
                <w:szCs w:val="20"/>
                <w:lang w:bidi="fa-IR"/>
              </w:rPr>
            </w:pP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>- تشابه</w:t>
            </w: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softHyphen/>
              <w:t>ها</w:t>
            </w:r>
            <w:r w:rsidR="000A1869" w:rsidRPr="008F183F">
              <w:rPr>
                <w:rFonts w:cs="Mitra" w:hint="cs"/>
                <w:sz w:val="20"/>
                <w:szCs w:val="20"/>
                <w:rtl/>
                <w:lang w:bidi="fa-IR"/>
              </w:rPr>
              <w:t xml:space="preserve"> را تعیین کند.</w:t>
            </w:r>
          </w:p>
          <w:p w:rsidR="00FE6B46" w:rsidRPr="008F183F" w:rsidRDefault="00FE6B46" w:rsidP="000A1869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0"/>
                <w:szCs w:val="20"/>
                <w:rtl/>
                <w:lang w:bidi="fa-IR"/>
              </w:rPr>
            </w:pP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>- نقاط قوت وضعف دو برنامه (با توجه به موارد یاد شده در فوق)</w:t>
            </w:r>
            <w:r w:rsidR="000A1869" w:rsidRPr="008F183F">
              <w:rPr>
                <w:rFonts w:cs="Mitra" w:hint="cs"/>
                <w:sz w:val="20"/>
                <w:szCs w:val="20"/>
                <w:rtl/>
                <w:lang w:bidi="fa-IR"/>
              </w:rPr>
              <w:t xml:space="preserve"> را مشخص نماید.</w:t>
            </w:r>
          </w:p>
          <w:p w:rsidR="00FE6B46" w:rsidRPr="008F183F" w:rsidRDefault="00FE6B46" w:rsidP="008F183F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0"/>
                <w:szCs w:val="20"/>
                <w:lang w:bidi="fa-IR"/>
              </w:rPr>
            </w:pPr>
          </w:p>
          <w:p w:rsidR="00FE6B46" w:rsidRPr="008F183F" w:rsidRDefault="00FE6B46" w:rsidP="008F183F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0"/>
                <w:szCs w:val="20"/>
                <w:rtl/>
                <w:lang w:bidi="fa-IR"/>
              </w:rPr>
            </w:pP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>- فلسفه و دیدگاه و... وظایف دانش آموختگان ساختار و.......</w:t>
            </w:r>
            <w:r w:rsidR="000A1869" w:rsidRPr="008F183F">
              <w:rPr>
                <w:rFonts w:cs="Mitra" w:hint="cs"/>
                <w:sz w:val="20"/>
                <w:szCs w:val="20"/>
                <w:rtl/>
                <w:lang w:bidi="fa-IR"/>
              </w:rPr>
              <w:t xml:space="preserve"> را بیان کند</w:t>
            </w:r>
          </w:p>
          <w:p w:rsidR="00FE6B46" w:rsidRPr="008F183F" w:rsidRDefault="00FE6B46" w:rsidP="000A1869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0"/>
                <w:szCs w:val="20"/>
                <w:lang w:bidi="fa-IR"/>
              </w:rPr>
            </w:pP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>- تغییرات ایجاد شده در برنامه</w:t>
            </w:r>
            <w:r w:rsidR="000A1869" w:rsidRPr="008F183F">
              <w:rPr>
                <w:rFonts w:cs="Mitra" w:hint="cs"/>
                <w:sz w:val="20"/>
                <w:szCs w:val="20"/>
                <w:rtl/>
                <w:lang w:bidi="fa-IR"/>
              </w:rPr>
              <w:t xml:space="preserve"> را مشخص کند</w:t>
            </w:r>
          </w:p>
          <w:p w:rsidR="00FE6B46" w:rsidRPr="000A1869" w:rsidRDefault="00FE6B46" w:rsidP="00C47998">
            <w:pPr>
              <w:numPr>
                <w:ilvl w:val="0"/>
                <w:numId w:val="3"/>
              </w:numPr>
              <w:ind w:left="0"/>
              <w:jc w:val="both"/>
              <w:rPr>
                <w:rFonts w:cs="Mitra"/>
                <w:sz w:val="22"/>
                <w:szCs w:val="22"/>
                <w:rtl/>
                <w:lang w:bidi="fa-IR"/>
              </w:rPr>
            </w:pPr>
            <w:r w:rsidRPr="008F183F">
              <w:rPr>
                <w:rFonts w:cs="Mitra" w:hint="cs"/>
                <w:sz w:val="20"/>
                <w:szCs w:val="20"/>
                <w:rtl/>
                <w:lang w:bidi="fa-IR"/>
              </w:rPr>
              <w:t>-شیوه ارزشیابی برنامه تدوین شده</w:t>
            </w:r>
            <w:r w:rsidR="000A1869" w:rsidRPr="008F183F">
              <w:rPr>
                <w:rFonts w:cs="Mitra" w:hint="cs"/>
                <w:sz w:val="20"/>
                <w:szCs w:val="20"/>
                <w:rtl/>
                <w:lang w:bidi="fa-IR"/>
              </w:rPr>
              <w:t xml:space="preserve"> را مشخص کند.</w:t>
            </w:r>
          </w:p>
        </w:tc>
        <w:tc>
          <w:tcPr>
            <w:tcW w:w="990" w:type="dxa"/>
          </w:tcPr>
          <w:p w:rsidR="00FE6B46" w:rsidRPr="000A1869" w:rsidRDefault="00FE6B46" w:rsidP="00BF5524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شناختی</w:t>
            </w:r>
          </w:p>
        </w:tc>
        <w:tc>
          <w:tcPr>
            <w:tcW w:w="1080" w:type="dxa"/>
          </w:tcPr>
          <w:p w:rsidR="00FE6B46" w:rsidRPr="000A1869" w:rsidRDefault="00FE6B46" w:rsidP="00BF5524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B Mitra"/>
                <w:sz w:val="22"/>
                <w:szCs w:val="22"/>
                <w:rtl/>
                <w:lang w:bidi="fa-IR"/>
              </w:rPr>
              <w:t>سخنرانی، مباحثه</w:t>
            </w:r>
            <w:r w:rsidRPr="000A1869">
              <w:rPr>
                <w:rFonts w:cs="B Mitra"/>
                <w:sz w:val="22"/>
                <w:szCs w:val="22"/>
                <w:rtl/>
                <w:lang w:bidi="fa-IR"/>
              </w:rPr>
              <w:softHyphen/>
              <w:t xml:space="preserve">ای </w:t>
            </w:r>
            <w:r w:rsidRPr="000A1869">
              <w:rPr>
                <w:sz w:val="22"/>
                <w:szCs w:val="22"/>
                <w:rtl/>
                <w:lang w:bidi="fa-IR"/>
              </w:rPr>
              <w:t>–</w:t>
            </w:r>
            <w:r w:rsidRPr="000A1869">
              <w:rPr>
                <w:rFonts w:cs="B Mitra"/>
                <w:sz w:val="22"/>
                <w:szCs w:val="22"/>
                <w:rtl/>
                <w:lang w:bidi="fa-IR"/>
              </w:rPr>
              <w:t xml:space="preserve"> گروهی کوچک</w:t>
            </w:r>
          </w:p>
        </w:tc>
        <w:tc>
          <w:tcPr>
            <w:tcW w:w="810" w:type="dxa"/>
          </w:tcPr>
          <w:p w:rsidR="00FE6B46" w:rsidRPr="000A1869" w:rsidRDefault="00FE6B46" w:rsidP="00BF5524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ویدئو پروژکتور</w:t>
            </w:r>
          </w:p>
        </w:tc>
        <w:tc>
          <w:tcPr>
            <w:tcW w:w="1170" w:type="dxa"/>
          </w:tcPr>
          <w:p w:rsidR="00FE6B46" w:rsidRPr="000A1869" w:rsidRDefault="00FE6B46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4 ساعت</w:t>
            </w:r>
          </w:p>
          <w:p w:rsidR="00FE6B46" w:rsidRPr="000A1869" w:rsidRDefault="00FE6B46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(هر جلسه 2 ساعت)</w:t>
            </w:r>
          </w:p>
        </w:tc>
        <w:tc>
          <w:tcPr>
            <w:tcW w:w="900" w:type="dxa"/>
          </w:tcPr>
          <w:p w:rsidR="00FE6B46" w:rsidRPr="000A1869" w:rsidRDefault="00B24E88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  <w:r w:rsidRPr="000A1869">
              <w:rPr>
                <w:rFonts w:cs="Mitra" w:hint="cs"/>
                <w:sz w:val="22"/>
                <w:szCs w:val="22"/>
                <w:rtl/>
                <w:lang w:bidi="fa-IR"/>
              </w:rPr>
              <w:t>کنفرانس</w:t>
            </w:r>
          </w:p>
        </w:tc>
        <w:tc>
          <w:tcPr>
            <w:tcW w:w="1080" w:type="dxa"/>
          </w:tcPr>
          <w:p w:rsidR="00FE6B46" w:rsidRPr="000A1869" w:rsidRDefault="00FE6B46" w:rsidP="00EB20F8">
            <w:pPr>
              <w:rPr>
                <w:rFonts w:cs="Mitra"/>
                <w:sz w:val="22"/>
                <w:szCs w:val="22"/>
                <w:rtl/>
                <w:lang w:bidi="fa-IR"/>
              </w:rPr>
            </w:pPr>
          </w:p>
        </w:tc>
      </w:tr>
    </w:tbl>
    <w:p w:rsidR="00E7765E" w:rsidRPr="000E6934" w:rsidRDefault="00E7765E" w:rsidP="00E7765E">
      <w:pPr>
        <w:jc w:val="both"/>
        <w:rPr>
          <w:rFonts w:cs="B Lotus"/>
          <w:sz w:val="30"/>
          <w:szCs w:val="30"/>
          <w:rtl/>
        </w:rPr>
      </w:pPr>
      <w:r w:rsidRPr="000E6934">
        <w:rPr>
          <w:rFonts w:cs="B Lotus" w:hint="cs"/>
          <w:b/>
          <w:bCs/>
          <w:sz w:val="30"/>
          <w:szCs w:val="30"/>
          <w:rtl/>
        </w:rPr>
        <w:t>روند ارائه درس:</w:t>
      </w:r>
    </w:p>
    <w:p w:rsidR="00AB0C55" w:rsidRPr="000E6934" w:rsidRDefault="00E7765E" w:rsidP="00C47998">
      <w:pPr>
        <w:ind w:left="360"/>
        <w:rPr>
          <w:rFonts w:cs="2  Titr"/>
          <w:sz w:val="28"/>
          <w:szCs w:val="28"/>
          <w:rtl/>
          <w:lang w:bidi="fa-IR"/>
        </w:rPr>
      </w:pPr>
      <w:r w:rsidRPr="000E6934">
        <w:rPr>
          <w:rStyle w:val="Strong"/>
          <w:rFonts w:ascii="Tahoma" w:hAnsi="Tahoma" w:cs="B Lotus"/>
          <w:sz w:val="30"/>
          <w:szCs w:val="30"/>
          <w:rtl/>
        </w:rPr>
        <w:t>تكاليف‌ (وظايف) دانشجو</w:t>
      </w:r>
      <w:r w:rsidRPr="000E6934">
        <w:rPr>
          <w:rStyle w:val="Strong"/>
          <w:rFonts w:ascii="Tahoma" w:hAnsi="Tahoma" w:cs="B Lotus" w:hint="cs"/>
          <w:sz w:val="30"/>
          <w:szCs w:val="30"/>
          <w:rtl/>
        </w:rPr>
        <w:t>:</w:t>
      </w:r>
      <w:r w:rsidR="00AB0C55" w:rsidRPr="000E6934">
        <w:rPr>
          <w:rFonts w:cs="2  Titr"/>
          <w:sz w:val="28"/>
          <w:szCs w:val="28"/>
          <w:rtl/>
          <w:lang w:bidi="fa-IR"/>
        </w:rPr>
        <w:t xml:space="preserve"> </w:t>
      </w:r>
    </w:p>
    <w:p w:rsidR="00AB0C55" w:rsidRPr="000E6934" w:rsidRDefault="00AB0C55" w:rsidP="00AB0C55">
      <w:pPr>
        <w:ind w:left="360"/>
        <w:rPr>
          <w:rFonts w:cs="2  Nazanin"/>
          <w:sz w:val="28"/>
          <w:szCs w:val="28"/>
          <w:rtl/>
          <w:lang w:bidi="fa-IR"/>
        </w:rPr>
      </w:pPr>
      <w:r w:rsidRPr="000E6934">
        <w:rPr>
          <w:rFonts w:cs="2  Nazanin" w:hint="cs"/>
          <w:sz w:val="28"/>
          <w:szCs w:val="28"/>
          <w:rtl/>
          <w:lang w:bidi="fa-IR"/>
        </w:rPr>
        <w:t>1-ارائه شفاهی مباحث انتخابی مقایسه برنامه</w:t>
      </w:r>
      <w:r w:rsidRPr="000E6934">
        <w:rPr>
          <w:rFonts w:cs="2  Nazanin" w:hint="cs"/>
          <w:sz w:val="28"/>
          <w:szCs w:val="28"/>
          <w:rtl/>
          <w:lang w:bidi="fa-IR"/>
        </w:rPr>
        <w:softHyphen/>
        <w:t>های انتخابی و برنامه تدوین شده</w:t>
      </w:r>
    </w:p>
    <w:p w:rsidR="00AB0C55" w:rsidRPr="000E6934" w:rsidRDefault="00AB0C55" w:rsidP="008F064E">
      <w:pPr>
        <w:ind w:left="360"/>
        <w:rPr>
          <w:rFonts w:cs="2  Nazanin"/>
          <w:sz w:val="28"/>
          <w:szCs w:val="28"/>
          <w:lang w:bidi="fa-IR"/>
        </w:rPr>
      </w:pPr>
      <w:r w:rsidRPr="000E6934">
        <w:rPr>
          <w:rFonts w:cs="2  Nazanin" w:hint="cs"/>
          <w:sz w:val="28"/>
          <w:szCs w:val="28"/>
          <w:rtl/>
          <w:lang w:bidi="fa-IR"/>
        </w:rPr>
        <w:t>2-ارائه کتبی</w:t>
      </w:r>
      <w:r w:rsidR="008F064E">
        <w:rPr>
          <w:rFonts w:cs="2  Nazanin" w:hint="cs"/>
          <w:sz w:val="28"/>
          <w:szCs w:val="28"/>
          <w:rtl/>
          <w:lang w:bidi="fa-IR"/>
        </w:rPr>
        <w:t>(</w:t>
      </w:r>
      <w:r w:rsidRPr="000E6934">
        <w:rPr>
          <w:rFonts w:cs="2  Nazanin" w:hint="cs"/>
          <w:sz w:val="28"/>
          <w:szCs w:val="28"/>
          <w:rtl/>
          <w:lang w:bidi="fa-IR"/>
        </w:rPr>
        <w:t xml:space="preserve"> </w:t>
      </w:r>
      <w:r w:rsidR="008F064E">
        <w:rPr>
          <w:rFonts w:cs="2  Nazanin" w:hint="cs"/>
          <w:sz w:val="28"/>
          <w:szCs w:val="28"/>
          <w:rtl/>
          <w:lang w:bidi="fa-IR"/>
        </w:rPr>
        <w:t xml:space="preserve">یا در سی دی) </w:t>
      </w:r>
      <w:r w:rsidRPr="000E6934">
        <w:rPr>
          <w:rFonts w:cs="2  Nazanin" w:hint="cs"/>
          <w:sz w:val="28"/>
          <w:szCs w:val="28"/>
          <w:rtl/>
          <w:lang w:bidi="fa-IR"/>
        </w:rPr>
        <w:t>مباحث انتخابی، مقایسه برنامه</w:t>
      </w:r>
      <w:r w:rsidRPr="000E6934">
        <w:rPr>
          <w:rFonts w:cs="2  Nazanin" w:hint="cs"/>
          <w:sz w:val="28"/>
          <w:szCs w:val="28"/>
          <w:rtl/>
          <w:lang w:bidi="fa-IR"/>
        </w:rPr>
        <w:softHyphen/>
        <w:t>های آموزش و برنامه تدوین شده</w:t>
      </w:r>
    </w:p>
    <w:p w:rsidR="00AB0C55" w:rsidRPr="000E6934" w:rsidRDefault="00AB0C55" w:rsidP="00B24E88">
      <w:pPr>
        <w:ind w:left="360"/>
        <w:rPr>
          <w:rFonts w:cs="2  Nazanin"/>
          <w:sz w:val="28"/>
          <w:szCs w:val="28"/>
          <w:rtl/>
          <w:lang w:bidi="fa-IR"/>
        </w:rPr>
      </w:pPr>
      <w:r w:rsidRPr="000E6934">
        <w:rPr>
          <w:rFonts w:cs="2  Nazanin" w:hint="cs"/>
          <w:sz w:val="28"/>
          <w:szCs w:val="28"/>
          <w:rtl/>
          <w:lang w:bidi="fa-IR"/>
        </w:rPr>
        <w:t>3- کنفرانس با موضوع</w:t>
      </w:r>
      <w:r w:rsidR="008F064E">
        <w:rPr>
          <w:rFonts w:cs="2  Nazanin" w:hint="cs"/>
          <w:sz w:val="28"/>
          <w:szCs w:val="28"/>
          <w:rtl/>
          <w:lang w:bidi="fa-IR"/>
        </w:rPr>
        <w:t>ات</w:t>
      </w:r>
      <w:r w:rsidRPr="000E6934">
        <w:rPr>
          <w:rFonts w:cs="2  Nazanin" w:hint="cs"/>
          <w:sz w:val="28"/>
          <w:szCs w:val="28"/>
          <w:rtl/>
          <w:lang w:bidi="fa-IR"/>
        </w:rPr>
        <w:t xml:space="preserve"> مشترک و مستقل</w:t>
      </w:r>
    </w:p>
    <w:p w:rsidR="00AB0C55" w:rsidRPr="008F064E" w:rsidRDefault="00AB0C55" w:rsidP="00FE6B46">
      <w:pPr>
        <w:ind w:left="360"/>
        <w:rPr>
          <w:rFonts w:cs="2  Nazanin"/>
          <w:rtl/>
          <w:lang w:bidi="fa-IR"/>
        </w:rPr>
      </w:pPr>
      <w:r w:rsidRPr="008F064E">
        <w:rPr>
          <w:rFonts w:cs="2  Nazanin" w:hint="cs"/>
          <w:b/>
          <w:bCs/>
          <w:sz w:val="22"/>
          <w:szCs w:val="22"/>
          <w:rtl/>
          <w:lang w:bidi="fa-IR"/>
        </w:rPr>
        <w:t>نحوه نمره دهی کنفرانس ها:</w:t>
      </w:r>
      <w:r w:rsidRPr="008F064E">
        <w:rPr>
          <w:rFonts w:cs="2  Nazanin" w:hint="cs"/>
          <w:sz w:val="22"/>
          <w:szCs w:val="22"/>
          <w:rtl/>
          <w:lang w:bidi="fa-IR"/>
        </w:rPr>
        <w:t xml:space="preserve"> </w:t>
      </w:r>
      <w:r w:rsidRPr="008F064E">
        <w:rPr>
          <w:rFonts w:cs="2  Nazanin" w:hint="cs"/>
          <w:rtl/>
          <w:lang w:bidi="fa-IR"/>
        </w:rPr>
        <w:t xml:space="preserve">مواردی از قبیل هماهنگی با استاد مربوطه - جامعیت مطالب- رفرانس های به روز و درج کامل آدرس مراجع- ارائه در تاریخ مقرر- رعایت زمان- تسلط بر موضوع </w:t>
      </w:r>
      <w:r w:rsidR="00FE6B46" w:rsidRPr="008F064E">
        <w:rPr>
          <w:rFonts w:cs="2  Nazanin" w:hint="cs"/>
          <w:rtl/>
          <w:lang w:bidi="fa-IR"/>
        </w:rPr>
        <w:t>سخنرانی</w:t>
      </w:r>
      <w:r w:rsidR="008F064E">
        <w:rPr>
          <w:rFonts w:cs="2  Nazanin" w:hint="cs"/>
          <w:rtl/>
          <w:lang w:bidi="fa-IR"/>
        </w:rPr>
        <w:t xml:space="preserve"> و بحث </w:t>
      </w:r>
      <w:r w:rsidRPr="008F064E">
        <w:rPr>
          <w:rFonts w:cs="2  Nazanin" w:hint="cs"/>
          <w:rtl/>
          <w:lang w:bidi="fa-IR"/>
        </w:rPr>
        <w:t xml:space="preserve">- </w:t>
      </w:r>
      <w:r w:rsidR="00FE6B46" w:rsidRPr="008F064E">
        <w:rPr>
          <w:rFonts w:cs="2  Nazanin" w:hint="cs"/>
          <w:rtl/>
          <w:lang w:bidi="fa-IR"/>
        </w:rPr>
        <w:t xml:space="preserve">کیفیت </w:t>
      </w:r>
      <w:r w:rsidRPr="008F064E">
        <w:rPr>
          <w:rFonts w:cs="2  Nazanin" w:hint="cs"/>
          <w:rtl/>
          <w:lang w:bidi="fa-IR"/>
        </w:rPr>
        <w:t xml:space="preserve">اسلایدها- ارائه کلیه مستندات کنفرانس پس از ارائه </w:t>
      </w:r>
      <w:r w:rsidR="00FE6B46" w:rsidRPr="008F064E">
        <w:rPr>
          <w:rFonts w:cs="2  Nazanin" w:hint="cs"/>
          <w:rtl/>
          <w:lang w:bidi="fa-IR"/>
        </w:rPr>
        <w:t xml:space="preserve">شفاهی </w:t>
      </w:r>
      <w:r w:rsidRPr="008F064E">
        <w:rPr>
          <w:rFonts w:cs="2  Nazanin" w:hint="cs"/>
          <w:rtl/>
          <w:lang w:bidi="fa-IR"/>
        </w:rPr>
        <w:t>مد نظر خواهد بود.</w:t>
      </w:r>
    </w:p>
    <w:p w:rsidR="00E7765E" w:rsidRPr="000E6934" w:rsidRDefault="00E7765E" w:rsidP="00E7765E">
      <w:pPr>
        <w:jc w:val="both"/>
        <w:rPr>
          <w:rFonts w:cs="B Lotus"/>
          <w:sz w:val="30"/>
          <w:szCs w:val="30"/>
        </w:rPr>
      </w:pPr>
    </w:p>
    <w:p w:rsidR="008F183F" w:rsidRPr="000E6934" w:rsidRDefault="008F183F" w:rsidP="008F183F">
      <w:pPr>
        <w:jc w:val="both"/>
        <w:rPr>
          <w:rFonts w:cs="B Lotus"/>
          <w:sz w:val="30"/>
          <w:szCs w:val="30"/>
          <w:rtl/>
        </w:rPr>
      </w:pPr>
      <w:r w:rsidRPr="000E6934">
        <w:rPr>
          <w:rFonts w:cs="B Lotus" w:hint="cs"/>
          <w:b/>
          <w:bCs/>
          <w:sz w:val="30"/>
          <w:szCs w:val="30"/>
          <w:rtl/>
        </w:rPr>
        <w:t>نحوه ارائه درس و روش تدریس:</w:t>
      </w:r>
      <w:r w:rsidRPr="000E6934">
        <w:rPr>
          <w:rFonts w:cs="2  Nazanin" w:hint="cs"/>
          <w:sz w:val="26"/>
          <w:szCs w:val="26"/>
          <w:rtl/>
          <w:lang w:bidi="fa-IR"/>
        </w:rPr>
        <w:t xml:space="preserve"> کلاس</w:t>
      </w:r>
      <w:r w:rsidRPr="000E6934">
        <w:rPr>
          <w:rFonts w:cs="2  Nazanin"/>
          <w:sz w:val="26"/>
          <w:szCs w:val="26"/>
          <w:rtl/>
          <w:lang w:bidi="fa-IR"/>
        </w:rPr>
        <w:softHyphen/>
      </w:r>
      <w:r w:rsidRPr="000E6934">
        <w:rPr>
          <w:rFonts w:cs="2  Nazanin" w:hint="cs"/>
          <w:sz w:val="26"/>
          <w:szCs w:val="26"/>
          <w:rtl/>
          <w:lang w:bidi="fa-IR"/>
        </w:rPr>
        <w:t xml:space="preserve">ها  به صورت سمینار تشکیل شده و شامل بحث گروهی و  کنفرانس خواهد بود. </w:t>
      </w:r>
    </w:p>
    <w:p w:rsidR="008F183F" w:rsidRPr="000E6934" w:rsidRDefault="008F183F" w:rsidP="008F064E">
      <w:pPr>
        <w:outlineLvl w:val="2"/>
        <w:rPr>
          <w:rFonts w:ascii="Tahoma" w:hAnsi="Tahoma" w:cs="B Lotus" w:hint="cs"/>
          <w:color w:val="000000"/>
          <w:sz w:val="30"/>
          <w:szCs w:val="30"/>
          <w:rtl/>
          <w:lang w:bidi="fa-IR"/>
        </w:rPr>
      </w:pPr>
      <w:r w:rsidRPr="000E6934">
        <w:rPr>
          <w:rStyle w:val="Strong"/>
          <w:rFonts w:ascii="Tahoma" w:hAnsi="Tahoma" w:cs="B Lotus"/>
          <w:sz w:val="30"/>
          <w:szCs w:val="30"/>
          <w:rtl/>
        </w:rPr>
        <w:t>مقررات درس و انتظارات از دانشجويان</w:t>
      </w:r>
      <w:r w:rsidRPr="000E6934">
        <w:rPr>
          <w:rStyle w:val="Strong"/>
          <w:rFonts w:ascii="Tahoma" w:hAnsi="Tahoma" w:cs="B Lotus" w:hint="cs"/>
          <w:sz w:val="30"/>
          <w:szCs w:val="30"/>
          <w:rtl/>
        </w:rPr>
        <w:t>:</w:t>
      </w:r>
      <w:r w:rsidRPr="000E6934">
        <w:rPr>
          <w:rFonts w:cs="2  Nazanin" w:hint="cs"/>
          <w:sz w:val="28"/>
          <w:szCs w:val="28"/>
          <w:rtl/>
          <w:lang w:bidi="fa-IR"/>
        </w:rPr>
        <w:t xml:space="preserve"> مشارکت فعال (بحث وگفتگو) در کلاس با مطالعه قبلی، اجرای کامل و  بموقع </w:t>
      </w:r>
      <w:r w:rsidR="008F064E">
        <w:rPr>
          <w:rFonts w:cs="2  Nazanin"/>
          <w:sz w:val="28"/>
          <w:szCs w:val="28"/>
          <w:lang w:bidi="fa-IR"/>
        </w:rPr>
        <w:t xml:space="preserve">assignment </w:t>
      </w:r>
      <w:r w:rsidR="008F064E">
        <w:rPr>
          <w:rFonts w:cs="2  Nazanin" w:hint="cs"/>
          <w:sz w:val="28"/>
          <w:szCs w:val="28"/>
          <w:rtl/>
          <w:lang w:bidi="fa-IR"/>
        </w:rPr>
        <w:t xml:space="preserve"> های دوره</w:t>
      </w:r>
    </w:p>
    <w:p w:rsidR="008F183F" w:rsidRPr="000E6934" w:rsidRDefault="008F183F" w:rsidP="008F183F">
      <w:pPr>
        <w:jc w:val="lowKashida"/>
        <w:rPr>
          <w:rFonts w:ascii="Tahoma" w:hAnsi="Tahoma" w:cs="B Lotus"/>
          <w:b/>
          <w:bCs/>
          <w:color w:val="000000"/>
          <w:sz w:val="30"/>
          <w:szCs w:val="30"/>
        </w:rPr>
      </w:pPr>
    </w:p>
    <w:p w:rsidR="008F183F" w:rsidRPr="000E6934" w:rsidRDefault="008F183F" w:rsidP="00E7765E">
      <w:pPr>
        <w:pStyle w:val="NormalWeb"/>
        <w:bidi/>
        <w:jc w:val="both"/>
        <w:rPr>
          <w:rStyle w:val="Strong"/>
          <w:rFonts w:ascii="Tahoma" w:hAnsi="Tahoma" w:cs="B Lotus"/>
          <w:sz w:val="30"/>
          <w:szCs w:val="30"/>
          <w:rtl/>
        </w:rPr>
      </w:pPr>
    </w:p>
    <w:p w:rsidR="00E7765E" w:rsidRPr="000E6934" w:rsidRDefault="00E7765E" w:rsidP="008F183F">
      <w:pPr>
        <w:pStyle w:val="NormalWeb"/>
        <w:bidi/>
        <w:jc w:val="both"/>
        <w:rPr>
          <w:rStyle w:val="Strong"/>
          <w:rFonts w:ascii="Tahoma" w:hAnsi="Tahoma" w:cs="B Lotus"/>
          <w:sz w:val="30"/>
          <w:szCs w:val="30"/>
          <w:rtl/>
        </w:rPr>
      </w:pPr>
      <w:r w:rsidRPr="000E6934">
        <w:rPr>
          <w:rStyle w:val="Strong"/>
          <w:rFonts w:ascii="Tahoma" w:hAnsi="Tahoma" w:cs="B Lotus"/>
          <w:sz w:val="30"/>
          <w:szCs w:val="30"/>
          <w:rtl/>
        </w:rPr>
        <w:lastRenderedPageBreak/>
        <w:t>نحوه‌ ارزشيابي</w:t>
      </w:r>
      <w:r w:rsidRPr="000E6934">
        <w:rPr>
          <w:rStyle w:val="Strong"/>
          <w:rFonts w:ascii="Tahoma" w:hAnsi="Tahoma" w:cs="B Lotus" w:hint="cs"/>
          <w:sz w:val="30"/>
          <w:szCs w:val="30"/>
          <w:rtl/>
        </w:rPr>
        <w:t>:</w:t>
      </w:r>
      <w:r w:rsidRPr="000E6934">
        <w:rPr>
          <w:rStyle w:val="Strong"/>
          <w:rFonts w:ascii="Tahoma" w:hAnsi="Tahoma" w:cs="B Lotus"/>
          <w:sz w:val="30"/>
          <w:szCs w:val="30"/>
          <w:rtl/>
        </w:rPr>
        <w:t>‌</w:t>
      </w:r>
    </w:p>
    <w:p w:rsidR="00AB0C55" w:rsidRPr="000E6934" w:rsidRDefault="00AB0C55" w:rsidP="00B24E88">
      <w:pPr>
        <w:ind w:left="360"/>
        <w:rPr>
          <w:rFonts w:cs="2  Titr"/>
          <w:rtl/>
          <w:lang w:bidi="fa-IR"/>
        </w:rPr>
      </w:pPr>
      <w:r w:rsidRPr="000E6934">
        <w:rPr>
          <w:rFonts w:cs="2  Titr" w:hint="cs"/>
          <w:rtl/>
          <w:lang w:bidi="fa-IR"/>
        </w:rPr>
        <w:t xml:space="preserve">ارزشیابی و نمرات </w:t>
      </w:r>
      <w:r w:rsidR="00B24E88" w:rsidRPr="000E6934">
        <w:rPr>
          <w:rFonts w:cs="2  Titr" w:hint="cs"/>
          <w:rtl/>
          <w:lang w:bidi="fa-IR"/>
        </w:rPr>
        <w:tab/>
      </w:r>
      <w:r w:rsidR="00B24E88" w:rsidRPr="000E6934">
        <w:rPr>
          <w:rFonts w:cs="2  Titr" w:hint="cs"/>
          <w:rtl/>
          <w:lang w:bidi="fa-IR"/>
        </w:rPr>
        <w:tab/>
      </w:r>
      <w:r w:rsidR="00B24E88" w:rsidRPr="000E6934">
        <w:rPr>
          <w:rFonts w:cs="2  Titr" w:hint="cs"/>
          <w:rtl/>
          <w:lang w:bidi="fa-IR"/>
        </w:rPr>
        <w:tab/>
      </w:r>
      <w:r w:rsidR="00B24E88" w:rsidRPr="000E6934">
        <w:rPr>
          <w:rFonts w:cs="2  Titr" w:hint="cs"/>
          <w:rtl/>
          <w:lang w:bidi="fa-IR"/>
        </w:rPr>
        <w:tab/>
      </w:r>
      <w:r w:rsidR="00B24E88" w:rsidRPr="000E6934">
        <w:rPr>
          <w:rFonts w:cs="2  Titr" w:hint="cs"/>
          <w:rtl/>
          <w:lang w:bidi="fa-IR"/>
        </w:rPr>
        <w:tab/>
      </w:r>
      <w:r w:rsidR="00B24E88" w:rsidRPr="000E6934">
        <w:rPr>
          <w:rFonts w:cs="2  Titr" w:hint="cs"/>
          <w:rtl/>
          <w:lang w:bidi="fa-IR"/>
        </w:rPr>
        <w:tab/>
      </w:r>
      <w:r w:rsidR="00B24E88" w:rsidRPr="000E6934">
        <w:rPr>
          <w:rFonts w:cs="2  Titr" w:hint="cs"/>
          <w:rtl/>
          <w:lang w:bidi="fa-IR"/>
        </w:rPr>
        <w:tab/>
      </w:r>
      <w:r w:rsidR="00B24E88" w:rsidRPr="000E6934">
        <w:rPr>
          <w:rFonts w:cs="2  Titr" w:hint="cs"/>
          <w:rtl/>
          <w:lang w:bidi="fa-IR"/>
        </w:rPr>
        <w:tab/>
      </w:r>
      <w:r w:rsidR="00B24E88" w:rsidRPr="000E6934">
        <w:rPr>
          <w:rFonts w:cs="2  Titr" w:hint="cs"/>
          <w:rtl/>
          <w:lang w:bidi="fa-IR"/>
        </w:rPr>
        <w:tab/>
      </w:r>
      <w:r w:rsidRPr="000E6934">
        <w:rPr>
          <w:rFonts w:cs="2  Titr" w:hint="cs"/>
          <w:rtl/>
          <w:lang w:bidi="fa-IR"/>
        </w:rPr>
        <w:t>امتیاز</w:t>
      </w:r>
    </w:p>
    <w:p w:rsidR="00AB0C55" w:rsidRPr="000E6934" w:rsidRDefault="00AB0C55" w:rsidP="00AB0C55">
      <w:pPr>
        <w:ind w:left="360"/>
        <w:rPr>
          <w:rFonts w:cs="2  Nazanin"/>
          <w:sz w:val="26"/>
          <w:szCs w:val="26"/>
          <w:rtl/>
          <w:lang w:bidi="fa-IR"/>
        </w:rPr>
      </w:pPr>
    </w:p>
    <w:p w:rsidR="00AB0C55" w:rsidRPr="000E6934" w:rsidRDefault="00AB0C55" w:rsidP="000E6934">
      <w:pPr>
        <w:ind w:left="360"/>
        <w:rPr>
          <w:rFonts w:cs="2  Nazanin"/>
          <w:sz w:val="28"/>
          <w:szCs w:val="28"/>
          <w:rtl/>
          <w:lang w:bidi="fa-IR"/>
        </w:rPr>
      </w:pPr>
      <w:r w:rsidRPr="000E6934">
        <w:rPr>
          <w:rFonts w:cs="2  Nazanin" w:hint="cs"/>
          <w:sz w:val="26"/>
          <w:szCs w:val="26"/>
          <w:rtl/>
          <w:lang w:bidi="fa-IR"/>
        </w:rPr>
        <w:t>1</w:t>
      </w:r>
      <w:r w:rsidRPr="000E6934">
        <w:rPr>
          <w:rFonts w:cs="2  Nazanin" w:hint="cs"/>
          <w:sz w:val="28"/>
          <w:szCs w:val="28"/>
          <w:rtl/>
          <w:lang w:bidi="fa-IR"/>
        </w:rPr>
        <w:t>. مشارکت فعال (بحث وگفتگو) در کلاس با مطالعه قبلی</w:t>
      </w:r>
      <w:r w:rsidR="00B24E88" w:rsidRPr="000E6934">
        <w:rPr>
          <w:rFonts w:cs="2  Nazanin" w:hint="cs"/>
          <w:sz w:val="28"/>
          <w:szCs w:val="28"/>
          <w:rtl/>
          <w:lang w:bidi="fa-IR"/>
        </w:rPr>
        <w:tab/>
      </w:r>
      <w:r w:rsidR="00B24E88" w:rsidRPr="000E6934">
        <w:rPr>
          <w:rFonts w:cs="2  Nazanin" w:hint="cs"/>
          <w:sz w:val="28"/>
          <w:szCs w:val="28"/>
          <w:rtl/>
          <w:lang w:bidi="fa-IR"/>
        </w:rPr>
        <w:tab/>
      </w:r>
      <w:r w:rsidR="00B24E88" w:rsidRPr="000E6934">
        <w:rPr>
          <w:rFonts w:cs="2  Nazanin" w:hint="cs"/>
          <w:sz w:val="28"/>
          <w:szCs w:val="28"/>
          <w:rtl/>
          <w:lang w:bidi="fa-IR"/>
        </w:rPr>
        <w:tab/>
      </w:r>
      <w:r w:rsidR="00B24E88" w:rsidRPr="000E6934">
        <w:rPr>
          <w:rFonts w:cs="2  Nazanin" w:hint="cs"/>
          <w:sz w:val="28"/>
          <w:szCs w:val="28"/>
          <w:rtl/>
          <w:lang w:bidi="fa-IR"/>
        </w:rPr>
        <w:tab/>
      </w:r>
      <w:r w:rsidRPr="000E6934">
        <w:rPr>
          <w:rFonts w:cs="2  Nazanin" w:hint="cs"/>
          <w:sz w:val="28"/>
          <w:szCs w:val="28"/>
          <w:rtl/>
          <w:lang w:bidi="fa-IR"/>
        </w:rPr>
        <w:t>5</w:t>
      </w:r>
    </w:p>
    <w:p w:rsidR="00C47998" w:rsidRPr="000E6934" w:rsidRDefault="00C47998" w:rsidP="000E6934">
      <w:pPr>
        <w:ind w:left="360"/>
        <w:rPr>
          <w:rFonts w:cs="2  Nazanin"/>
          <w:rtl/>
          <w:lang w:bidi="fa-IR"/>
        </w:rPr>
      </w:pPr>
      <w:r w:rsidRPr="000E6934">
        <w:rPr>
          <w:rFonts w:cs="2  Nazanin" w:hint="cs"/>
          <w:sz w:val="28"/>
          <w:szCs w:val="28"/>
          <w:rtl/>
          <w:lang w:bidi="fa-IR"/>
        </w:rPr>
        <w:t>2. کنفرانسها:</w:t>
      </w:r>
      <w:r w:rsidRPr="000E6934">
        <w:rPr>
          <w:rFonts w:cs="2  Nazanin"/>
          <w:lang w:bidi="fa-IR"/>
        </w:rPr>
        <w:t xml:space="preserve"> SWOT</w:t>
      </w:r>
      <w:r w:rsidRPr="000E6934">
        <w:rPr>
          <w:rFonts w:cs="2  Nazanin" w:hint="cs"/>
          <w:rtl/>
          <w:lang w:bidi="fa-IR"/>
        </w:rPr>
        <w:t xml:space="preserve">  - مدلهای ارزشیابی آموزشی </w:t>
      </w:r>
      <w:r w:rsidRPr="000E6934">
        <w:rPr>
          <w:rFonts w:cs="2  Nazanin" w:hint="cs"/>
          <w:rtl/>
          <w:lang w:bidi="fa-IR"/>
        </w:rPr>
        <w:tab/>
      </w:r>
      <w:r w:rsidRPr="000E6934">
        <w:rPr>
          <w:rFonts w:cs="2  Nazanin" w:hint="cs"/>
          <w:rtl/>
          <w:lang w:bidi="fa-IR"/>
        </w:rPr>
        <w:tab/>
      </w:r>
      <w:r w:rsidRPr="000E6934">
        <w:rPr>
          <w:rFonts w:cs="2  Nazanin" w:hint="cs"/>
          <w:rtl/>
          <w:lang w:bidi="fa-IR"/>
        </w:rPr>
        <w:tab/>
      </w:r>
      <w:r w:rsidRPr="000E6934">
        <w:rPr>
          <w:rFonts w:cs="2  Nazanin" w:hint="cs"/>
          <w:rtl/>
          <w:lang w:bidi="fa-IR"/>
        </w:rPr>
        <w:tab/>
      </w:r>
      <w:r w:rsidRPr="000E6934">
        <w:rPr>
          <w:rFonts w:cs="2  Nazanin" w:hint="cs"/>
          <w:rtl/>
          <w:lang w:bidi="fa-IR"/>
        </w:rPr>
        <w:tab/>
      </w:r>
      <w:r w:rsidRPr="000E6934">
        <w:rPr>
          <w:rFonts w:cs="2  Nazanin" w:hint="cs"/>
          <w:b/>
          <w:bCs/>
          <w:sz w:val="26"/>
          <w:szCs w:val="26"/>
          <w:rtl/>
          <w:lang w:bidi="fa-IR"/>
        </w:rPr>
        <w:t>10</w:t>
      </w:r>
    </w:p>
    <w:p w:rsidR="00C47998" w:rsidRPr="000E6934" w:rsidRDefault="00C47998" w:rsidP="00CF31A8">
      <w:pPr>
        <w:ind w:left="360"/>
        <w:rPr>
          <w:rFonts w:cs="2  Nazanin"/>
          <w:rtl/>
          <w:lang w:bidi="fa-IR"/>
        </w:rPr>
      </w:pPr>
      <w:r w:rsidRPr="000E6934">
        <w:rPr>
          <w:rFonts w:cs="2  Nazanin" w:hint="cs"/>
          <w:rtl/>
          <w:lang w:bidi="fa-IR"/>
        </w:rPr>
        <w:t>ارزیابی درونی–استانداردهای ارزشیابی برنامه- نیازسنجی برنامه</w:t>
      </w:r>
    </w:p>
    <w:p w:rsidR="00AB0C55" w:rsidRPr="000E6934" w:rsidRDefault="00C47998" w:rsidP="00C47998">
      <w:pPr>
        <w:ind w:firstLine="360"/>
        <w:rPr>
          <w:rFonts w:cs="2  Nazanin"/>
          <w:sz w:val="28"/>
          <w:szCs w:val="28"/>
          <w:rtl/>
          <w:lang w:bidi="fa-IR"/>
        </w:rPr>
      </w:pPr>
      <w:r w:rsidRPr="000E6934">
        <w:rPr>
          <w:rFonts w:cs="2  Nazanin" w:hint="cs"/>
          <w:rtl/>
          <w:lang w:bidi="fa-IR"/>
        </w:rPr>
        <w:t xml:space="preserve"> چالش های اجرای کوریکولوم جدید</w:t>
      </w:r>
      <w:r w:rsidRPr="000E6934">
        <w:rPr>
          <w:rFonts w:cs="2  Nazanin" w:hint="cs"/>
          <w:sz w:val="28"/>
          <w:szCs w:val="28"/>
          <w:rtl/>
          <w:lang w:bidi="fa-IR"/>
        </w:rPr>
        <w:t xml:space="preserve">                             </w:t>
      </w:r>
      <w:r w:rsidRPr="000E6934">
        <w:rPr>
          <w:rFonts w:cs="2  Nazanin" w:hint="cs"/>
          <w:sz w:val="28"/>
          <w:szCs w:val="28"/>
          <w:rtl/>
          <w:lang w:bidi="fa-IR"/>
        </w:rPr>
        <w:tab/>
      </w:r>
      <w:r w:rsidRPr="000E6934">
        <w:rPr>
          <w:rFonts w:cs="2  Nazanin" w:hint="cs"/>
          <w:sz w:val="28"/>
          <w:szCs w:val="28"/>
          <w:rtl/>
          <w:lang w:bidi="fa-IR"/>
        </w:rPr>
        <w:tab/>
      </w:r>
      <w:r w:rsidRPr="000E6934">
        <w:rPr>
          <w:rFonts w:cs="2  Nazanin" w:hint="cs"/>
          <w:sz w:val="28"/>
          <w:szCs w:val="28"/>
          <w:rtl/>
          <w:lang w:bidi="fa-IR"/>
        </w:rPr>
        <w:tab/>
      </w:r>
      <w:r w:rsidRPr="000E6934">
        <w:rPr>
          <w:rFonts w:cs="2  Nazanin" w:hint="cs"/>
          <w:sz w:val="28"/>
          <w:szCs w:val="28"/>
          <w:rtl/>
          <w:lang w:bidi="fa-IR"/>
        </w:rPr>
        <w:tab/>
        <w:t xml:space="preserve">      </w:t>
      </w:r>
      <w:r w:rsidRPr="000E6934">
        <w:rPr>
          <w:rFonts w:cs="2  Nazanin" w:hint="cs"/>
          <w:sz w:val="28"/>
          <w:szCs w:val="28"/>
          <w:rtl/>
          <w:lang w:bidi="fa-IR"/>
        </w:rPr>
        <w:tab/>
        <w:t>25</w:t>
      </w:r>
    </w:p>
    <w:p w:rsidR="00AB0C55" w:rsidRPr="000E6934" w:rsidRDefault="00C47998" w:rsidP="00AB0C55">
      <w:pPr>
        <w:ind w:firstLine="360"/>
        <w:rPr>
          <w:rFonts w:cs="2  Nazanin"/>
          <w:sz w:val="28"/>
          <w:szCs w:val="28"/>
          <w:rtl/>
          <w:lang w:bidi="fa-IR"/>
        </w:rPr>
      </w:pPr>
      <w:r w:rsidRPr="000E6934">
        <w:rPr>
          <w:rFonts w:cs="2  Nazanin" w:hint="cs"/>
          <w:sz w:val="28"/>
          <w:szCs w:val="28"/>
          <w:rtl/>
          <w:lang w:bidi="fa-IR"/>
        </w:rPr>
        <w:t xml:space="preserve">3. </w:t>
      </w:r>
      <w:r w:rsidR="00AB0C55" w:rsidRPr="000E6934">
        <w:rPr>
          <w:rFonts w:cs="2  Nazanin" w:hint="cs"/>
          <w:sz w:val="28"/>
          <w:szCs w:val="28"/>
          <w:rtl/>
          <w:lang w:bidi="fa-IR"/>
        </w:rPr>
        <w:t xml:space="preserve">ارائه شفاهی:                  معرفی برنامه انتخابی در ایران </w:t>
      </w:r>
      <w:r w:rsidR="00AB0C55" w:rsidRPr="000E6934">
        <w:rPr>
          <w:rFonts w:cs="2  Nazanin" w:hint="cs"/>
          <w:sz w:val="28"/>
          <w:szCs w:val="28"/>
          <w:rtl/>
          <w:lang w:bidi="fa-IR"/>
        </w:rPr>
        <w:tab/>
      </w:r>
      <w:r w:rsidR="00AB0C55" w:rsidRPr="000E6934">
        <w:rPr>
          <w:rFonts w:cs="2  Nazanin" w:hint="cs"/>
          <w:sz w:val="28"/>
          <w:szCs w:val="28"/>
          <w:rtl/>
          <w:lang w:bidi="fa-IR"/>
        </w:rPr>
        <w:tab/>
      </w:r>
      <w:r w:rsidR="00AB0C55" w:rsidRPr="000E6934">
        <w:rPr>
          <w:rFonts w:cs="2  Nazanin" w:hint="cs"/>
          <w:sz w:val="28"/>
          <w:szCs w:val="28"/>
          <w:rtl/>
          <w:lang w:bidi="fa-IR"/>
        </w:rPr>
        <w:tab/>
      </w:r>
      <w:r w:rsidR="008F064E">
        <w:rPr>
          <w:rFonts w:cs="2  Nazanin" w:hint="cs"/>
          <w:sz w:val="28"/>
          <w:szCs w:val="28"/>
          <w:rtl/>
          <w:lang w:bidi="fa-IR"/>
        </w:rPr>
        <w:t xml:space="preserve">    </w:t>
      </w:r>
      <w:r w:rsidR="00AB0C55" w:rsidRPr="000E6934">
        <w:rPr>
          <w:rFonts w:cs="2  Nazanin" w:hint="cs"/>
          <w:sz w:val="28"/>
          <w:szCs w:val="28"/>
          <w:rtl/>
          <w:lang w:bidi="fa-IR"/>
        </w:rPr>
        <w:tab/>
        <w:t>5</w:t>
      </w:r>
    </w:p>
    <w:p w:rsidR="00AB0C55" w:rsidRPr="000E6934" w:rsidRDefault="00AB0C55" w:rsidP="000E6934">
      <w:pPr>
        <w:ind w:left="360"/>
        <w:rPr>
          <w:rFonts w:cs="2  Nazanin"/>
          <w:sz w:val="28"/>
          <w:szCs w:val="28"/>
          <w:rtl/>
          <w:lang w:bidi="fa-IR"/>
        </w:rPr>
      </w:pPr>
      <w:r w:rsidRPr="000E6934">
        <w:rPr>
          <w:rFonts w:cs="2  Nazanin" w:hint="cs"/>
          <w:sz w:val="28"/>
          <w:szCs w:val="28"/>
          <w:rtl/>
          <w:lang w:bidi="fa-IR"/>
        </w:rPr>
        <w:t xml:space="preserve">                                    معرفی برنامه انتخابی درجهان</w:t>
      </w:r>
      <w:r w:rsidRPr="000E6934">
        <w:rPr>
          <w:rFonts w:cs="2  Nazanin" w:hint="cs"/>
          <w:sz w:val="28"/>
          <w:szCs w:val="28"/>
          <w:rtl/>
          <w:lang w:bidi="fa-IR"/>
        </w:rPr>
        <w:tab/>
      </w:r>
      <w:r w:rsidRPr="000E6934">
        <w:rPr>
          <w:rFonts w:cs="2  Nazanin" w:hint="cs"/>
          <w:sz w:val="28"/>
          <w:szCs w:val="28"/>
          <w:rtl/>
          <w:lang w:bidi="fa-IR"/>
        </w:rPr>
        <w:tab/>
      </w:r>
      <w:r w:rsidRPr="000E6934">
        <w:rPr>
          <w:rFonts w:cs="2  Nazanin" w:hint="cs"/>
          <w:sz w:val="28"/>
          <w:szCs w:val="28"/>
          <w:rtl/>
          <w:lang w:bidi="fa-IR"/>
        </w:rPr>
        <w:tab/>
      </w:r>
      <w:r w:rsidRPr="000E6934">
        <w:rPr>
          <w:rFonts w:cs="2  Nazanin" w:hint="cs"/>
          <w:sz w:val="28"/>
          <w:szCs w:val="28"/>
          <w:rtl/>
          <w:lang w:bidi="fa-IR"/>
        </w:rPr>
        <w:tab/>
        <w:t>10</w:t>
      </w:r>
    </w:p>
    <w:p w:rsidR="00AB0C55" w:rsidRPr="000E6934" w:rsidRDefault="00AB0C55" w:rsidP="008F064E">
      <w:pPr>
        <w:ind w:left="360"/>
        <w:rPr>
          <w:rFonts w:cs="2  Nazanin"/>
          <w:sz w:val="28"/>
          <w:szCs w:val="28"/>
          <w:rtl/>
          <w:lang w:bidi="fa-IR"/>
        </w:rPr>
      </w:pPr>
      <w:r w:rsidRPr="000E6934">
        <w:rPr>
          <w:rFonts w:cs="2  Nazanin" w:hint="cs"/>
          <w:sz w:val="28"/>
          <w:szCs w:val="28"/>
          <w:rtl/>
          <w:lang w:bidi="fa-IR"/>
        </w:rPr>
        <w:t xml:space="preserve">                                    مقایسه د</w:t>
      </w:r>
      <w:r w:rsidR="008F064E">
        <w:rPr>
          <w:rFonts w:cs="2  Nazanin" w:hint="cs"/>
          <w:sz w:val="28"/>
          <w:szCs w:val="28"/>
          <w:rtl/>
          <w:lang w:bidi="fa-IR"/>
        </w:rPr>
        <w:t>و</w:t>
      </w:r>
      <w:r w:rsidRPr="000E6934">
        <w:rPr>
          <w:rFonts w:cs="2  Nazanin" w:hint="cs"/>
          <w:sz w:val="28"/>
          <w:szCs w:val="28"/>
          <w:rtl/>
          <w:lang w:bidi="fa-IR"/>
        </w:rPr>
        <w:t xml:space="preserve"> برنامه و تدوین برنامه</w:t>
      </w:r>
      <w:r w:rsidRPr="000E6934">
        <w:rPr>
          <w:rFonts w:cs="2  Nazanin" w:hint="cs"/>
          <w:sz w:val="28"/>
          <w:szCs w:val="28"/>
          <w:rtl/>
          <w:lang w:bidi="fa-IR"/>
        </w:rPr>
        <w:tab/>
      </w:r>
      <w:r w:rsidRPr="000E6934">
        <w:rPr>
          <w:rFonts w:cs="2  Nazanin" w:hint="cs"/>
          <w:sz w:val="28"/>
          <w:szCs w:val="28"/>
          <w:rtl/>
          <w:lang w:bidi="fa-IR"/>
        </w:rPr>
        <w:tab/>
      </w:r>
      <w:r w:rsidRPr="000E6934">
        <w:rPr>
          <w:rFonts w:cs="2  Nazanin" w:hint="cs"/>
          <w:sz w:val="28"/>
          <w:szCs w:val="28"/>
          <w:rtl/>
          <w:lang w:bidi="fa-IR"/>
        </w:rPr>
        <w:tab/>
      </w:r>
      <w:r w:rsidRPr="000E6934">
        <w:rPr>
          <w:rFonts w:cs="2  Nazanin" w:hint="cs"/>
          <w:sz w:val="28"/>
          <w:szCs w:val="28"/>
          <w:rtl/>
          <w:lang w:bidi="fa-IR"/>
        </w:rPr>
        <w:tab/>
        <w:t>10</w:t>
      </w:r>
    </w:p>
    <w:p w:rsidR="00AB0C55" w:rsidRPr="000E6934" w:rsidRDefault="00AB0C55" w:rsidP="00AB0C55">
      <w:pPr>
        <w:ind w:left="360"/>
        <w:rPr>
          <w:rFonts w:cs="2  Nazanin"/>
          <w:sz w:val="28"/>
          <w:szCs w:val="28"/>
          <w:rtl/>
          <w:lang w:bidi="fa-IR"/>
        </w:rPr>
      </w:pPr>
    </w:p>
    <w:p w:rsidR="00AB0C55" w:rsidRPr="000E6934" w:rsidRDefault="00C47998" w:rsidP="008F064E">
      <w:pPr>
        <w:ind w:left="360"/>
        <w:rPr>
          <w:rFonts w:cs="2  Nazanin"/>
          <w:sz w:val="28"/>
          <w:szCs w:val="28"/>
          <w:lang w:bidi="fa-IR"/>
        </w:rPr>
      </w:pPr>
      <w:r w:rsidRPr="000E6934">
        <w:rPr>
          <w:rFonts w:cs="2  Nazanin" w:hint="cs"/>
          <w:sz w:val="28"/>
          <w:szCs w:val="28"/>
          <w:rtl/>
          <w:lang w:bidi="fa-IR"/>
        </w:rPr>
        <w:t>4</w:t>
      </w:r>
      <w:r w:rsidR="00AB0C55" w:rsidRPr="000E6934">
        <w:rPr>
          <w:rFonts w:cs="2  Nazanin" w:hint="cs"/>
          <w:sz w:val="28"/>
          <w:szCs w:val="28"/>
          <w:rtl/>
          <w:lang w:bidi="fa-IR"/>
        </w:rPr>
        <w:t xml:space="preserve">. تکمیل و تحویل </w:t>
      </w:r>
      <w:r w:rsidR="00AB0C55" w:rsidRPr="000E6934">
        <w:rPr>
          <w:rFonts w:cs="2  Nazanin" w:hint="cs"/>
          <w:rtl/>
          <w:lang w:bidi="fa-IR"/>
        </w:rPr>
        <w:t>(مبانی، مقایسه د</w:t>
      </w:r>
      <w:r w:rsidR="008F064E">
        <w:rPr>
          <w:rFonts w:cs="2  Nazanin" w:hint="cs"/>
          <w:rtl/>
          <w:lang w:bidi="fa-IR"/>
        </w:rPr>
        <w:t>و نظام آموزشی، الگوی پیشنهادی و برنامه تدوین شده</w:t>
      </w:r>
      <w:r w:rsidR="00AB0C55" w:rsidRPr="000E6934">
        <w:rPr>
          <w:rFonts w:cs="2  Nazanin" w:hint="cs"/>
          <w:rtl/>
          <w:lang w:bidi="fa-IR"/>
        </w:rPr>
        <w:t>..........</w:t>
      </w:r>
      <w:r w:rsidR="00AB0C55" w:rsidRPr="000E6934">
        <w:rPr>
          <w:rFonts w:cs="2  Nazanin"/>
          <w:lang w:bidi="fa-IR"/>
        </w:rPr>
        <w:t>(</w:t>
      </w:r>
      <w:r w:rsidR="00AB0C55" w:rsidRPr="000E6934">
        <w:rPr>
          <w:rFonts w:cs="2  Nazanin" w:hint="cs"/>
          <w:sz w:val="28"/>
          <w:szCs w:val="28"/>
          <w:rtl/>
          <w:lang w:bidi="fa-IR"/>
        </w:rPr>
        <w:t xml:space="preserve"> </w:t>
      </w:r>
      <w:r w:rsidR="00AB0C55" w:rsidRPr="000E6934">
        <w:rPr>
          <w:rFonts w:cs="2  Nazanin"/>
          <w:sz w:val="28"/>
          <w:szCs w:val="28"/>
          <w:lang w:bidi="fa-IR"/>
        </w:rPr>
        <w:t xml:space="preserve"> </w:t>
      </w:r>
      <w:r w:rsidR="00AB0C55" w:rsidRPr="000E6934">
        <w:rPr>
          <w:rFonts w:cs="2  Nazanin" w:hint="cs"/>
          <w:rtl/>
          <w:lang w:bidi="fa-IR"/>
        </w:rPr>
        <w:tab/>
      </w:r>
      <w:r w:rsidR="00AB0C55" w:rsidRPr="000E6934">
        <w:rPr>
          <w:rFonts w:cs="2  Nazanin" w:hint="cs"/>
          <w:sz w:val="28"/>
          <w:szCs w:val="28"/>
          <w:rtl/>
          <w:lang w:bidi="fa-IR"/>
        </w:rPr>
        <w:t>35</w:t>
      </w:r>
    </w:p>
    <w:p w:rsidR="00AB0C55" w:rsidRPr="000E6934" w:rsidRDefault="00AB0C55" w:rsidP="008F064E">
      <w:pPr>
        <w:ind w:left="360"/>
        <w:rPr>
          <w:rFonts w:cs="2  Nazanin"/>
          <w:rtl/>
          <w:lang w:bidi="fa-IR"/>
        </w:rPr>
      </w:pPr>
      <w:r w:rsidRPr="000E6934">
        <w:rPr>
          <w:rFonts w:cs="2  Nazanin" w:hint="cs"/>
          <w:sz w:val="20"/>
          <w:szCs w:val="20"/>
          <w:rtl/>
          <w:lang w:bidi="fa-IR"/>
        </w:rPr>
        <w:t xml:space="preserve"> (ائین نگارش 5، کیفیت منابع </w:t>
      </w:r>
      <w:r w:rsidR="008F064E">
        <w:rPr>
          <w:rFonts w:cs="2  Nazanin" w:hint="cs"/>
          <w:sz w:val="20"/>
          <w:szCs w:val="20"/>
          <w:rtl/>
          <w:lang w:bidi="fa-IR"/>
        </w:rPr>
        <w:t>5</w:t>
      </w:r>
      <w:r w:rsidRPr="000E6934">
        <w:rPr>
          <w:rFonts w:cs="2  Nazanin" w:hint="cs"/>
          <w:sz w:val="20"/>
          <w:szCs w:val="20"/>
          <w:rtl/>
          <w:lang w:bidi="fa-IR"/>
        </w:rPr>
        <w:t xml:space="preserve">، محتوی با توجه به کاربرد نظرات10، </w:t>
      </w:r>
      <w:r w:rsidR="008F064E">
        <w:rPr>
          <w:rFonts w:cs="2  Nazanin" w:hint="cs"/>
          <w:sz w:val="20"/>
          <w:szCs w:val="20"/>
          <w:rtl/>
          <w:lang w:bidi="fa-IR"/>
        </w:rPr>
        <w:t xml:space="preserve">برنامه تدوین شده 10،  </w:t>
      </w:r>
      <w:r w:rsidRPr="000E6934">
        <w:rPr>
          <w:rFonts w:cs="2  Nazanin" w:hint="cs"/>
          <w:sz w:val="20"/>
          <w:szCs w:val="20"/>
          <w:rtl/>
          <w:lang w:bidi="fa-IR"/>
        </w:rPr>
        <w:t xml:space="preserve">تحویل کلیه تکالیف با مستندات </w:t>
      </w:r>
      <w:r w:rsidR="008F064E">
        <w:rPr>
          <w:rFonts w:cs="2  Nazanin" w:hint="cs"/>
          <w:sz w:val="20"/>
          <w:szCs w:val="20"/>
          <w:rtl/>
          <w:lang w:bidi="fa-IR"/>
        </w:rPr>
        <w:t>بموقع در</w:t>
      </w:r>
      <w:r w:rsidRPr="000E6934">
        <w:rPr>
          <w:rFonts w:cs="2  Nazanin"/>
          <w:sz w:val="20"/>
          <w:szCs w:val="20"/>
          <w:lang w:bidi="fa-IR"/>
        </w:rPr>
        <w:t>CD</w:t>
      </w:r>
      <w:r w:rsidRPr="000E6934">
        <w:rPr>
          <w:rFonts w:cs="2  Nazanin" w:hint="cs"/>
          <w:sz w:val="20"/>
          <w:szCs w:val="20"/>
          <w:rtl/>
          <w:lang w:bidi="fa-IR"/>
        </w:rPr>
        <w:t xml:space="preserve"> </w:t>
      </w:r>
      <w:r w:rsidR="008F064E">
        <w:rPr>
          <w:rFonts w:cs="2  Nazanin" w:hint="cs"/>
          <w:sz w:val="20"/>
          <w:szCs w:val="20"/>
          <w:rtl/>
          <w:lang w:bidi="fa-IR"/>
        </w:rPr>
        <w:t>5</w:t>
      </w:r>
      <w:r w:rsidRPr="000E6934">
        <w:rPr>
          <w:rFonts w:cs="2  Nazanin" w:hint="cs"/>
          <w:sz w:val="20"/>
          <w:szCs w:val="20"/>
          <w:rtl/>
          <w:lang w:bidi="fa-IR"/>
        </w:rPr>
        <w:t>)</w:t>
      </w:r>
      <w:r w:rsidRPr="000E6934">
        <w:rPr>
          <w:rFonts w:cs="2  Nazanin" w:hint="cs"/>
          <w:rtl/>
          <w:lang w:bidi="fa-IR"/>
        </w:rPr>
        <w:tab/>
      </w:r>
      <w:r w:rsidRPr="000E6934">
        <w:rPr>
          <w:rFonts w:cs="2  Nazanin" w:hint="cs"/>
          <w:rtl/>
          <w:lang w:bidi="fa-IR"/>
        </w:rPr>
        <w:tab/>
      </w:r>
    </w:p>
    <w:p w:rsidR="00AB0C55" w:rsidRPr="000E6934" w:rsidRDefault="00AB0C55" w:rsidP="00B24E88">
      <w:pPr>
        <w:ind w:left="360"/>
        <w:rPr>
          <w:rFonts w:cs="2  Titr"/>
          <w:b/>
          <w:bCs/>
          <w:sz w:val="22"/>
          <w:szCs w:val="22"/>
          <w:rtl/>
          <w:lang w:bidi="fa-IR"/>
        </w:rPr>
      </w:pPr>
      <w:r w:rsidRPr="000E6934">
        <w:rPr>
          <w:rFonts w:cs="2  Titr" w:hint="cs"/>
          <w:b/>
          <w:bCs/>
          <w:sz w:val="22"/>
          <w:szCs w:val="22"/>
          <w:rtl/>
          <w:lang w:bidi="fa-IR"/>
        </w:rPr>
        <w:t>جمع نمرات</w:t>
      </w:r>
      <w:r w:rsidR="00B24E88" w:rsidRPr="000E6934">
        <w:rPr>
          <w:rFonts w:cs="2  Titr" w:hint="cs"/>
          <w:b/>
          <w:bCs/>
          <w:sz w:val="22"/>
          <w:szCs w:val="22"/>
          <w:rtl/>
          <w:lang w:bidi="fa-IR"/>
        </w:rPr>
        <w:tab/>
      </w:r>
      <w:r w:rsidR="00B24E88" w:rsidRPr="000E6934">
        <w:rPr>
          <w:rFonts w:cs="2  Titr" w:hint="cs"/>
          <w:b/>
          <w:bCs/>
          <w:sz w:val="22"/>
          <w:szCs w:val="22"/>
          <w:rtl/>
          <w:lang w:bidi="fa-IR"/>
        </w:rPr>
        <w:tab/>
      </w:r>
      <w:r w:rsidR="00B24E88" w:rsidRPr="000E6934">
        <w:rPr>
          <w:rFonts w:cs="2  Titr" w:hint="cs"/>
          <w:b/>
          <w:bCs/>
          <w:sz w:val="22"/>
          <w:szCs w:val="22"/>
          <w:rtl/>
          <w:lang w:bidi="fa-IR"/>
        </w:rPr>
        <w:tab/>
      </w:r>
      <w:r w:rsidR="00B24E88" w:rsidRPr="000E6934">
        <w:rPr>
          <w:rFonts w:cs="2  Titr" w:hint="cs"/>
          <w:b/>
          <w:bCs/>
          <w:sz w:val="22"/>
          <w:szCs w:val="22"/>
          <w:rtl/>
          <w:lang w:bidi="fa-IR"/>
        </w:rPr>
        <w:tab/>
      </w:r>
      <w:r w:rsidR="00B24E88" w:rsidRPr="000E6934">
        <w:rPr>
          <w:rFonts w:cs="2  Titr" w:hint="cs"/>
          <w:b/>
          <w:bCs/>
          <w:sz w:val="22"/>
          <w:szCs w:val="22"/>
          <w:rtl/>
          <w:lang w:bidi="fa-IR"/>
        </w:rPr>
        <w:tab/>
      </w:r>
      <w:r w:rsidR="00B24E88" w:rsidRPr="000E6934">
        <w:rPr>
          <w:rFonts w:cs="2  Titr" w:hint="cs"/>
          <w:b/>
          <w:bCs/>
          <w:sz w:val="22"/>
          <w:szCs w:val="22"/>
          <w:rtl/>
          <w:lang w:bidi="fa-IR"/>
        </w:rPr>
        <w:tab/>
      </w:r>
      <w:r w:rsidR="00B24E88" w:rsidRPr="000E6934">
        <w:rPr>
          <w:rFonts w:cs="2  Titr" w:hint="cs"/>
          <w:b/>
          <w:bCs/>
          <w:sz w:val="22"/>
          <w:szCs w:val="22"/>
          <w:rtl/>
          <w:lang w:bidi="fa-IR"/>
        </w:rPr>
        <w:tab/>
      </w:r>
      <w:r w:rsidR="00B24E88" w:rsidRPr="000E6934">
        <w:rPr>
          <w:rFonts w:cs="2  Titr" w:hint="cs"/>
          <w:b/>
          <w:bCs/>
          <w:sz w:val="22"/>
          <w:szCs w:val="22"/>
          <w:rtl/>
          <w:lang w:bidi="fa-IR"/>
        </w:rPr>
        <w:tab/>
      </w:r>
      <w:r w:rsidR="00B24E88" w:rsidRPr="000E6934">
        <w:rPr>
          <w:rFonts w:cs="2  Titr" w:hint="cs"/>
          <w:b/>
          <w:bCs/>
          <w:sz w:val="22"/>
          <w:szCs w:val="22"/>
          <w:rtl/>
          <w:lang w:bidi="fa-IR"/>
        </w:rPr>
        <w:tab/>
      </w:r>
      <w:r w:rsidR="00B24E88" w:rsidRPr="000E6934">
        <w:rPr>
          <w:rFonts w:cs="2  Titr" w:hint="cs"/>
          <w:b/>
          <w:bCs/>
          <w:sz w:val="22"/>
          <w:szCs w:val="22"/>
          <w:rtl/>
          <w:lang w:bidi="fa-IR"/>
        </w:rPr>
        <w:tab/>
      </w:r>
      <w:r w:rsidRPr="000E6934">
        <w:rPr>
          <w:rFonts w:cs="2  Titr" w:hint="cs"/>
          <w:b/>
          <w:bCs/>
          <w:sz w:val="22"/>
          <w:szCs w:val="22"/>
          <w:rtl/>
          <w:lang w:bidi="fa-IR"/>
        </w:rPr>
        <w:t>100</w:t>
      </w:r>
    </w:p>
    <w:p w:rsidR="000A1869" w:rsidRPr="000E6934" w:rsidRDefault="000A1869" w:rsidP="000A1869">
      <w:pPr>
        <w:jc w:val="both"/>
        <w:rPr>
          <w:rFonts w:cs="B Lotus"/>
          <w:b/>
          <w:bCs/>
          <w:sz w:val="30"/>
          <w:szCs w:val="30"/>
          <w:rtl/>
        </w:rPr>
      </w:pPr>
    </w:p>
    <w:p w:rsidR="00E7765E" w:rsidRPr="000E6934" w:rsidRDefault="00E7765E" w:rsidP="00E7765E">
      <w:pPr>
        <w:jc w:val="lowKashida"/>
        <w:rPr>
          <w:rFonts w:ascii="Tahoma" w:hAnsi="Tahoma" w:cs="B Lotus"/>
          <w:color w:val="000000"/>
          <w:sz w:val="30"/>
          <w:szCs w:val="30"/>
          <w:rtl/>
        </w:rPr>
      </w:pPr>
      <w:r w:rsidRPr="000E6934">
        <w:rPr>
          <w:rFonts w:ascii="Tahoma" w:hAnsi="Tahoma" w:cs="B Lotus"/>
          <w:b/>
          <w:bCs/>
          <w:color w:val="000000"/>
          <w:sz w:val="30"/>
          <w:szCs w:val="30"/>
          <w:rtl/>
        </w:rPr>
        <w:t xml:space="preserve">منابع: </w:t>
      </w:r>
    </w:p>
    <w:p w:rsidR="00735D7A" w:rsidRPr="008F064E" w:rsidRDefault="000A1869" w:rsidP="002746A3">
      <w:pPr>
        <w:bidi w:val="0"/>
        <w:jc w:val="lowKashida"/>
        <w:rPr>
          <w:color w:val="545454"/>
        </w:rPr>
      </w:pPr>
      <w:r w:rsidRPr="008F064E">
        <w:rPr>
          <w:rStyle w:val="apple-converted-space"/>
          <w:rFonts w:ascii="Arial" w:hAnsi="Arial" w:cs="Arial" w:hint="cs"/>
          <w:color w:val="545454"/>
          <w:shd w:val="clear" w:color="auto" w:fill="FFFFFF"/>
          <w:rtl/>
        </w:rPr>
        <w:t>-</w:t>
      </w:r>
      <w:r w:rsidR="00735D7A" w:rsidRPr="008F064E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="00735D7A" w:rsidRPr="008F064E">
        <w:rPr>
          <w:color w:val="545454"/>
        </w:rPr>
        <w:t>Keating S.  Curriculum development and evaluation in Nursing</w:t>
      </w:r>
      <w:r w:rsidR="002746A3" w:rsidRPr="008F064E">
        <w:rPr>
          <w:color w:val="545454"/>
        </w:rPr>
        <w:t>.</w:t>
      </w:r>
      <w:r w:rsidR="00735D7A" w:rsidRPr="008F064E">
        <w:rPr>
          <w:color w:val="545454"/>
        </w:rPr>
        <w:t> last edition ,New York. Springer Publishing Company.</w:t>
      </w:r>
    </w:p>
    <w:p w:rsidR="002746A3" w:rsidRPr="008F064E" w:rsidRDefault="000A1869" w:rsidP="008F064E">
      <w:pPr>
        <w:bidi w:val="0"/>
        <w:jc w:val="lowKashida"/>
        <w:rPr>
          <w:color w:val="545454"/>
          <w:sz w:val="22"/>
          <w:szCs w:val="22"/>
        </w:rPr>
      </w:pPr>
      <w:r w:rsidRPr="008F064E">
        <w:rPr>
          <w:rFonts w:hint="cs"/>
          <w:color w:val="545454"/>
          <w:rtl/>
        </w:rPr>
        <w:t xml:space="preserve">- </w:t>
      </w:r>
      <w:r w:rsidR="002746A3" w:rsidRPr="008F064E">
        <w:rPr>
          <w:color w:val="545454"/>
        </w:rPr>
        <w:t>Iwasiw, C. L., Goldenberg, D., &amp; Andrusyszyn, M.</w:t>
      </w:r>
      <w:r w:rsidR="008F064E" w:rsidRPr="008F064E">
        <w:rPr>
          <w:color w:val="545454"/>
        </w:rPr>
        <w:t xml:space="preserve"> </w:t>
      </w:r>
      <w:r w:rsidR="002746A3" w:rsidRPr="008F064E">
        <w:rPr>
          <w:color w:val="545454"/>
        </w:rPr>
        <w:t>A. Curriculum development in nursing education. last edition. Sudbury, Massachusetts: Jones and Bartlett Publishers</w:t>
      </w:r>
      <w:r w:rsidR="002746A3" w:rsidRPr="008F064E">
        <w:rPr>
          <w:color w:val="545454"/>
          <w:sz w:val="22"/>
          <w:szCs w:val="22"/>
        </w:rPr>
        <w:t>.</w:t>
      </w:r>
    </w:p>
    <w:p w:rsidR="00C47998" w:rsidRPr="008F064E" w:rsidRDefault="002746A3" w:rsidP="00E7765E">
      <w:pPr>
        <w:jc w:val="lowKashida"/>
        <w:rPr>
          <w:rFonts w:ascii="Tahoma" w:hAnsi="Tahoma" w:cs="B Lotus"/>
          <w:color w:val="000000"/>
          <w:sz w:val="26"/>
          <w:szCs w:val="26"/>
          <w:rtl/>
        </w:rPr>
      </w:pPr>
      <w:r w:rsidRPr="008F064E">
        <w:rPr>
          <w:rFonts w:ascii="Tahoma" w:hAnsi="Tahoma" w:cs="B Lotus" w:hint="cs"/>
          <w:color w:val="000000"/>
          <w:sz w:val="26"/>
          <w:szCs w:val="26"/>
          <w:rtl/>
          <w:lang w:bidi="fa-IR"/>
        </w:rPr>
        <w:t xml:space="preserve"> و </w:t>
      </w:r>
      <w:r w:rsidR="00C47998" w:rsidRPr="008F064E">
        <w:rPr>
          <w:rFonts w:ascii="Tahoma" w:hAnsi="Tahoma" w:cs="B Lotus" w:hint="cs"/>
          <w:color w:val="000000"/>
          <w:sz w:val="26"/>
          <w:szCs w:val="26"/>
          <w:rtl/>
        </w:rPr>
        <w:t>کوریکولوم های مصوب وزارتی</w:t>
      </w:r>
    </w:p>
    <w:p w:rsidR="00735D7A" w:rsidRPr="008F064E" w:rsidRDefault="00554D7C" w:rsidP="00E7765E">
      <w:pPr>
        <w:jc w:val="lowKashida"/>
        <w:rPr>
          <w:rFonts w:ascii="Tahoma" w:hAnsi="Tahoma" w:cs="B Lotus"/>
          <w:color w:val="000000"/>
          <w:sz w:val="26"/>
          <w:szCs w:val="26"/>
        </w:rPr>
      </w:pPr>
      <w:r w:rsidRPr="008F064E">
        <w:rPr>
          <w:rFonts w:ascii="Tahoma" w:hAnsi="Tahoma" w:cs="B Lotus" w:hint="cs"/>
          <w:color w:val="000000"/>
          <w:sz w:val="26"/>
          <w:szCs w:val="26"/>
          <w:rtl/>
        </w:rPr>
        <w:t xml:space="preserve">کتابهای مرتبط با </w:t>
      </w:r>
      <w:r w:rsidR="008F064E" w:rsidRPr="008F064E">
        <w:rPr>
          <w:rFonts w:ascii="Tahoma" w:hAnsi="Tahoma" w:cs="B Lotus" w:hint="cs"/>
          <w:color w:val="000000"/>
          <w:sz w:val="26"/>
          <w:szCs w:val="26"/>
          <w:rtl/>
        </w:rPr>
        <w:t xml:space="preserve">موضوع </w:t>
      </w:r>
      <w:r w:rsidRPr="008F064E">
        <w:rPr>
          <w:rFonts w:ascii="Tahoma" w:hAnsi="Tahoma" w:cs="B Lotus" w:hint="cs"/>
          <w:color w:val="000000"/>
          <w:sz w:val="26"/>
          <w:szCs w:val="26"/>
          <w:rtl/>
        </w:rPr>
        <w:t>کنفرانسها</w:t>
      </w:r>
    </w:p>
    <w:p w:rsidR="00C47998" w:rsidRPr="008F064E" w:rsidRDefault="00C47998" w:rsidP="00E7765E">
      <w:pPr>
        <w:jc w:val="lowKashida"/>
        <w:rPr>
          <w:rFonts w:ascii="Tahoma" w:hAnsi="Tahoma" w:cs="B Lotus"/>
          <w:color w:val="000000"/>
          <w:sz w:val="26"/>
          <w:szCs w:val="26"/>
          <w:rtl/>
        </w:rPr>
      </w:pPr>
      <w:r w:rsidRPr="008F064E">
        <w:rPr>
          <w:rFonts w:ascii="Tahoma" w:hAnsi="Tahoma" w:cs="B Lotus" w:hint="cs"/>
          <w:color w:val="000000"/>
          <w:sz w:val="26"/>
          <w:szCs w:val="26"/>
          <w:rtl/>
        </w:rPr>
        <w:t xml:space="preserve">مقالات به روز و مرتبط </w:t>
      </w:r>
    </w:p>
    <w:p w:rsidR="00554D7C" w:rsidRPr="008F064E" w:rsidRDefault="00554D7C" w:rsidP="00554D7C">
      <w:pPr>
        <w:jc w:val="lowKashida"/>
        <w:rPr>
          <w:rFonts w:ascii="Tahoma" w:hAnsi="Tahoma" w:cs="B Lotus"/>
          <w:color w:val="000000"/>
          <w:sz w:val="26"/>
          <w:szCs w:val="26"/>
          <w:rtl/>
          <w:lang w:bidi="fa-IR"/>
        </w:rPr>
      </w:pPr>
      <w:r w:rsidRPr="008F064E">
        <w:rPr>
          <w:rFonts w:ascii="Tahoma" w:hAnsi="Tahoma" w:cs="B Lotus" w:hint="cs"/>
          <w:color w:val="000000"/>
          <w:sz w:val="26"/>
          <w:szCs w:val="26"/>
          <w:rtl/>
        </w:rPr>
        <w:t xml:space="preserve">سایتهای اینترنتی </w:t>
      </w:r>
    </w:p>
    <w:sectPr w:rsidR="00554D7C" w:rsidRPr="008F064E" w:rsidSect="00EF3400">
      <w:pgSz w:w="15840" w:h="12240" w:orient="landscape" w:code="1"/>
      <w:pgMar w:top="567" w:right="567" w:bottom="567" w:left="567" w:header="720" w:footer="720" w:gutter="0"/>
      <w:paperSrc w:first="126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322" w:rsidRDefault="00AA0322" w:rsidP="003F342B">
      <w:r>
        <w:separator/>
      </w:r>
    </w:p>
  </w:endnote>
  <w:endnote w:type="continuationSeparator" w:id="1">
    <w:p w:rsidR="00AA0322" w:rsidRDefault="00AA0322" w:rsidP="003F3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322" w:rsidRDefault="00AA0322" w:rsidP="003F342B">
      <w:r>
        <w:separator/>
      </w:r>
    </w:p>
  </w:footnote>
  <w:footnote w:type="continuationSeparator" w:id="1">
    <w:p w:rsidR="00AA0322" w:rsidRDefault="00AA0322" w:rsidP="003F342B">
      <w:r>
        <w:continuationSeparator/>
      </w:r>
    </w:p>
  </w:footnote>
  <w:footnote w:id="2">
    <w:p w:rsidR="003E1D04" w:rsidRDefault="003E1D04" w:rsidP="003F342B">
      <w:pPr>
        <w:pStyle w:val="FootnoteText"/>
        <w:bidi/>
        <w:jc w:val="both"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روش یاددهی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یادگیری می</w:t>
      </w:r>
      <w:r w:rsidRPr="001A7FC9">
        <w:rPr>
          <w:rFonts w:cs="B Mitra"/>
          <w:rtl/>
          <w:lang w:bidi="fa-IR"/>
        </w:rPr>
        <w:softHyphen/>
        <w:t>تواند شامل: سخنرانی، مباحثه</w:t>
      </w:r>
      <w:r w:rsidRPr="001A7FC9">
        <w:rPr>
          <w:rFonts w:cs="B Mitra"/>
          <w:rtl/>
          <w:lang w:bidi="fa-IR"/>
        </w:rPr>
        <w:softHyphen/>
        <w:t xml:space="preserve">ای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گروهی کوچک، نمایشی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حل مسئله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پرسش و پاسخ </w:t>
      </w:r>
      <w:r w:rsidRPr="001A7FC9">
        <w:rPr>
          <w:rtl/>
          <w:lang w:bidi="fa-IR"/>
        </w:rPr>
        <w:t>–</w:t>
      </w:r>
      <w:r w:rsidRPr="001A7FC9">
        <w:rPr>
          <w:rFonts w:cs="B Mitra"/>
          <w:rtl/>
          <w:lang w:bidi="fa-IR"/>
        </w:rPr>
        <w:t xml:space="preserve"> گردش علمی، آزمایشی </w:t>
      </w:r>
    </w:p>
  </w:footnote>
  <w:footnote w:id="3">
    <w:p w:rsidR="003E1D04" w:rsidRDefault="003E1D04" w:rsidP="003F342B">
      <w:pPr>
        <w:pStyle w:val="FootnoteText"/>
        <w:bidi/>
      </w:pPr>
      <w:r w:rsidRPr="001A7FC9">
        <w:rPr>
          <w:rStyle w:val="FootnoteReference"/>
          <w:rFonts w:cs="B Mitra"/>
        </w:rPr>
        <w:sym w:font="Symbol" w:char="F02A"/>
      </w:r>
      <w:r w:rsidRPr="001A7FC9">
        <w:rPr>
          <w:rStyle w:val="FootnoteReference"/>
          <w:rFonts w:cs="B Mitra"/>
        </w:rPr>
        <w:sym w:font="Symbol" w:char="F02A"/>
      </w:r>
      <w:r w:rsidRPr="001A7FC9">
        <w:rPr>
          <w:rFonts w:cs="B Mitra"/>
          <w:rtl/>
          <w:lang w:bidi="fa-IR"/>
        </w:rPr>
        <w:t xml:space="preserve"> آزمون</w:t>
      </w:r>
      <w:r w:rsidRPr="001A7FC9">
        <w:rPr>
          <w:rFonts w:cs="B Mitra"/>
          <w:rtl/>
          <w:lang w:bidi="fa-IR"/>
        </w:rPr>
        <w:softHyphen/>
        <w:t>ها بر اساس اهداف می</w:t>
      </w:r>
      <w:r w:rsidRPr="001A7FC9">
        <w:rPr>
          <w:rFonts w:cs="B Mitra"/>
          <w:rtl/>
          <w:lang w:bidi="fa-IR"/>
        </w:rPr>
        <w:softHyphen/>
        <w:t>توانند به صورت آزمون ورودی (آگاهی از سطح آمادگی دانشجویان) مرحله</w:t>
      </w:r>
      <w:r w:rsidRPr="001A7FC9">
        <w:rPr>
          <w:rFonts w:cs="B Mitra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/>
          <w:rtl/>
          <w:lang w:bidi="fa-IR"/>
        </w:rPr>
        <w:t>نی</w:t>
      </w:r>
      <w:r w:rsidRPr="001A7FC9">
        <w:rPr>
          <w:rFonts w:cs="B Mitra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7E8"/>
    <w:multiLevelType w:val="hybridMultilevel"/>
    <w:tmpl w:val="92961D2E"/>
    <w:lvl w:ilvl="0" w:tplc="F4AE706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06FD1"/>
    <w:multiLevelType w:val="hybridMultilevel"/>
    <w:tmpl w:val="0F6E5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07583A"/>
    <w:multiLevelType w:val="hybridMultilevel"/>
    <w:tmpl w:val="DEFC18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EBB3CBC"/>
    <w:multiLevelType w:val="hybridMultilevel"/>
    <w:tmpl w:val="48E4C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CF6C11"/>
    <w:multiLevelType w:val="hybridMultilevel"/>
    <w:tmpl w:val="970C27AC"/>
    <w:lvl w:ilvl="0" w:tplc="01AA5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A5DE2"/>
    <w:multiLevelType w:val="hybridMultilevel"/>
    <w:tmpl w:val="C2C80B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F2751"/>
    <w:multiLevelType w:val="hybridMultilevel"/>
    <w:tmpl w:val="DCF0A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835468"/>
    <w:multiLevelType w:val="hybridMultilevel"/>
    <w:tmpl w:val="770C7872"/>
    <w:lvl w:ilvl="0" w:tplc="70EE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400"/>
    <w:rsid w:val="00000D08"/>
    <w:rsid w:val="00002604"/>
    <w:rsid w:val="00003923"/>
    <w:rsid w:val="000049BE"/>
    <w:rsid w:val="00004ACD"/>
    <w:rsid w:val="00004E44"/>
    <w:rsid w:val="00011FC9"/>
    <w:rsid w:val="00012A77"/>
    <w:rsid w:val="000178BA"/>
    <w:rsid w:val="00020C77"/>
    <w:rsid w:val="00020DB1"/>
    <w:rsid w:val="00021451"/>
    <w:rsid w:val="000249EB"/>
    <w:rsid w:val="00025C2F"/>
    <w:rsid w:val="000306CF"/>
    <w:rsid w:val="00032886"/>
    <w:rsid w:val="00032AF2"/>
    <w:rsid w:val="000371FC"/>
    <w:rsid w:val="00045C51"/>
    <w:rsid w:val="0005149D"/>
    <w:rsid w:val="000520BF"/>
    <w:rsid w:val="00052C5B"/>
    <w:rsid w:val="0005404E"/>
    <w:rsid w:val="00060A0C"/>
    <w:rsid w:val="00061A07"/>
    <w:rsid w:val="00063F2E"/>
    <w:rsid w:val="000663B5"/>
    <w:rsid w:val="00071271"/>
    <w:rsid w:val="00074CC7"/>
    <w:rsid w:val="00075BF6"/>
    <w:rsid w:val="00077B61"/>
    <w:rsid w:val="00083271"/>
    <w:rsid w:val="0008328D"/>
    <w:rsid w:val="00085EDA"/>
    <w:rsid w:val="00090EDE"/>
    <w:rsid w:val="000951D0"/>
    <w:rsid w:val="00097559"/>
    <w:rsid w:val="000A0D53"/>
    <w:rsid w:val="000A1869"/>
    <w:rsid w:val="000A3FCE"/>
    <w:rsid w:val="000A5053"/>
    <w:rsid w:val="000A5E85"/>
    <w:rsid w:val="000B1681"/>
    <w:rsid w:val="000B761A"/>
    <w:rsid w:val="000C13C1"/>
    <w:rsid w:val="000C37D6"/>
    <w:rsid w:val="000C4B52"/>
    <w:rsid w:val="000C573C"/>
    <w:rsid w:val="000C5BE6"/>
    <w:rsid w:val="000C5C33"/>
    <w:rsid w:val="000D0028"/>
    <w:rsid w:val="000D1745"/>
    <w:rsid w:val="000D3BF4"/>
    <w:rsid w:val="000D438B"/>
    <w:rsid w:val="000D7B87"/>
    <w:rsid w:val="000E5014"/>
    <w:rsid w:val="000E5BAF"/>
    <w:rsid w:val="000E62DD"/>
    <w:rsid w:val="000E67D4"/>
    <w:rsid w:val="000E6934"/>
    <w:rsid w:val="000F13EF"/>
    <w:rsid w:val="00100ADF"/>
    <w:rsid w:val="001010F5"/>
    <w:rsid w:val="00102778"/>
    <w:rsid w:val="00106080"/>
    <w:rsid w:val="00111382"/>
    <w:rsid w:val="0011513F"/>
    <w:rsid w:val="00117602"/>
    <w:rsid w:val="00122834"/>
    <w:rsid w:val="00122909"/>
    <w:rsid w:val="0012526D"/>
    <w:rsid w:val="001271EE"/>
    <w:rsid w:val="00127992"/>
    <w:rsid w:val="00130C53"/>
    <w:rsid w:val="00132EDB"/>
    <w:rsid w:val="001342A7"/>
    <w:rsid w:val="00137FF8"/>
    <w:rsid w:val="0014193B"/>
    <w:rsid w:val="00144097"/>
    <w:rsid w:val="00145204"/>
    <w:rsid w:val="001460F7"/>
    <w:rsid w:val="001474CB"/>
    <w:rsid w:val="001524F1"/>
    <w:rsid w:val="001529E8"/>
    <w:rsid w:val="00154B36"/>
    <w:rsid w:val="00157274"/>
    <w:rsid w:val="00163FB2"/>
    <w:rsid w:val="00164B21"/>
    <w:rsid w:val="00167DBB"/>
    <w:rsid w:val="001707F0"/>
    <w:rsid w:val="00170A96"/>
    <w:rsid w:val="00175034"/>
    <w:rsid w:val="00175AD1"/>
    <w:rsid w:val="00181FBA"/>
    <w:rsid w:val="00182DCF"/>
    <w:rsid w:val="00183D51"/>
    <w:rsid w:val="00186946"/>
    <w:rsid w:val="00187623"/>
    <w:rsid w:val="00190B64"/>
    <w:rsid w:val="00192E1D"/>
    <w:rsid w:val="0019379C"/>
    <w:rsid w:val="00193F13"/>
    <w:rsid w:val="001971C3"/>
    <w:rsid w:val="001A0CE6"/>
    <w:rsid w:val="001A42CA"/>
    <w:rsid w:val="001A49CD"/>
    <w:rsid w:val="001A4B19"/>
    <w:rsid w:val="001B06A9"/>
    <w:rsid w:val="001B111C"/>
    <w:rsid w:val="001B3F55"/>
    <w:rsid w:val="001C0595"/>
    <w:rsid w:val="001C0B4D"/>
    <w:rsid w:val="001C0F7E"/>
    <w:rsid w:val="001C738C"/>
    <w:rsid w:val="001D1A88"/>
    <w:rsid w:val="001D7DA2"/>
    <w:rsid w:val="001E2BC8"/>
    <w:rsid w:val="001E4131"/>
    <w:rsid w:val="001E43AA"/>
    <w:rsid w:val="001E5288"/>
    <w:rsid w:val="001E5441"/>
    <w:rsid w:val="001E6E7E"/>
    <w:rsid w:val="001F0FA8"/>
    <w:rsid w:val="001F1BA8"/>
    <w:rsid w:val="001F2F35"/>
    <w:rsid w:val="001F51D0"/>
    <w:rsid w:val="001F5A3E"/>
    <w:rsid w:val="001F65F5"/>
    <w:rsid w:val="001F7A8C"/>
    <w:rsid w:val="00206C4E"/>
    <w:rsid w:val="002110ED"/>
    <w:rsid w:val="00211298"/>
    <w:rsid w:val="00211320"/>
    <w:rsid w:val="002122DB"/>
    <w:rsid w:val="00212629"/>
    <w:rsid w:val="00213FD5"/>
    <w:rsid w:val="0021597B"/>
    <w:rsid w:val="00216656"/>
    <w:rsid w:val="0022136C"/>
    <w:rsid w:val="0022151A"/>
    <w:rsid w:val="0022410D"/>
    <w:rsid w:val="00224C1E"/>
    <w:rsid w:val="00225D3B"/>
    <w:rsid w:val="00226136"/>
    <w:rsid w:val="002308B4"/>
    <w:rsid w:val="00233574"/>
    <w:rsid w:val="00233D5B"/>
    <w:rsid w:val="0023603E"/>
    <w:rsid w:val="00236E19"/>
    <w:rsid w:val="00237D47"/>
    <w:rsid w:val="00241D0F"/>
    <w:rsid w:val="0024205C"/>
    <w:rsid w:val="0024365B"/>
    <w:rsid w:val="00250C54"/>
    <w:rsid w:val="00253B94"/>
    <w:rsid w:val="00254196"/>
    <w:rsid w:val="00261774"/>
    <w:rsid w:val="0026276A"/>
    <w:rsid w:val="002641CA"/>
    <w:rsid w:val="00266A09"/>
    <w:rsid w:val="00271BDA"/>
    <w:rsid w:val="002744BF"/>
    <w:rsid w:val="002746A3"/>
    <w:rsid w:val="00275C59"/>
    <w:rsid w:val="00276CB2"/>
    <w:rsid w:val="00277EED"/>
    <w:rsid w:val="00281BE9"/>
    <w:rsid w:val="00282EF0"/>
    <w:rsid w:val="00284901"/>
    <w:rsid w:val="00285472"/>
    <w:rsid w:val="0028665E"/>
    <w:rsid w:val="00293993"/>
    <w:rsid w:val="00294713"/>
    <w:rsid w:val="00295666"/>
    <w:rsid w:val="002972AC"/>
    <w:rsid w:val="002A01A1"/>
    <w:rsid w:val="002A46C4"/>
    <w:rsid w:val="002B244B"/>
    <w:rsid w:val="002B3CD8"/>
    <w:rsid w:val="002C3A9F"/>
    <w:rsid w:val="002C5122"/>
    <w:rsid w:val="002C68D7"/>
    <w:rsid w:val="002C7F8F"/>
    <w:rsid w:val="002D202E"/>
    <w:rsid w:val="002D5FE5"/>
    <w:rsid w:val="002D6102"/>
    <w:rsid w:val="002E1029"/>
    <w:rsid w:val="002E1145"/>
    <w:rsid w:val="002E1D2F"/>
    <w:rsid w:val="002E21AB"/>
    <w:rsid w:val="002E2FD3"/>
    <w:rsid w:val="002E3B65"/>
    <w:rsid w:val="002E6C8B"/>
    <w:rsid w:val="002F0A18"/>
    <w:rsid w:val="002F34CF"/>
    <w:rsid w:val="002F455F"/>
    <w:rsid w:val="002F57D0"/>
    <w:rsid w:val="002F6764"/>
    <w:rsid w:val="00301572"/>
    <w:rsid w:val="0030196F"/>
    <w:rsid w:val="00301A72"/>
    <w:rsid w:val="00301F4B"/>
    <w:rsid w:val="00303689"/>
    <w:rsid w:val="00303B6D"/>
    <w:rsid w:val="00313A5D"/>
    <w:rsid w:val="00315091"/>
    <w:rsid w:val="00316937"/>
    <w:rsid w:val="003171DF"/>
    <w:rsid w:val="00320850"/>
    <w:rsid w:val="00325380"/>
    <w:rsid w:val="003339D3"/>
    <w:rsid w:val="00334F46"/>
    <w:rsid w:val="00334F6C"/>
    <w:rsid w:val="00341421"/>
    <w:rsid w:val="00343402"/>
    <w:rsid w:val="00344BF2"/>
    <w:rsid w:val="0036092C"/>
    <w:rsid w:val="00364B00"/>
    <w:rsid w:val="00367261"/>
    <w:rsid w:val="00373A32"/>
    <w:rsid w:val="00373ABB"/>
    <w:rsid w:val="00376F99"/>
    <w:rsid w:val="0037799E"/>
    <w:rsid w:val="00377D26"/>
    <w:rsid w:val="003818FD"/>
    <w:rsid w:val="00381CEC"/>
    <w:rsid w:val="003825A4"/>
    <w:rsid w:val="0038302D"/>
    <w:rsid w:val="00384321"/>
    <w:rsid w:val="00384A96"/>
    <w:rsid w:val="003873B6"/>
    <w:rsid w:val="00387489"/>
    <w:rsid w:val="003879F8"/>
    <w:rsid w:val="00387E3A"/>
    <w:rsid w:val="00390BC7"/>
    <w:rsid w:val="00390F6A"/>
    <w:rsid w:val="003928A2"/>
    <w:rsid w:val="00394B6F"/>
    <w:rsid w:val="003955FF"/>
    <w:rsid w:val="00395A86"/>
    <w:rsid w:val="003968A3"/>
    <w:rsid w:val="003A2D91"/>
    <w:rsid w:val="003A6ED1"/>
    <w:rsid w:val="003B4E17"/>
    <w:rsid w:val="003B6E12"/>
    <w:rsid w:val="003B7008"/>
    <w:rsid w:val="003B74D3"/>
    <w:rsid w:val="003C04DB"/>
    <w:rsid w:val="003C1813"/>
    <w:rsid w:val="003C4003"/>
    <w:rsid w:val="003C4952"/>
    <w:rsid w:val="003C7240"/>
    <w:rsid w:val="003D0C0D"/>
    <w:rsid w:val="003D1E84"/>
    <w:rsid w:val="003D541B"/>
    <w:rsid w:val="003E0E57"/>
    <w:rsid w:val="003E1D04"/>
    <w:rsid w:val="003E1FC7"/>
    <w:rsid w:val="003E287C"/>
    <w:rsid w:val="003E4D00"/>
    <w:rsid w:val="003E674C"/>
    <w:rsid w:val="003E7D86"/>
    <w:rsid w:val="003F002A"/>
    <w:rsid w:val="003F31CA"/>
    <w:rsid w:val="003F342B"/>
    <w:rsid w:val="003F74A9"/>
    <w:rsid w:val="00403072"/>
    <w:rsid w:val="00404D39"/>
    <w:rsid w:val="00410088"/>
    <w:rsid w:val="0041026C"/>
    <w:rsid w:val="00410658"/>
    <w:rsid w:val="00411638"/>
    <w:rsid w:val="00413C5B"/>
    <w:rsid w:val="004151B9"/>
    <w:rsid w:val="004155BA"/>
    <w:rsid w:val="004212CA"/>
    <w:rsid w:val="00421E0F"/>
    <w:rsid w:val="00422F22"/>
    <w:rsid w:val="00423736"/>
    <w:rsid w:val="00423E8E"/>
    <w:rsid w:val="00427C61"/>
    <w:rsid w:val="00427DF0"/>
    <w:rsid w:val="00430382"/>
    <w:rsid w:val="00430633"/>
    <w:rsid w:val="00431597"/>
    <w:rsid w:val="00435334"/>
    <w:rsid w:val="0043592E"/>
    <w:rsid w:val="00445270"/>
    <w:rsid w:val="0045023D"/>
    <w:rsid w:val="0045324A"/>
    <w:rsid w:val="00453964"/>
    <w:rsid w:val="004541B4"/>
    <w:rsid w:val="004555D4"/>
    <w:rsid w:val="00456024"/>
    <w:rsid w:val="004578CC"/>
    <w:rsid w:val="004600B6"/>
    <w:rsid w:val="00461BD4"/>
    <w:rsid w:val="00461CF8"/>
    <w:rsid w:val="0046538E"/>
    <w:rsid w:val="00465CB4"/>
    <w:rsid w:val="0046754B"/>
    <w:rsid w:val="00467639"/>
    <w:rsid w:val="00473188"/>
    <w:rsid w:val="00477C03"/>
    <w:rsid w:val="0048033F"/>
    <w:rsid w:val="004818E5"/>
    <w:rsid w:val="00484465"/>
    <w:rsid w:val="00485482"/>
    <w:rsid w:val="00492B22"/>
    <w:rsid w:val="00495B88"/>
    <w:rsid w:val="004A0D85"/>
    <w:rsid w:val="004A27A2"/>
    <w:rsid w:val="004A2BEC"/>
    <w:rsid w:val="004B017E"/>
    <w:rsid w:val="004B7366"/>
    <w:rsid w:val="004C2196"/>
    <w:rsid w:val="004C47E5"/>
    <w:rsid w:val="004C623E"/>
    <w:rsid w:val="004C635E"/>
    <w:rsid w:val="004C6C57"/>
    <w:rsid w:val="004C70EB"/>
    <w:rsid w:val="004D07D5"/>
    <w:rsid w:val="004D0CB3"/>
    <w:rsid w:val="004D0E97"/>
    <w:rsid w:val="004D15D4"/>
    <w:rsid w:val="004D2408"/>
    <w:rsid w:val="004D2D89"/>
    <w:rsid w:val="004E17B4"/>
    <w:rsid w:val="004E23C2"/>
    <w:rsid w:val="004E6AE9"/>
    <w:rsid w:val="004F170B"/>
    <w:rsid w:val="004F1F12"/>
    <w:rsid w:val="004F4AD5"/>
    <w:rsid w:val="004F5C08"/>
    <w:rsid w:val="00512DF0"/>
    <w:rsid w:val="00513A02"/>
    <w:rsid w:val="005154BE"/>
    <w:rsid w:val="00515D58"/>
    <w:rsid w:val="00517E75"/>
    <w:rsid w:val="00521B4B"/>
    <w:rsid w:val="005221E8"/>
    <w:rsid w:val="00522534"/>
    <w:rsid w:val="00522AF5"/>
    <w:rsid w:val="00526385"/>
    <w:rsid w:val="00530A50"/>
    <w:rsid w:val="00531F82"/>
    <w:rsid w:val="0053634D"/>
    <w:rsid w:val="00541E59"/>
    <w:rsid w:val="00543AF6"/>
    <w:rsid w:val="00543C79"/>
    <w:rsid w:val="00545478"/>
    <w:rsid w:val="00545D30"/>
    <w:rsid w:val="00546CD2"/>
    <w:rsid w:val="00551328"/>
    <w:rsid w:val="0055372A"/>
    <w:rsid w:val="00553903"/>
    <w:rsid w:val="00554D7C"/>
    <w:rsid w:val="0055517E"/>
    <w:rsid w:val="00556549"/>
    <w:rsid w:val="005606AD"/>
    <w:rsid w:val="005623DB"/>
    <w:rsid w:val="00564521"/>
    <w:rsid w:val="0056734D"/>
    <w:rsid w:val="00567391"/>
    <w:rsid w:val="00567A26"/>
    <w:rsid w:val="005729FF"/>
    <w:rsid w:val="005760B5"/>
    <w:rsid w:val="00576B8C"/>
    <w:rsid w:val="005821B8"/>
    <w:rsid w:val="005851E9"/>
    <w:rsid w:val="00587C72"/>
    <w:rsid w:val="00590CE6"/>
    <w:rsid w:val="005956A7"/>
    <w:rsid w:val="005970ED"/>
    <w:rsid w:val="005A1AB1"/>
    <w:rsid w:val="005A1C88"/>
    <w:rsid w:val="005A29AC"/>
    <w:rsid w:val="005A2A98"/>
    <w:rsid w:val="005A3173"/>
    <w:rsid w:val="005A6FB3"/>
    <w:rsid w:val="005C4330"/>
    <w:rsid w:val="005C44AD"/>
    <w:rsid w:val="005C7741"/>
    <w:rsid w:val="005D00CE"/>
    <w:rsid w:val="005D1794"/>
    <w:rsid w:val="005D25EE"/>
    <w:rsid w:val="005D40A3"/>
    <w:rsid w:val="005D482C"/>
    <w:rsid w:val="005D4DED"/>
    <w:rsid w:val="005D5493"/>
    <w:rsid w:val="005D5A3E"/>
    <w:rsid w:val="005D6EEB"/>
    <w:rsid w:val="005D72B9"/>
    <w:rsid w:val="005E2942"/>
    <w:rsid w:val="005E7884"/>
    <w:rsid w:val="005F0C25"/>
    <w:rsid w:val="005F4F36"/>
    <w:rsid w:val="005F5A07"/>
    <w:rsid w:val="00600E89"/>
    <w:rsid w:val="00603703"/>
    <w:rsid w:val="006044E2"/>
    <w:rsid w:val="00604ED5"/>
    <w:rsid w:val="00607C88"/>
    <w:rsid w:val="00610B65"/>
    <w:rsid w:val="00613585"/>
    <w:rsid w:val="00615450"/>
    <w:rsid w:val="006171DC"/>
    <w:rsid w:val="00617A7F"/>
    <w:rsid w:val="00620BA7"/>
    <w:rsid w:val="00623B3B"/>
    <w:rsid w:val="00624FC3"/>
    <w:rsid w:val="00626374"/>
    <w:rsid w:val="00626BFD"/>
    <w:rsid w:val="00627DFB"/>
    <w:rsid w:val="00636ADA"/>
    <w:rsid w:val="0064045C"/>
    <w:rsid w:val="00645B05"/>
    <w:rsid w:val="0064688A"/>
    <w:rsid w:val="006478D2"/>
    <w:rsid w:val="00653D4E"/>
    <w:rsid w:val="0065490C"/>
    <w:rsid w:val="00657854"/>
    <w:rsid w:val="0066386B"/>
    <w:rsid w:val="006647B2"/>
    <w:rsid w:val="006706D1"/>
    <w:rsid w:val="00673E1E"/>
    <w:rsid w:val="006742C7"/>
    <w:rsid w:val="00680218"/>
    <w:rsid w:val="0068435B"/>
    <w:rsid w:val="00691F1C"/>
    <w:rsid w:val="00693C08"/>
    <w:rsid w:val="00693FE8"/>
    <w:rsid w:val="006A0787"/>
    <w:rsid w:val="006A1526"/>
    <w:rsid w:val="006A1F51"/>
    <w:rsid w:val="006A2CC3"/>
    <w:rsid w:val="006A3DCB"/>
    <w:rsid w:val="006B13C5"/>
    <w:rsid w:val="006B2625"/>
    <w:rsid w:val="006B40BD"/>
    <w:rsid w:val="006B69AD"/>
    <w:rsid w:val="006B7563"/>
    <w:rsid w:val="006C109F"/>
    <w:rsid w:val="006C1188"/>
    <w:rsid w:val="006C571D"/>
    <w:rsid w:val="006C6AEF"/>
    <w:rsid w:val="006D00AD"/>
    <w:rsid w:val="006D3C4A"/>
    <w:rsid w:val="006D4492"/>
    <w:rsid w:val="006D6BB7"/>
    <w:rsid w:val="006E26A4"/>
    <w:rsid w:val="006E3C68"/>
    <w:rsid w:val="006E4154"/>
    <w:rsid w:val="006E52B2"/>
    <w:rsid w:val="006E5EC8"/>
    <w:rsid w:val="006E71AA"/>
    <w:rsid w:val="006F188B"/>
    <w:rsid w:val="006F1C2A"/>
    <w:rsid w:val="006F5FA7"/>
    <w:rsid w:val="006F6EC7"/>
    <w:rsid w:val="006F7F59"/>
    <w:rsid w:val="007009A0"/>
    <w:rsid w:val="00704444"/>
    <w:rsid w:val="0070554B"/>
    <w:rsid w:val="00712897"/>
    <w:rsid w:val="007141CA"/>
    <w:rsid w:val="00714A49"/>
    <w:rsid w:val="00715D88"/>
    <w:rsid w:val="00720E1F"/>
    <w:rsid w:val="00722256"/>
    <w:rsid w:val="00722737"/>
    <w:rsid w:val="0072427C"/>
    <w:rsid w:val="00730B69"/>
    <w:rsid w:val="007343E7"/>
    <w:rsid w:val="00735D7A"/>
    <w:rsid w:val="00736C24"/>
    <w:rsid w:val="00736F0D"/>
    <w:rsid w:val="007417E8"/>
    <w:rsid w:val="007456D1"/>
    <w:rsid w:val="0075087D"/>
    <w:rsid w:val="007568A5"/>
    <w:rsid w:val="007615C1"/>
    <w:rsid w:val="00765ED1"/>
    <w:rsid w:val="00767B35"/>
    <w:rsid w:val="007734B7"/>
    <w:rsid w:val="00774560"/>
    <w:rsid w:val="00776E3C"/>
    <w:rsid w:val="00782127"/>
    <w:rsid w:val="00783787"/>
    <w:rsid w:val="0078758C"/>
    <w:rsid w:val="0079071F"/>
    <w:rsid w:val="007915C4"/>
    <w:rsid w:val="00794531"/>
    <w:rsid w:val="00797DBF"/>
    <w:rsid w:val="007A06CB"/>
    <w:rsid w:val="007A2012"/>
    <w:rsid w:val="007A2DBF"/>
    <w:rsid w:val="007A3B5B"/>
    <w:rsid w:val="007A491C"/>
    <w:rsid w:val="007A5055"/>
    <w:rsid w:val="007A7BB7"/>
    <w:rsid w:val="007B017E"/>
    <w:rsid w:val="007B3676"/>
    <w:rsid w:val="007B6399"/>
    <w:rsid w:val="007B7754"/>
    <w:rsid w:val="007C0B77"/>
    <w:rsid w:val="007C40BE"/>
    <w:rsid w:val="007C499E"/>
    <w:rsid w:val="007D4B20"/>
    <w:rsid w:val="007D6372"/>
    <w:rsid w:val="007E0023"/>
    <w:rsid w:val="007E0800"/>
    <w:rsid w:val="007E0885"/>
    <w:rsid w:val="007E163F"/>
    <w:rsid w:val="007E1643"/>
    <w:rsid w:val="007E1F74"/>
    <w:rsid w:val="007E260C"/>
    <w:rsid w:val="007E283A"/>
    <w:rsid w:val="007F1735"/>
    <w:rsid w:val="007F2B3F"/>
    <w:rsid w:val="007F3F75"/>
    <w:rsid w:val="007F48AA"/>
    <w:rsid w:val="007F657D"/>
    <w:rsid w:val="007F73A8"/>
    <w:rsid w:val="00800CD1"/>
    <w:rsid w:val="00800E1D"/>
    <w:rsid w:val="008033A0"/>
    <w:rsid w:val="008053A0"/>
    <w:rsid w:val="0080746B"/>
    <w:rsid w:val="008076A1"/>
    <w:rsid w:val="00811EE2"/>
    <w:rsid w:val="00815AC4"/>
    <w:rsid w:val="00815C23"/>
    <w:rsid w:val="00816FE6"/>
    <w:rsid w:val="00817789"/>
    <w:rsid w:val="00817B68"/>
    <w:rsid w:val="008252A0"/>
    <w:rsid w:val="00830F9E"/>
    <w:rsid w:val="008311CE"/>
    <w:rsid w:val="008315DD"/>
    <w:rsid w:val="00831B7D"/>
    <w:rsid w:val="00831DFC"/>
    <w:rsid w:val="00835049"/>
    <w:rsid w:val="0084528F"/>
    <w:rsid w:val="00845EA4"/>
    <w:rsid w:val="008471F3"/>
    <w:rsid w:val="00847FC6"/>
    <w:rsid w:val="00854117"/>
    <w:rsid w:val="00862F7C"/>
    <w:rsid w:val="00863D9A"/>
    <w:rsid w:val="00864DBE"/>
    <w:rsid w:val="00872FFB"/>
    <w:rsid w:val="008730DA"/>
    <w:rsid w:val="00873B61"/>
    <w:rsid w:val="00882E96"/>
    <w:rsid w:val="00886979"/>
    <w:rsid w:val="00887E04"/>
    <w:rsid w:val="0089109B"/>
    <w:rsid w:val="008914B4"/>
    <w:rsid w:val="008919D5"/>
    <w:rsid w:val="008942F5"/>
    <w:rsid w:val="008942FD"/>
    <w:rsid w:val="0089552A"/>
    <w:rsid w:val="0089618A"/>
    <w:rsid w:val="00896FB1"/>
    <w:rsid w:val="008A0DF0"/>
    <w:rsid w:val="008A6C74"/>
    <w:rsid w:val="008A77B1"/>
    <w:rsid w:val="008A7B06"/>
    <w:rsid w:val="008B026A"/>
    <w:rsid w:val="008B7232"/>
    <w:rsid w:val="008C1950"/>
    <w:rsid w:val="008C199E"/>
    <w:rsid w:val="008C3195"/>
    <w:rsid w:val="008C7F7B"/>
    <w:rsid w:val="008D3FCE"/>
    <w:rsid w:val="008D464B"/>
    <w:rsid w:val="008D4A41"/>
    <w:rsid w:val="008D5072"/>
    <w:rsid w:val="008E3C43"/>
    <w:rsid w:val="008E67D9"/>
    <w:rsid w:val="008E6C12"/>
    <w:rsid w:val="008E73A3"/>
    <w:rsid w:val="008F064E"/>
    <w:rsid w:val="008F0783"/>
    <w:rsid w:val="008F183F"/>
    <w:rsid w:val="008F41D8"/>
    <w:rsid w:val="008F4EC7"/>
    <w:rsid w:val="008F5269"/>
    <w:rsid w:val="008F5B30"/>
    <w:rsid w:val="008F6FA4"/>
    <w:rsid w:val="0090234F"/>
    <w:rsid w:val="00904730"/>
    <w:rsid w:val="00906E9D"/>
    <w:rsid w:val="00907BFC"/>
    <w:rsid w:val="00907E96"/>
    <w:rsid w:val="00910241"/>
    <w:rsid w:val="00910377"/>
    <w:rsid w:val="009140A6"/>
    <w:rsid w:val="00914646"/>
    <w:rsid w:val="009158BD"/>
    <w:rsid w:val="0092330F"/>
    <w:rsid w:val="00926693"/>
    <w:rsid w:val="009328BD"/>
    <w:rsid w:val="009353E1"/>
    <w:rsid w:val="0093682A"/>
    <w:rsid w:val="00936DBB"/>
    <w:rsid w:val="00940027"/>
    <w:rsid w:val="00942B14"/>
    <w:rsid w:val="00946192"/>
    <w:rsid w:val="00950C1C"/>
    <w:rsid w:val="00951C86"/>
    <w:rsid w:val="00953226"/>
    <w:rsid w:val="009535B8"/>
    <w:rsid w:val="0095593B"/>
    <w:rsid w:val="00955D2E"/>
    <w:rsid w:val="00955EB7"/>
    <w:rsid w:val="00956B94"/>
    <w:rsid w:val="00964DC1"/>
    <w:rsid w:val="00966240"/>
    <w:rsid w:val="00966E22"/>
    <w:rsid w:val="00967AD2"/>
    <w:rsid w:val="0097539E"/>
    <w:rsid w:val="00982521"/>
    <w:rsid w:val="009871F7"/>
    <w:rsid w:val="00992D04"/>
    <w:rsid w:val="0099403B"/>
    <w:rsid w:val="00994E66"/>
    <w:rsid w:val="00997C74"/>
    <w:rsid w:val="009A1F58"/>
    <w:rsid w:val="009A2DE8"/>
    <w:rsid w:val="009A355A"/>
    <w:rsid w:val="009A3E8E"/>
    <w:rsid w:val="009A5CA3"/>
    <w:rsid w:val="009B5112"/>
    <w:rsid w:val="009C3DA7"/>
    <w:rsid w:val="009C47CD"/>
    <w:rsid w:val="009C6569"/>
    <w:rsid w:val="009D4E60"/>
    <w:rsid w:val="009D5D97"/>
    <w:rsid w:val="009D672A"/>
    <w:rsid w:val="009D7733"/>
    <w:rsid w:val="009E07D6"/>
    <w:rsid w:val="009E2776"/>
    <w:rsid w:val="009E59E3"/>
    <w:rsid w:val="009E7DAE"/>
    <w:rsid w:val="009F0701"/>
    <w:rsid w:val="009F1204"/>
    <w:rsid w:val="009F2BF1"/>
    <w:rsid w:val="009F4D8C"/>
    <w:rsid w:val="009F52E2"/>
    <w:rsid w:val="009F62E1"/>
    <w:rsid w:val="009F63C7"/>
    <w:rsid w:val="009F668F"/>
    <w:rsid w:val="009F6F16"/>
    <w:rsid w:val="009F7151"/>
    <w:rsid w:val="009F7EB3"/>
    <w:rsid w:val="00A02948"/>
    <w:rsid w:val="00A04C7C"/>
    <w:rsid w:val="00A07E4F"/>
    <w:rsid w:val="00A1051E"/>
    <w:rsid w:val="00A10D56"/>
    <w:rsid w:val="00A14575"/>
    <w:rsid w:val="00A14E8B"/>
    <w:rsid w:val="00A22EC2"/>
    <w:rsid w:val="00A2344D"/>
    <w:rsid w:val="00A23BE1"/>
    <w:rsid w:val="00A244B5"/>
    <w:rsid w:val="00A24672"/>
    <w:rsid w:val="00A24C16"/>
    <w:rsid w:val="00A266FD"/>
    <w:rsid w:val="00A273E6"/>
    <w:rsid w:val="00A27814"/>
    <w:rsid w:val="00A3032D"/>
    <w:rsid w:val="00A3105C"/>
    <w:rsid w:val="00A3136A"/>
    <w:rsid w:val="00A32A9E"/>
    <w:rsid w:val="00A34052"/>
    <w:rsid w:val="00A34274"/>
    <w:rsid w:val="00A35361"/>
    <w:rsid w:val="00A41454"/>
    <w:rsid w:val="00A41629"/>
    <w:rsid w:val="00A458D2"/>
    <w:rsid w:val="00A45B44"/>
    <w:rsid w:val="00A466A2"/>
    <w:rsid w:val="00A46B7F"/>
    <w:rsid w:val="00A534FA"/>
    <w:rsid w:val="00A55345"/>
    <w:rsid w:val="00A57551"/>
    <w:rsid w:val="00A62346"/>
    <w:rsid w:val="00A62D66"/>
    <w:rsid w:val="00A63AEE"/>
    <w:rsid w:val="00A650BA"/>
    <w:rsid w:val="00A67294"/>
    <w:rsid w:val="00A701A8"/>
    <w:rsid w:val="00A70A4F"/>
    <w:rsid w:val="00A7216A"/>
    <w:rsid w:val="00A7233C"/>
    <w:rsid w:val="00A74B13"/>
    <w:rsid w:val="00A77C9B"/>
    <w:rsid w:val="00A82D44"/>
    <w:rsid w:val="00A85C73"/>
    <w:rsid w:val="00A862F8"/>
    <w:rsid w:val="00A908F1"/>
    <w:rsid w:val="00A90A2F"/>
    <w:rsid w:val="00A918CA"/>
    <w:rsid w:val="00A9208A"/>
    <w:rsid w:val="00A92421"/>
    <w:rsid w:val="00A92DEA"/>
    <w:rsid w:val="00A95022"/>
    <w:rsid w:val="00A9519F"/>
    <w:rsid w:val="00A9602B"/>
    <w:rsid w:val="00A97D32"/>
    <w:rsid w:val="00AA0322"/>
    <w:rsid w:val="00AA18BE"/>
    <w:rsid w:val="00AA1F21"/>
    <w:rsid w:val="00AA326B"/>
    <w:rsid w:val="00AA423F"/>
    <w:rsid w:val="00AA4E0A"/>
    <w:rsid w:val="00AA6F7B"/>
    <w:rsid w:val="00AB0C55"/>
    <w:rsid w:val="00AB35DA"/>
    <w:rsid w:val="00AB4218"/>
    <w:rsid w:val="00AB5405"/>
    <w:rsid w:val="00AB54D8"/>
    <w:rsid w:val="00AB6930"/>
    <w:rsid w:val="00AB78FC"/>
    <w:rsid w:val="00AC0DF1"/>
    <w:rsid w:val="00AC49FD"/>
    <w:rsid w:val="00AC5DDF"/>
    <w:rsid w:val="00AC7946"/>
    <w:rsid w:val="00AD3A4D"/>
    <w:rsid w:val="00AD5469"/>
    <w:rsid w:val="00AD5B59"/>
    <w:rsid w:val="00AD5FEB"/>
    <w:rsid w:val="00AD6C1C"/>
    <w:rsid w:val="00AD6E4B"/>
    <w:rsid w:val="00AE15E8"/>
    <w:rsid w:val="00AF2B44"/>
    <w:rsid w:val="00AF4138"/>
    <w:rsid w:val="00B04473"/>
    <w:rsid w:val="00B07221"/>
    <w:rsid w:val="00B1029D"/>
    <w:rsid w:val="00B11A57"/>
    <w:rsid w:val="00B11E16"/>
    <w:rsid w:val="00B12896"/>
    <w:rsid w:val="00B14AF8"/>
    <w:rsid w:val="00B20CCE"/>
    <w:rsid w:val="00B24E88"/>
    <w:rsid w:val="00B311A7"/>
    <w:rsid w:val="00B35FB0"/>
    <w:rsid w:val="00B36103"/>
    <w:rsid w:val="00B374F4"/>
    <w:rsid w:val="00B414D2"/>
    <w:rsid w:val="00B417B5"/>
    <w:rsid w:val="00B4187F"/>
    <w:rsid w:val="00B4302D"/>
    <w:rsid w:val="00B45485"/>
    <w:rsid w:val="00B469DF"/>
    <w:rsid w:val="00B47657"/>
    <w:rsid w:val="00B50019"/>
    <w:rsid w:val="00B5433B"/>
    <w:rsid w:val="00B54A50"/>
    <w:rsid w:val="00B54EA8"/>
    <w:rsid w:val="00B55308"/>
    <w:rsid w:val="00B565B1"/>
    <w:rsid w:val="00B57E08"/>
    <w:rsid w:val="00B61752"/>
    <w:rsid w:val="00B61B88"/>
    <w:rsid w:val="00B665DE"/>
    <w:rsid w:val="00B6686C"/>
    <w:rsid w:val="00B67445"/>
    <w:rsid w:val="00B72B47"/>
    <w:rsid w:val="00B746D0"/>
    <w:rsid w:val="00B74AB3"/>
    <w:rsid w:val="00B813DD"/>
    <w:rsid w:val="00B8149E"/>
    <w:rsid w:val="00B836EF"/>
    <w:rsid w:val="00B91850"/>
    <w:rsid w:val="00B9255B"/>
    <w:rsid w:val="00B93557"/>
    <w:rsid w:val="00B958AF"/>
    <w:rsid w:val="00B95D11"/>
    <w:rsid w:val="00B96BBD"/>
    <w:rsid w:val="00B96D1C"/>
    <w:rsid w:val="00B9762F"/>
    <w:rsid w:val="00BA0345"/>
    <w:rsid w:val="00BA1BED"/>
    <w:rsid w:val="00BA202D"/>
    <w:rsid w:val="00BA470B"/>
    <w:rsid w:val="00BA7279"/>
    <w:rsid w:val="00BB6C8B"/>
    <w:rsid w:val="00BC131E"/>
    <w:rsid w:val="00BC7723"/>
    <w:rsid w:val="00BD0570"/>
    <w:rsid w:val="00BD5833"/>
    <w:rsid w:val="00BD6969"/>
    <w:rsid w:val="00BE1D49"/>
    <w:rsid w:val="00BE215A"/>
    <w:rsid w:val="00BE2C73"/>
    <w:rsid w:val="00BE2CF3"/>
    <w:rsid w:val="00BE2EBA"/>
    <w:rsid w:val="00BE5A69"/>
    <w:rsid w:val="00BE7071"/>
    <w:rsid w:val="00BF072B"/>
    <w:rsid w:val="00BF07A8"/>
    <w:rsid w:val="00BF2EAA"/>
    <w:rsid w:val="00BF35B3"/>
    <w:rsid w:val="00C01B64"/>
    <w:rsid w:val="00C04493"/>
    <w:rsid w:val="00C0452D"/>
    <w:rsid w:val="00C04EE3"/>
    <w:rsid w:val="00C17BAD"/>
    <w:rsid w:val="00C30009"/>
    <w:rsid w:val="00C3118A"/>
    <w:rsid w:val="00C319D5"/>
    <w:rsid w:val="00C354AB"/>
    <w:rsid w:val="00C370A6"/>
    <w:rsid w:val="00C37115"/>
    <w:rsid w:val="00C40FF5"/>
    <w:rsid w:val="00C447C9"/>
    <w:rsid w:val="00C4699C"/>
    <w:rsid w:val="00C47998"/>
    <w:rsid w:val="00C50C85"/>
    <w:rsid w:val="00C5135A"/>
    <w:rsid w:val="00C572FC"/>
    <w:rsid w:val="00C6469B"/>
    <w:rsid w:val="00C66C3E"/>
    <w:rsid w:val="00C742B3"/>
    <w:rsid w:val="00C744A9"/>
    <w:rsid w:val="00C7796B"/>
    <w:rsid w:val="00C807AC"/>
    <w:rsid w:val="00C81147"/>
    <w:rsid w:val="00C831BF"/>
    <w:rsid w:val="00C914C8"/>
    <w:rsid w:val="00C96A10"/>
    <w:rsid w:val="00C97383"/>
    <w:rsid w:val="00C977D8"/>
    <w:rsid w:val="00CA21D2"/>
    <w:rsid w:val="00CA33A4"/>
    <w:rsid w:val="00CA4CAB"/>
    <w:rsid w:val="00CA6464"/>
    <w:rsid w:val="00CA70BC"/>
    <w:rsid w:val="00CA70DC"/>
    <w:rsid w:val="00CB1372"/>
    <w:rsid w:val="00CB29C9"/>
    <w:rsid w:val="00CB3C8D"/>
    <w:rsid w:val="00CB597E"/>
    <w:rsid w:val="00CC1FD2"/>
    <w:rsid w:val="00CC5589"/>
    <w:rsid w:val="00CC78D6"/>
    <w:rsid w:val="00CD4A14"/>
    <w:rsid w:val="00CD7D8C"/>
    <w:rsid w:val="00CE02AB"/>
    <w:rsid w:val="00CE0BAA"/>
    <w:rsid w:val="00CE12C7"/>
    <w:rsid w:val="00CE4AC1"/>
    <w:rsid w:val="00CF22FC"/>
    <w:rsid w:val="00CF28EA"/>
    <w:rsid w:val="00CF31A8"/>
    <w:rsid w:val="00CF6FB9"/>
    <w:rsid w:val="00D01509"/>
    <w:rsid w:val="00D07A85"/>
    <w:rsid w:val="00D07D25"/>
    <w:rsid w:val="00D10A68"/>
    <w:rsid w:val="00D16580"/>
    <w:rsid w:val="00D17837"/>
    <w:rsid w:val="00D20C2F"/>
    <w:rsid w:val="00D25ACC"/>
    <w:rsid w:val="00D25BC5"/>
    <w:rsid w:val="00D327DA"/>
    <w:rsid w:val="00D3321B"/>
    <w:rsid w:val="00D44D96"/>
    <w:rsid w:val="00D4571E"/>
    <w:rsid w:val="00D476F8"/>
    <w:rsid w:val="00D47A94"/>
    <w:rsid w:val="00D500F7"/>
    <w:rsid w:val="00D51037"/>
    <w:rsid w:val="00D5305C"/>
    <w:rsid w:val="00D5319A"/>
    <w:rsid w:val="00D535C1"/>
    <w:rsid w:val="00D6051B"/>
    <w:rsid w:val="00D611B1"/>
    <w:rsid w:val="00D64939"/>
    <w:rsid w:val="00D651AD"/>
    <w:rsid w:val="00D6677B"/>
    <w:rsid w:val="00D67AB3"/>
    <w:rsid w:val="00D71538"/>
    <w:rsid w:val="00D73DB5"/>
    <w:rsid w:val="00D8666C"/>
    <w:rsid w:val="00D90B0A"/>
    <w:rsid w:val="00D90C62"/>
    <w:rsid w:val="00D90CBD"/>
    <w:rsid w:val="00D91155"/>
    <w:rsid w:val="00D92203"/>
    <w:rsid w:val="00D9291B"/>
    <w:rsid w:val="00D94272"/>
    <w:rsid w:val="00D945C0"/>
    <w:rsid w:val="00DA0235"/>
    <w:rsid w:val="00DA08F9"/>
    <w:rsid w:val="00DA276F"/>
    <w:rsid w:val="00DA2FCA"/>
    <w:rsid w:val="00DA68F7"/>
    <w:rsid w:val="00DA6EFE"/>
    <w:rsid w:val="00DA726F"/>
    <w:rsid w:val="00DB1634"/>
    <w:rsid w:val="00DB3F7E"/>
    <w:rsid w:val="00DB4662"/>
    <w:rsid w:val="00DB5872"/>
    <w:rsid w:val="00DB7954"/>
    <w:rsid w:val="00DC0E7A"/>
    <w:rsid w:val="00DC2AC4"/>
    <w:rsid w:val="00DC44B3"/>
    <w:rsid w:val="00DC5EE9"/>
    <w:rsid w:val="00DD0916"/>
    <w:rsid w:val="00DD2F07"/>
    <w:rsid w:val="00DD3604"/>
    <w:rsid w:val="00DE0719"/>
    <w:rsid w:val="00DE2BC8"/>
    <w:rsid w:val="00DE3AB7"/>
    <w:rsid w:val="00DE3C8C"/>
    <w:rsid w:val="00DE50A9"/>
    <w:rsid w:val="00DE5B1D"/>
    <w:rsid w:val="00DE5F69"/>
    <w:rsid w:val="00DE6308"/>
    <w:rsid w:val="00DE650C"/>
    <w:rsid w:val="00DF0168"/>
    <w:rsid w:val="00DF630E"/>
    <w:rsid w:val="00E00FFB"/>
    <w:rsid w:val="00E01FCE"/>
    <w:rsid w:val="00E030AD"/>
    <w:rsid w:val="00E0669D"/>
    <w:rsid w:val="00E103BF"/>
    <w:rsid w:val="00E12186"/>
    <w:rsid w:val="00E12E75"/>
    <w:rsid w:val="00E13E94"/>
    <w:rsid w:val="00E21207"/>
    <w:rsid w:val="00E22327"/>
    <w:rsid w:val="00E23228"/>
    <w:rsid w:val="00E23B78"/>
    <w:rsid w:val="00E25C2A"/>
    <w:rsid w:val="00E30AD5"/>
    <w:rsid w:val="00E37DE3"/>
    <w:rsid w:val="00E4203F"/>
    <w:rsid w:val="00E42D7F"/>
    <w:rsid w:val="00E46F35"/>
    <w:rsid w:val="00E50801"/>
    <w:rsid w:val="00E50861"/>
    <w:rsid w:val="00E50C21"/>
    <w:rsid w:val="00E53477"/>
    <w:rsid w:val="00E56164"/>
    <w:rsid w:val="00E615DD"/>
    <w:rsid w:val="00E619ED"/>
    <w:rsid w:val="00E61F7E"/>
    <w:rsid w:val="00E665A2"/>
    <w:rsid w:val="00E712E5"/>
    <w:rsid w:val="00E71EB5"/>
    <w:rsid w:val="00E72A76"/>
    <w:rsid w:val="00E7765E"/>
    <w:rsid w:val="00E80E51"/>
    <w:rsid w:val="00E834E1"/>
    <w:rsid w:val="00E85ECD"/>
    <w:rsid w:val="00E9127E"/>
    <w:rsid w:val="00E92DEC"/>
    <w:rsid w:val="00E97A85"/>
    <w:rsid w:val="00EA477E"/>
    <w:rsid w:val="00EA5D12"/>
    <w:rsid w:val="00EA5DCE"/>
    <w:rsid w:val="00EA5EF0"/>
    <w:rsid w:val="00EB20F8"/>
    <w:rsid w:val="00EB4AAE"/>
    <w:rsid w:val="00EB519F"/>
    <w:rsid w:val="00EB51FE"/>
    <w:rsid w:val="00EB78DE"/>
    <w:rsid w:val="00EC1A7B"/>
    <w:rsid w:val="00EC3623"/>
    <w:rsid w:val="00EC3BCE"/>
    <w:rsid w:val="00EC4B4A"/>
    <w:rsid w:val="00EC770E"/>
    <w:rsid w:val="00ED21E7"/>
    <w:rsid w:val="00ED57F4"/>
    <w:rsid w:val="00ED6467"/>
    <w:rsid w:val="00EE0337"/>
    <w:rsid w:val="00EE37C7"/>
    <w:rsid w:val="00EE3933"/>
    <w:rsid w:val="00EE5D52"/>
    <w:rsid w:val="00EE6C25"/>
    <w:rsid w:val="00EF04B0"/>
    <w:rsid w:val="00EF1612"/>
    <w:rsid w:val="00EF3400"/>
    <w:rsid w:val="00EF3C18"/>
    <w:rsid w:val="00EF475D"/>
    <w:rsid w:val="00EF5C93"/>
    <w:rsid w:val="00EF7F82"/>
    <w:rsid w:val="00F00AAA"/>
    <w:rsid w:val="00F06FB4"/>
    <w:rsid w:val="00F07176"/>
    <w:rsid w:val="00F14CC3"/>
    <w:rsid w:val="00F15DF4"/>
    <w:rsid w:val="00F161E8"/>
    <w:rsid w:val="00F163F4"/>
    <w:rsid w:val="00F16E02"/>
    <w:rsid w:val="00F1701B"/>
    <w:rsid w:val="00F17781"/>
    <w:rsid w:val="00F17845"/>
    <w:rsid w:val="00F17A4C"/>
    <w:rsid w:val="00F2188B"/>
    <w:rsid w:val="00F3324A"/>
    <w:rsid w:val="00F36FAD"/>
    <w:rsid w:val="00F37C97"/>
    <w:rsid w:val="00F42120"/>
    <w:rsid w:val="00F42791"/>
    <w:rsid w:val="00F42E6C"/>
    <w:rsid w:val="00F433F2"/>
    <w:rsid w:val="00F44F96"/>
    <w:rsid w:val="00F50282"/>
    <w:rsid w:val="00F50E64"/>
    <w:rsid w:val="00F557FD"/>
    <w:rsid w:val="00F5780C"/>
    <w:rsid w:val="00F608FC"/>
    <w:rsid w:val="00F62B8C"/>
    <w:rsid w:val="00F649D2"/>
    <w:rsid w:val="00F65944"/>
    <w:rsid w:val="00F72772"/>
    <w:rsid w:val="00F806FC"/>
    <w:rsid w:val="00F817CC"/>
    <w:rsid w:val="00F82FD2"/>
    <w:rsid w:val="00F85112"/>
    <w:rsid w:val="00F854C6"/>
    <w:rsid w:val="00F90CCA"/>
    <w:rsid w:val="00F95AA5"/>
    <w:rsid w:val="00FA1C84"/>
    <w:rsid w:val="00FA3393"/>
    <w:rsid w:val="00FA3AC9"/>
    <w:rsid w:val="00FA4509"/>
    <w:rsid w:val="00FA6E1F"/>
    <w:rsid w:val="00FA75D9"/>
    <w:rsid w:val="00FB1441"/>
    <w:rsid w:val="00FB169B"/>
    <w:rsid w:val="00FB1A25"/>
    <w:rsid w:val="00FB2AD2"/>
    <w:rsid w:val="00FB45FB"/>
    <w:rsid w:val="00FB4A2C"/>
    <w:rsid w:val="00FB4EA0"/>
    <w:rsid w:val="00FB5245"/>
    <w:rsid w:val="00FB56EC"/>
    <w:rsid w:val="00FB67EF"/>
    <w:rsid w:val="00FB775F"/>
    <w:rsid w:val="00FB77A3"/>
    <w:rsid w:val="00FC111A"/>
    <w:rsid w:val="00FC4DC6"/>
    <w:rsid w:val="00FC5F4A"/>
    <w:rsid w:val="00FC6F3B"/>
    <w:rsid w:val="00FD1B4F"/>
    <w:rsid w:val="00FD2257"/>
    <w:rsid w:val="00FD29C8"/>
    <w:rsid w:val="00FD4E82"/>
    <w:rsid w:val="00FD73DB"/>
    <w:rsid w:val="00FE6B46"/>
    <w:rsid w:val="00FE7717"/>
    <w:rsid w:val="00FF2070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5"/>
    <w:pPr>
      <w:bidi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746A3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">
    <w:name w:val="22"/>
    <w:basedOn w:val="Normal"/>
    <w:qFormat/>
    <w:rsid w:val="002D5FE5"/>
    <w:pPr>
      <w:jc w:val="lowKashida"/>
    </w:pPr>
    <w:rPr>
      <w:rFonts w:cs="Lotus"/>
      <w:b/>
      <w:bCs/>
      <w:color w:val="9900CC"/>
      <w:sz w:val="28"/>
      <w:szCs w:val="28"/>
      <w:lang w:bidi="fa-IR"/>
    </w:rPr>
  </w:style>
  <w:style w:type="table" w:customStyle="1" w:styleId="100">
    <w:name w:val="100"/>
    <w:basedOn w:val="TableNormal"/>
    <w:rsid w:val="008315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B11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2F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3F342B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F342B"/>
  </w:style>
  <w:style w:type="character" w:styleId="FootnoteReference">
    <w:name w:val="footnote reference"/>
    <w:basedOn w:val="DefaultParagraphFont"/>
    <w:semiHidden/>
    <w:rsid w:val="003F342B"/>
    <w:rPr>
      <w:rFonts w:cs="Times New Roman"/>
      <w:vertAlign w:val="superscript"/>
    </w:rPr>
  </w:style>
  <w:style w:type="paragraph" w:styleId="NormalWeb">
    <w:name w:val="Normal (Web)"/>
    <w:basedOn w:val="Normal"/>
    <w:rsid w:val="003F342B"/>
    <w:pPr>
      <w:bidi w:val="0"/>
    </w:pPr>
  </w:style>
  <w:style w:type="character" w:styleId="Strong">
    <w:name w:val="Strong"/>
    <w:basedOn w:val="DefaultParagraphFont"/>
    <w:qFormat/>
    <w:rsid w:val="003F342B"/>
    <w:rPr>
      <w:b/>
      <w:bCs/>
    </w:rPr>
  </w:style>
  <w:style w:type="character" w:styleId="Hyperlink">
    <w:name w:val="Hyperlink"/>
    <w:basedOn w:val="DefaultParagraphFont"/>
    <w:rsid w:val="004A2B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35D7A"/>
    <w:rPr>
      <w:i/>
      <w:iCs/>
    </w:rPr>
  </w:style>
  <w:style w:type="character" w:customStyle="1" w:styleId="apple-converted-space">
    <w:name w:val="apple-converted-space"/>
    <w:basedOn w:val="DefaultParagraphFont"/>
    <w:rsid w:val="00735D7A"/>
  </w:style>
  <w:style w:type="character" w:customStyle="1" w:styleId="Heading1Char">
    <w:name w:val="Heading 1 Char"/>
    <w:basedOn w:val="DefaultParagraphFont"/>
    <w:link w:val="Heading1"/>
    <w:uiPriority w:val="9"/>
    <w:rsid w:val="002746A3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MRF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FARAZ.CO</dc:creator>
  <cp:lastModifiedBy>Dr L.valizadeh</cp:lastModifiedBy>
  <cp:revision>3</cp:revision>
  <dcterms:created xsi:type="dcterms:W3CDTF">2017-02-15T06:02:00Z</dcterms:created>
  <dcterms:modified xsi:type="dcterms:W3CDTF">2017-02-15T06:03:00Z</dcterms:modified>
</cp:coreProperties>
</file>