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5A" w:rsidRPr="000A2F5A" w:rsidRDefault="000A2F5A" w:rsidP="000A2F5A">
      <w:pPr>
        <w:spacing w:line="240" w:lineRule="auto"/>
        <w:jc w:val="center"/>
        <w:rPr>
          <w:rFonts w:ascii="Calibri" w:eastAsia="Calibri" w:hAnsi="Calibri" w:cs="Nazanin"/>
          <w:b/>
          <w:bCs/>
          <w:sz w:val="28"/>
          <w:szCs w:val="28"/>
          <w:rtl/>
        </w:rPr>
      </w:pPr>
      <w:bookmarkStart w:id="0" w:name="_GoBack"/>
      <w:bookmarkEnd w:id="0"/>
      <w:r w:rsidRPr="000A2F5A">
        <w:rPr>
          <w:rFonts w:ascii="Calibri" w:eastAsia="Calibri" w:hAnsi="Calibri" w:cs="Nazanin" w:hint="cs"/>
          <w:b/>
          <w:bCs/>
          <w:sz w:val="28"/>
          <w:szCs w:val="28"/>
          <w:rtl/>
        </w:rPr>
        <w:t>به نام خدا</w:t>
      </w:r>
    </w:p>
    <w:p w:rsidR="000A2F5A" w:rsidRPr="000A2F5A" w:rsidRDefault="000A2F5A" w:rsidP="000A2F5A">
      <w:pPr>
        <w:spacing w:line="240" w:lineRule="auto"/>
        <w:jc w:val="center"/>
        <w:rPr>
          <w:rFonts w:ascii="Calibri" w:eastAsia="Calibri" w:hAnsi="Calibri" w:cs="Nazanin"/>
          <w:b/>
          <w:bCs/>
          <w:sz w:val="28"/>
          <w:szCs w:val="28"/>
          <w:rtl/>
        </w:rPr>
      </w:pPr>
      <w:r w:rsidRPr="000A2F5A">
        <w:rPr>
          <w:rFonts w:ascii="Calibri" w:eastAsia="Calibri" w:hAnsi="Calibri" w:cs="Nazanin" w:hint="cs"/>
          <w:b/>
          <w:bCs/>
          <w:sz w:val="28"/>
          <w:szCs w:val="28"/>
          <w:rtl/>
        </w:rPr>
        <w:t xml:space="preserve">دانشگاه علوم پزشکی و خدمات بهداشتی </w:t>
      </w:r>
      <w:r w:rsidRPr="000A2F5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–</w:t>
      </w:r>
      <w:r w:rsidRPr="000A2F5A">
        <w:rPr>
          <w:rFonts w:ascii="Calibri" w:eastAsia="Calibri" w:hAnsi="Calibri" w:cs="Nazanin" w:hint="cs"/>
          <w:b/>
          <w:bCs/>
          <w:sz w:val="28"/>
          <w:szCs w:val="28"/>
          <w:rtl/>
        </w:rPr>
        <w:t xml:space="preserve"> درمانی تبریز</w:t>
      </w:r>
    </w:p>
    <w:p w:rsidR="000A2F5A" w:rsidRPr="000A2F5A" w:rsidRDefault="000A2F5A" w:rsidP="000A2F5A">
      <w:pPr>
        <w:spacing w:line="240" w:lineRule="auto"/>
        <w:jc w:val="center"/>
        <w:rPr>
          <w:rFonts w:ascii="Calibri" w:eastAsia="Calibri" w:hAnsi="Calibri" w:cs="Nazanin"/>
          <w:b/>
          <w:bCs/>
          <w:sz w:val="28"/>
          <w:szCs w:val="28"/>
          <w:rtl/>
        </w:rPr>
      </w:pPr>
      <w:r w:rsidRPr="000A2F5A">
        <w:rPr>
          <w:rFonts w:ascii="Calibri" w:eastAsia="Calibri" w:hAnsi="Calibri" w:cs="Nazanin" w:hint="cs"/>
          <w:b/>
          <w:bCs/>
          <w:sz w:val="28"/>
          <w:szCs w:val="28"/>
          <w:rtl/>
        </w:rPr>
        <w:t>دانشکده پرستاری و مامایی تبریز</w:t>
      </w:r>
    </w:p>
    <w:p w:rsidR="000A2F5A" w:rsidRPr="000A2F5A" w:rsidRDefault="000A2F5A" w:rsidP="000A2F5A">
      <w:pPr>
        <w:spacing w:line="240" w:lineRule="auto"/>
        <w:jc w:val="center"/>
        <w:rPr>
          <w:rFonts w:ascii="Calibri" w:eastAsia="Calibri" w:hAnsi="Calibri" w:cs="Nazanin"/>
          <w:b/>
          <w:bCs/>
          <w:sz w:val="28"/>
          <w:szCs w:val="28"/>
          <w:rtl/>
        </w:rPr>
      </w:pPr>
      <w:r w:rsidRPr="000A2F5A">
        <w:rPr>
          <w:rFonts w:ascii="Calibri" w:eastAsia="Calibri" w:hAnsi="Calibri" w:cs="Nazanin" w:hint="cs"/>
          <w:b/>
          <w:bCs/>
          <w:sz w:val="28"/>
          <w:szCs w:val="28"/>
          <w:rtl/>
        </w:rPr>
        <w:t>گروه پرستاری بهداشت جامعه</w:t>
      </w:r>
    </w:p>
    <w:p w:rsidR="000A2F5A" w:rsidRDefault="000A2F5A" w:rsidP="000A2F5A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عنوان واحد: بهداشت روستا</w:t>
      </w:r>
    </w:p>
    <w:p w:rsidR="000A2F5A" w:rsidRDefault="000A2F5A" w:rsidP="006C2687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نام مدرس:</w:t>
      </w:r>
      <w:r w:rsidR="006C2687">
        <w:rPr>
          <w:rFonts w:cs="Arial" w:hint="cs"/>
          <w:sz w:val="32"/>
          <w:szCs w:val="32"/>
          <w:rtl/>
        </w:rPr>
        <w:t>کیهانی آذر</w:t>
      </w:r>
    </w:p>
    <w:p w:rsidR="000A2F5A" w:rsidRDefault="000A2F5A" w:rsidP="000A2F5A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پیش نیاز:ندارد</w:t>
      </w:r>
    </w:p>
    <w:p w:rsidR="00954A96" w:rsidRDefault="00954A96" w:rsidP="006C2687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تعداد جلسات:</w:t>
      </w:r>
      <w:r w:rsidR="006C2687">
        <w:rPr>
          <w:rFonts w:cs="Arial" w:hint="cs"/>
          <w:sz w:val="32"/>
          <w:szCs w:val="32"/>
          <w:rtl/>
        </w:rPr>
        <w:t>5</w:t>
      </w:r>
      <w:r w:rsidR="00CA0BCB">
        <w:rPr>
          <w:rFonts w:cs="Arial" w:hint="cs"/>
          <w:sz w:val="32"/>
          <w:szCs w:val="32"/>
          <w:rtl/>
        </w:rPr>
        <w:t xml:space="preserve"> روز</w:t>
      </w:r>
    </w:p>
    <w:p w:rsidR="00013E7B" w:rsidRDefault="00013E7B" w:rsidP="000A2F5A">
      <w:pPr>
        <w:rPr>
          <w:rFonts w:cs="Arial"/>
          <w:sz w:val="32"/>
          <w:szCs w:val="32"/>
          <w:rtl/>
        </w:rPr>
      </w:pPr>
    </w:p>
    <w:p w:rsidR="000A2F5A" w:rsidRDefault="000A2F5A" w:rsidP="006C2687">
      <w:pPr>
        <w:rPr>
          <w:rFonts w:cs="Arial"/>
          <w:sz w:val="32"/>
          <w:szCs w:val="32"/>
          <w:rtl/>
        </w:rPr>
      </w:pPr>
      <w:r w:rsidRPr="000A2F5A">
        <w:rPr>
          <w:rFonts w:cs="Arial" w:hint="cs"/>
          <w:b/>
          <w:bCs/>
          <w:sz w:val="32"/>
          <w:szCs w:val="32"/>
          <w:rtl/>
        </w:rPr>
        <w:t>شرح</w:t>
      </w:r>
      <w:r w:rsidR="006C2687">
        <w:rPr>
          <w:rFonts w:cs="Arial" w:hint="cs"/>
          <w:b/>
          <w:bCs/>
          <w:sz w:val="32"/>
          <w:szCs w:val="32"/>
          <w:rtl/>
        </w:rPr>
        <w:t xml:space="preserve"> </w:t>
      </w:r>
      <w:r w:rsidRPr="000A2F5A">
        <w:rPr>
          <w:rFonts w:cs="Arial" w:hint="cs"/>
          <w:b/>
          <w:bCs/>
          <w:sz w:val="32"/>
          <w:szCs w:val="32"/>
          <w:rtl/>
        </w:rPr>
        <w:t>درس</w:t>
      </w:r>
      <w:r w:rsidR="006C2687">
        <w:rPr>
          <w:rFonts w:cs="Arial" w:hint="cs"/>
          <w:b/>
          <w:bCs/>
          <w:sz w:val="32"/>
          <w:szCs w:val="32"/>
          <w:rtl/>
        </w:rPr>
        <w:t xml:space="preserve"> </w:t>
      </w:r>
      <w:r w:rsidRPr="000A2F5A">
        <w:rPr>
          <w:rFonts w:cs="Arial" w:hint="cs"/>
          <w:b/>
          <w:bCs/>
          <w:sz w:val="32"/>
          <w:szCs w:val="32"/>
          <w:rtl/>
        </w:rPr>
        <w:t>وهدف</w:t>
      </w:r>
      <w:r w:rsidR="006C2687">
        <w:rPr>
          <w:rFonts w:cs="Arial" w:hint="cs"/>
          <w:b/>
          <w:bCs/>
          <w:sz w:val="32"/>
          <w:szCs w:val="32"/>
          <w:rtl/>
        </w:rPr>
        <w:t xml:space="preserve"> </w:t>
      </w:r>
      <w:r w:rsidRPr="000A2F5A">
        <w:rPr>
          <w:rFonts w:cs="Arial" w:hint="cs"/>
          <w:b/>
          <w:bCs/>
          <w:sz w:val="32"/>
          <w:szCs w:val="32"/>
          <w:rtl/>
        </w:rPr>
        <w:t>کلی</w:t>
      </w:r>
      <w:r w:rsidR="006C2687">
        <w:rPr>
          <w:rFonts w:cs="Arial" w:hint="cs"/>
          <w:b/>
          <w:bCs/>
          <w:sz w:val="32"/>
          <w:szCs w:val="32"/>
          <w:rtl/>
        </w:rPr>
        <w:t xml:space="preserve"> </w:t>
      </w:r>
      <w:r w:rsidRPr="000A2F5A">
        <w:rPr>
          <w:rFonts w:cs="Arial"/>
          <w:b/>
          <w:bCs/>
          <w:sz w:val="32"/>
          <w:szCs w:val="32"/>
          <w:rtl/>
        </w:rPr>
        <w:t>: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باتوجه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به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اهمیت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آموزش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بهداشت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ومراقبت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درعرصه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،هدف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ازاین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دوره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آشنایی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عملی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دانشجویان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پرستاری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مسائل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بهداشتی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در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عرصه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روستا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سیستم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اجزای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شبکه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بهداشتی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کشور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تمرکز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بر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وظایف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خانه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بهداشت</w:t>
      </w:r>
      <w:r w:rsidRPr="000A2F5A">
        <w:rPr>
          <w:rFonts w:cs="Arial"/>
          <w:sz w:val="32"/>
          <w:szCs w:val="32"/>
          <w:rtl/>
        </w:rPr>
        <w:t xml:space="preserve"> (</w:t>
      </w:r>
      <w:r w:rsidRPr="000A2F5A">
        <w:rPr>
          <w:rFonts w:cs="Arial" w:hint="cs"/>
          <w:sz w:val="32"/>
          <w:szCs w:val="32"/>
          <w:rtl/>
        </w:rPr>
        <w:t>زیج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حیاتی،بهداشت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آب،بازدید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ازاماکن،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بازدید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ازمنزل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براساس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رویکرد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فرآیند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پرستاری</w:t>
      </w:r>
      <w:r w:rsidR="006C2687">
        <w:rPr>
          <w:rFonts w:cs="Arial" w:hint="cs"/>
          <w:sz w:val="32"/>
          <w:szCs w:val="32"/>
          <w:rtl/>
        </w:rPr>
        <w:t>)</w:t>
      </w:r>
      <w:r w:rsidRPr="000A2F5A">
        <w:rPr>
          <w:rFonts w:cs="Arial" w:hint="cs"/>
          <w:sz w:val="32"/>
          <w:szCs w:val="32"/>
          <w:rtl/>
        </w:rPr>
        <w:t>،میباشد</w:t>
      </w:r>
      <w:r w:rsidR="00CA0BCB">
        <w:rPr>
          <w:rFonts w:cs="Arial" w:hint="cs"/>
          <w:sz w:val="32"/>
          <w:szCs w:val="32"/>
          <w:rtl/>
        </w:rPr>
        <w:t xml:space="preserve"> که در طی دوره </w:t>
      </w:r>
      <w:r w:rsidR="006C2687">
        <w:rPr>
          <w:rFonts w:cs="Arial" w:hint="cs"/>
          <w:sz w:val="32"/>
          <w:szCs w:val="32"/>
          <w:rtl/>
        </w:rPr>
        <w:t>5</w:t>
      </w:r>
      <w:r w:rsidR="00CA0BCB">
        <w:rPr>
          <w:rFonts w:cs="Arial" w:hint="cs"/>
          <w:sz w:val="32"/>
          <w:szCs w:val="32"/>
          <w:rtl/>
        </w:rPr>
        <w:t xml:space="preserve"> روزه</w:t>
      </w:r>
      <w:r w:rsidR="006C2687">
        <w:rPr>
          <w:rFonts w:cs="Arial" w:hint="cs"/>
          <w:sz w:val="32"/>
          <w:szCs w:val="32"/>
          <w:rtl/>
        </w:rPr>
        <w:t>،</w:t>
      </w:r>
      <w:r w:rsidR="00CA0BCB">
        <w:rPr>
          <w:rFonts w:cs="Arial" w:hint="cs"/>
          <w:sz w:val="32"/>
          <w:szCs w:val="32"/>
          <w:rtl/>
        </w:rPr>
        <w:t xml:space="preserve"> اهداف دنبال خواهد شد.</w:t>
      </w:r>
    </w:p>
    <w:p w:rsidR="000A2F5A" w:rsidRDefault="000A2F5A" w:rsidP="000A2F5A">
      <w:pPr>
        <w:rPr>
          <w:rFonts w:cs="Arial"/>
          <w:b/>
          <w:bCs/>
          <w:sz w:val="32"/>
          <w:szCs w:val="32"/>
          <w:rtl/>
        </w:rPr>
      </w:pPr>
      <w:r w:rsidRPr="000A2F5A">
        <w:rPr>
          <w:rFonts w:cs="Arial" w:hint="cs"/>
          <w:b/>
          <w:bCs/>
          <w:sz w:val="32"/>
          <w:szCs w:val="32"/>
          <w:rtl/>
        </w:rPr>
        <w:t>اهداف</w:t>
      </w:r>
      <w:r w:rsidR="00E908CA">
        <w:rPr>
          <w:rFonts w:cs="Arial" w:hint="cs"/>
          <w:b/>
          <w:bCs/>
          <w:sz w:val="32"/>
          <w:szCs w:val="32"/>
          <w:rtl/>
        </w:rPr>
        <w:t xml:space="preserve"> </w:t>
      </w:r>
      <w:r w:rsidRPr="000A2F5A">
        <w:rPr>
          <w:rFonts w:cs="Arial" w:hint="cs"/>
          <w:b/>
          <w:bCs/>
          <w:sz w:val="32"/>
          <w:szCs w:val="32"/>
          <w:rtl/>
        </w:rPr>
        <w:t>اختصاصی</w:t>
      </w:r>
      <w:r w:rsidRPr="000A2F5A">
        <w:rPr>
          <w:rFonts w:cs="Arial"/>
          <w:b/>
          <w:bCs/>
          <w:sz w:val="32"/>
          <w:szCs w:val="32"/>
          <w:rtl/>
        </w:rPr>
        <w:t>:</w:t>
      </w:r>
    </w:p>
    <w:p w:rsidR="000A2F5A" w:rsidRDefault="000A2F5A" w:rsidP="000A2F5A">
      <w:pPr>
        <w:rPr>
          <w:rFonts w:cs="Arial"/>
          <w:sz w:val="32"/>
          <w:szCs w:val="32"/>
          <w:rtl/>
        </w:rPr>
      </w:pPr>
      <w:r w:rsidRPr="000A2F5A">
        <w:rPr>
          <w:rFonts w:cs="Arial"/>
          <w:sz w:val="32"/>
          <w:szCs w:val="32"/>
          <w:rtl/>
        </w:rPr>
        <w:t xml:space="preserve"> - </w:t>
      </w:r>
      <w:r w:rsidRPr="000A2F5A">
        <w:rPr>
          <w:rFonts w:cs="Arial" w:hint="cs"/>
          <w:sz w:val="32"/>
          <w:szCs w:val="32"/>
          <w:rtl/>
        </w:rPr>
        <w:t>آشنایی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نظام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سلامت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ارجاع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درایران</w:t>
      </w:r>
    </w:p>
    <w:p w:rsidR="000A2F5A" w:rsidRDefault="000A2F5A" w:rsidP="000A2F5A">
      <w:pPr>
        <w:rPr>
          <w:rFonts w:cs="Arial"/>
          <w:sz w:val="32"/>
          <w:szCs w:val="32"/>
          <w:rtl/>
        </w:rPr>
      </w:pPr>
      <w:r w:rsidRPr="000A2F5A">
        <w:rPr>
          <w:rFonts w:cs="Arial"/>
          <w:sz w:val="32"/>
          <w:szCs w:val="32"/>
          <w:rtl/>
        </w:rPr>
        <w:t xml:space="preserve">- </w:t>
      </w:r>
      <w:r w:rsidRPr="000A2F5A">
        <w:rPr>
          <w:rFonts w:cs="Arial" w:hint="cs"/>
          <w:sz w:val="32"/>
          <w:szCs w:val="32"/>
          <w:rtl/>
        </w:rPr>
        <w:t>آشنایی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اهمیت،نحوه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تکمیل،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کاربرد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وتفسیر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زیج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حیاتی</w:t>
      </w:r>
    </w:p>
    <w:p w:rsidR="000A2F5A" w:rsidRDefault="000A2F5A" w:rsidP="000A2F5A">
      <w:pPr>
        <w:rPr>
          <w:rFonts w:cs="Arial"/>
          <w:sz w:val="32"/>
          <w:szCs w:val="32"/>
          <w:rtl/>
        </w:rPr>
      </w:pPr>
      <w:r w:rsidRPr="000A2F5A">
        <w:rPr>
          <w:rFonts w:cs="Arial"/>
          <w:sz w:val="32"/>
          <w:szCs w:val="32"/>
          <w:rtl/>
        </w:rPr>
        <w:t xml:space="preserve"> - </w:t>
      </w:r>
      <w:r w:rsidRPr="000A2F5A">
        <w:rPr>
          <w:rFonts w:cs="Arial" w:hint="cs"/>
          <w:sz w:val="32"/>
          <w:szCs w:val="32"/>
          <w:rtl/>
        </w:rPr>
        <w:t>آشنایی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بهداشت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آب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درروستا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وانجام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عملی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تستهای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غربالگری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آب</w:t>
      </w:r>
    </w:p>
    <w:p w:rsidR="000A2F5A" w:rsidRDefault="000A2F5A" w:rsidP="000A2F5A">
      <w:pPr>
        <w:rPr>
          <w:rFonts w:cs="Arial"/>
          <w:sz w:val="32"/>
          <w:szCs w:val="32"/>
          <w:rtl/>
        </w:rPr>
      </w:pPr>
      <w:r w:rsidRPr="000A2F5A">
        <w:rPr>
          <w:rFonts w:cs="Arial"/>
          <w:sz w:val="32"/>
          <w:szCs w:val="32"/>
          <w:rtl/>
        </w:rPr>
        <w:t xml:space="preserve">- </w:t>
      </w:r>
      <w:r w:rsidRPr="000A2F5A">
        <w:rPr>
          <w:rFonts w:cs="Arial" w:hint="cs"/>
          <w:sz w:val="32"/>
          <w:szCs w:val="32"/>
          <w:rtl/>
        </w:rPr>
        <w:t>آشنایی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وانجام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بازدید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منزل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خانواده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ها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درسطح</w:t>
      </w:r>
      <w:r w:rsidR="006C268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روستا</w:t>
      </w:r>
    </w:p>
    <w:p w:rsidR="000A2F5A" w:rsidRDefault="000A2F5A" w:rsidP="000A2F5A">
      <w:pPr>
        <w:rPr>
          <w:rFonts w:cs="Arial"/>
          <w:sz w:val="32"/>
          <w:szCs w:val="32"/>
          <w:rtl/>
        </w:rPr>
      </w:pPr>
      <w:r w:rsidRPr="000A2F5A">
        <w:rPr>
          <w:rFonts w:cs="Arial"/>
          <w:sz w:val="32"/>
          <w:szCs w:val="32"/>
          <w:rtl/>
        </w:rPr>
        <w:t xml:space="preserve"> - </w:t>
      </w:r>
      <w:r w:rsidRPr="000A2F5A">
        <w:rPr>
          <w:rFonts w:cs="Arial" w:hint="cs"/>
          <w:sz w:val="32"/>
          <w:szCs w:val="32"/>
          <w:rtl/>
        </w:rPr>
        <w:t>آشنایی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مسائل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بهداشتی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محیط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روستا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ارائه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راهکار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عملی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برای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حل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هر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یک</w:t>
      </w:r>
      <w:r w:rsidRPr="000A2F5A">
        <w:rPr>
          <w:rFonts w:cs="Arial"/>
          <w:sz w:val="32"/>
          <w:szCs w:val="32"/>
          <w:rtl/>
        </w:rPr>
        <w:t xml:space="preserve"> (</w:t>
      </w:r>
      <w:r w:rsidRPr="000A2F5A">
        <w:rPr>
          <w:rFonts w:cs="Arial" w:hint="cs"/>
          <w:sz w:val="32"/>
          <w:szCs w:val="32"/>
          <w:rtl/>
        </w:rPr>
        <w:t>از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جمله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محل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دفع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زباله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فاضلاب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،محل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نگهداری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دام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طیور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فضولات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حیوانی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،اماکن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وکارگاه</w:t>
      </w:r>
      <w:r w:rsidR="000926E2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های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خانگی</w:t>
      </w:r>
      <w:r w:rsidR="00E908CA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،آرامستان</w:t>
      </w:r>
      <w:r w:rsidRPr="000A2F5A">
        <w:rPr>
          <w:rFonts w:cs="Arial"/>
          <w:sz w:val="32"/>
          <w:szCs w:val="32"/>
          <w:rtl/>
        </w:rPr>
        <w:t xml:space="preserve">) </w:t>
      </w:r>
    </w:p>
    <w:p w:rsidR="00E908CA" w:rsidRDefault="00E908CA" w:rsidP="000A2F5A">
      <w:pPr>
        <w:rPr>
          <w:rFonts w:cs="Arial"/>
          <w:sz w:val="32"/>
          <w:szCs w:val="32"/>
          <w:rtl/>
        </w:rPr>
      </w:pPr>
    </w:p>
    <w:p w:rsidR="000A2F5A" w:rsidRDefault="000A2F5A" w:rsidP="000A2F5A">
      <w:pPr>
        <w:rPr>
          <w:rFonts w:cs="Arial"/>
          <w:sz w:val="32"/>
          <w:szCs w:val="32"/>
          <w:rtl/>
        </w:rPr>
      </w:pPr>
      <w:r w:rsidRPr="000A2F5A">
        <w:rPr>
          <w:rFonts w:cs="Arial" w:hint="cs"/>
          <w:b/>
          <w:bCs/>
          <w:sz w:val="32"/>
          <w:szCs w:val="32"/>
          <w:rtl/>
        </w:rPr>
        <w:t>تکالیف</w:t>
      </w:r>
      <w:r w:rsidRPr="000A2F5A">
        <w:rPr>
          <w:rFonts w:cs="Arial"/>
          <w:b/>
          <w:bCs/>
          <w:sz w:val="32"/>
          <w:szCs w:val="32"/>
          <w:rtl/>
        </w:rPr>
        <w:t>:</w:t>
      </w:r>
      <w:r w:rsidRPr="000A2F5A">
        <w:rPr>
          <w:rFonts w:cs="Arial" w:hint="cs"/>
          <w:sz w:val="32"/>
          <w:szCs w:val="32"/>
          <w:rtl/>
        </w:rPr>
        <w:t>ازدانشجویان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انتظار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میرود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که</w:t>
      </w:r>
      <w:r w:rsidRPr="000A2F5A">
        <w:rPr>
          <w:rFonts w:cs="Arial"/>
          <w:sz w:val="32"/>
          <w:szCs w:val="32"/>
          <w:rtl/>
        </w:rPr>
        <w:t xml:space="preserve">: </w:t>
      </w:r>
    </w:p>
    <w:p w:rsidR="000A2F5A" w:rsidRPr="000A2F5A" w:rsidRDefault="000A2F5A" w:rsidP="000A2F5A">
      <w:pPr>
        <w:rPr>
          <w:sz w:val="32"/>
          <w:szCs w:val="32"/>
          <w:rtl/>
        </w:rPr>
      </w:pPr>
      <w:r w:rsidRPr="000A2F5A">
        <w:rPr>
          <w:rFonts w:cs="Arial"/>
          <w:sz w:val="32"/>
          <w:szCs w:val="32"/>
          <w:rtl/>
        </w:rPr>
        <w:t xml:space="preserve">-  </w:t>
      </w:r>
      <w:r w:rsidRPr="000A2F5A">
        <w:rPr>
          <w:rFonts w:cs="Arial" w:hint="cs"/>
          <w:sz w:val="32"/>
          <w:szCs w:val="32"/>
          <w:rtl/>
        </w:rPr>
        <w:t>درطول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کارورزی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یک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خانواده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درمعرض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خطر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را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جهت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بازدید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ازمنزل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انتخاب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نموده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وحداقل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دوجلسه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بازدید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انجام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دهند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و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گزارش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خود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را</w:t>
      </w:r>
      <w:r w:rsidR="00DA56F8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در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بازه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زمانی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تعیین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شده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تحویل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نمایند</w:t>
      </w:r>
      <w:r w:rsidRPr="000A2F5A">
        <w:rPr>
          <w:rFonts w:cs="Arial"/>
          <w:sz w:val="32"/>
          <w:szCs w:val="32"/>
          <w:rtl/>
        </w:rPr>
        <w:t xml:space="preserve">. </w:t>
      </w:r>
    </w:p>
    <w:p w:rsidR="000A2F5A" w:rsidRDefault="000A2F5A" w:rsidP="000A2F5A">
      <w:pPr>
        <w:rPr>
          <w:rFonts w:cs="Arial"/>
          <w:sz w:val="32"/>
          <w:szCs w:val="32"/>
          <w:rtl/>
        </w:rPr>
      </w:pPr>
      <w:r w:rsidRPr="000A2F5A">
        <w:rPr>
          <w:rFonts w:cs="Arial"/>
          <w:sz w:val="32"/>
          <w:szCs w:val="32"/>
          <w:rtl/>
        </w:rPr>
        <w:t xml:space="preserve">- </w:t>
      </w:r>
      <w:r w:rsidRPr="000A2F5A">
        <w:rPr>
          <w:rFonts w:cs="Arial" w:hint="cs"/>
          <w:sz w:val="32"/>
          <w:szCs w:val="32"/>
          <w:rtl/>
        </w:rPr>
        <w:t>درمباحث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مربوط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به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سرفصلها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شرکت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فعال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داشته</w:t>
      </w:r>
      <w:r w:rsidR="00174217">
        <w:rPr>
          <w:rFonts w:cs="Arial" w:hint="cs"/>
          <w:sz w:val="32"/>
          <w:szCs w:val="32"/>
          <w:rtl/>
        </w:rPr>
        <w:t xml:space="preserve"> </w:t>
      </w:r>
      <w:r w:rsidRPr="000A2F5A">
        <w:rPr>
          <w:rFonts w:cs="Arial" w:hint="cs"/>
          <w:sz w:val="32"/>
          <w:szCs w:val="32"/>
          <w:rtl/>
        </w:rPr>
        <w:t>باشند</w:t>
      </w:r>
      <w:r w:rsidRPr="000A2F5A">
        <w:rPr>
          <w:rFonts w:cs="Arial"/>
          <w:sz w:val="32"/>
          <w:szCs w:val="32"/>
          <w:rtl/>
        </w:rPr>
        <w:t xml:space="preserve">. </w:t>
      </w:r>
    </w:p>
    <w:p w:rsidR="000A2F5A" w:rsidRDefault="00174217" w:rsidP="000A2F5A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</w:t>
      </w:r>
      <w:r w:rsidR="000A2F5A" w:rsidRPr="000A2F5A">
        <w:rPr>
          <w:rFonts w:cs="Arial" w:hint="cs"/>
          <w:sz w:val="32"/>
          <w:szCs w:val="32"/>
          <w:rtl/>
        </w:rPr>
        <w:t>وظایف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محله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در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ارتباط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با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انجام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آزمونهای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غربالگری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آب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انجام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بازدید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از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اماکن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وکارگاهها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را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به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نحو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مناسب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براساس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دستورالعملها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انجام</w:t>
      </w:r>
      <w:r>
        <w:rPr>
          <w:rFonts w:cs="Arial" w:hint="cs"/>
          <w:sz w:val="32"/>
          <w:szCs w:val="32"/>
          <w:rtl/>
        </w:rPr>
        <w:t xml:space="preserve"> </w:t>
      </w:r>
      <w:r w:rsidR="000A2F5A" w:rsidRPr="000A2F5A">
        <w:rPr>
          <w:rFonts w:cs="Arial" w:hint="cs"/>
          <w:sz w:val="32"/>
          <w:szCs w:val="32"/>
          <w:rtl/>
        </w:rPr>
        <w:t>دهند</w:t>
      </w:r>
      <w:r w:rsidR="000A2F5A" w:rsidRPr="000A2F5A">
        <w:rPr>
          <w:rFonts w:cs="Arial"/>
          <w:sz w:val="32"/>
          <w:szCs w:val="32"/>
          <w:rtl/>
        </w:rPr>
        <w:t xml:space="preserve">. </w:t>
      </w:r>
    </w:p>
    <w:p w:rsidR="00013E7B" w:rsidRDefault="00013E7B" w:rsidP="000A2F5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نحوه ارزشیابی دانشجو:</w:t>
      </w:r>
    </w:p>
    <w:p w:rsidR="00013E7B" w:rsidRPr="00CB4CA5" w:rsidRDefault="00013E7B" w:rsidP="000A2F5A">
      <w:pPr>
        <w:rPr>
          <w:sz w:val="32"/>
          <w:szCs w:val="32"/>
          <w:highlight w:val="cyan"/>
          <w:rtl/>
        </w:rPr>
      </w:pPr>
      <w:r>
        <w:rPr>
          <w:rFonts w:hint="cs"/>
          <w:sz w:val="32"/>
          <w:szCs w:val="32"/>
          <w:rtl/>
        </w:rPr>
        <w:t>1</w:t>
      </w:r>
      <w:r w:rsidRPr="00CB4CA5">
        <w:rPr>
          <w:rFonts w:hint="cs"/>
          <w:sz w:val="32"/>
          <w:szCs w:val="32"/>
          <w:highlight w:val="cyan"/>
          <w:rtl/>
        </w:rPr>
        <w:t>)حضور به موقع</w:t>
      </w:r>
      <w:r w:rsidR="00980D0F" w:rsidRPr="00CB4CA5">
        <w:rPr>
          <w:rFonts w:hint="cs"/>
          <w:sz w:val="32"/>
          <w:szCs w:val="32"/>
          <w:highlight w:val="cyan"/>
          <w:rtl/>
        </w:rPr>
        <w:t>(1نمره)</w:t>
      </w:r>
      <w:r w:rsidRPr="00CB4CA5">
        <w:rPr>
          <w:rFonts w:hint="cs"/>
          <w:sz w:val="32"/>
          <w:szCs w:val="32"/>
          <w:highlight w:val="cyan"/>
          <w:rtl/>
        </w:rPr>
        <w:t xml:space="preserve"> </w:t>
      </w:r>
    </w:p>
    <w:p w:rsidR="00013E7B" w:rsidRPr="00CB4CA5" w:rsidRDefault="00013E7B" w:rsidP="000A2F5A">
      <w:pPr>
        <w:rPr>
          <w:sz w:val="32"/>
          <w:szCs w:val="32"/>
          <w:highlight w:val="cyan"/>
          <w:rtl/>
        </w:rPr>
      </w:pPr>
      <w:r w:rsidRPr="00CB4CA5">
        <w:rPr>
          <w:rFonts w:hint="cs"/>
          <w:sz w:val="32"/>
          <w:szCs w:val="32"/>
          <w:highlight w:val="cyan"/>
          <w:rtl/>
        </w:rPr>
        <w:t>2)رعایت قوانین فردی و ارتباطی دانشجو</w:t>
      </w:r>
      <w:r w:rsidR="00980D0F" w:rsidRPr="00CB4CA5">
        <w:rPr>
          <w:rFonts w:hint="cs"/>
          <w:sz w:val="32"/>
          <w:szCs w:val="32"/>
          <w:highlight w:val="cyan"/>
          <w:rtl/>
        </w:rPr>
        <w:t>(2نمره)</w:t>
      </w:r>
    </w:p>
    <w:p w:rsidR="00CB4CA5" w:rsidRPr="00CB4CA5" w:rsidRDefault="00675A52" w:rsidP="00CB4CA5">
      <w:pPr>
        <w:rPr>
          <w:sz w:val="32"/>
          <w:szCs w:val="32"/>
          <w:highlight w:val="cyan"/>
          <w:rtl/>
        </w:rPr>
      </w:pPr>
      <w:r w:rsidRPr="00CB4CA5">
        <w:rPr>
          <w:rFonts w:hint="cs"/>
          <w:sz w:val="32"/>
          <w:szCs w:val="32"/>
          <w:highlight w:val="cyan"/>
          <w:rtl/>
        </w:rPr>
        <w:t xml:space="preserve">5)ارایه گزارش کار بازدید منزل </w:t>
      </w:r>
      <w:r w:rsidR="00980D0F" w:rsidRPr="00CB4CA5">
        <w:rPr>
          <w:rFonts w:hint="cs"/>
          <w:sz w:val="32"/>
          <w:szCs w:val="32"/>
          <w:highlight w:val="cyan"/>
          <w:rtl/>
        </w:rPr>
        <w:t xml:space="preserve">(5نمره) </w:t>
      </w:r>
    </w:p>
    <w:p w:rsidR="00675A52" w:rsidRDefault="00980D0F" w:rsidP="00675A52">
      <w:pPr>
        <w:rPr>
          <w:sz w:val="32"/>
          <w:szCs w:val="32"/>
          <w:rtl/>
        </w:rPr>
      </w:pPr>
      <w:r w:rsidRPr="00CB4CA5">
        <w:rPr>
          <w:rFonts w:hint="cs"/>
          <w:sz w:val="32"/>
          <w:szCs w:val="32"/>
          <w:highlight w:val="cyan"/>
          <w:rtl/>
        </w:rPr>
        <w:t>مجموع=8نمره</w:t>
      </w:r>
    </w:p>
    <w:p w:rsidR="00174217" w:rsidRPr="00CB4CA5" w:rsidRDefault="00013E7B" w:rsidP="00805A07">
      <w:pPr>
        <w:rPr>
          <w:sz w:val="32"/>
          <w:szCs w:val="32"/>
          <w:highlight w:val="cyan"/>
          <w:rtl/>
        </w:rPr>
      </w:pPr>
      <w:r w:rsidRPr="00980D0F">
        <w:rPr>
          <w:rFonts w:hint="cs"/>
          <w:sz w:val="32"/>
          <w:szCs w:val="32"/>
          <w:highlight w:val="yellow"/>
          <w:rtl/>
        </w:rPr>
        <w:t>لازم به ذکر است در روز اول آشنایی با قسمت های مختلف، پرسنل، شرح وظایف در واحدهای مربوطه و اجر</w:t>
      </w:r>
      <w:r w:rsidR="00174217" w:rsidRPr="00980D0F">
        <w:rPr>
          <w:rFonts w:hint="cs"/>
          <w:sz w:val="32"/>
          <w:szCs w:val="32"/>
          <w:highlight w:val="yellow"/>
          <w:rtl/>
        </w:rPr>
        <w:t>ای تکنیک از روز دوم شروع می شود، شرح طرح درسی، انتخاب خانواده برای بازدید از منزل در روزهای بعدی کارورزی، شرح وظایف پرسنل در خانه بهداشت، آشنایی با نظام سلامت و سیستم ارجاع.</w:t>
      </w:r>
      <w:r w:rsidR="00980D0F" w:rsidRPr="00CB4CA5">
        <w:rPr>
          <w:rFonts w:hint="cs"/>
          <w:sz w:val="32"/>
          <w:szCs w:val="32"/>
          <w:highlight w:val="cyan"/>
          <w:rtl/>
        </w:rPr>
        <w:t xml:space="preserve">پرسش و پاسخ مربوط به </w:t>
      </w:r>
      <w:r w:rsidR="00805A07" w:rsidRPr="00CB4CA5">
        <w:rPr>
          <w:rFonts w:hint="cs"/>
          <w:sz w:val="32"/>
          <w:szCs w:val="32"/>
          <w:highlight w:val="cyan"/>
          <w:rtl/>
        </w:rPr>
        <w:t>قسمت سیستم ارجاع و مسئولیت</w:t>
      </w:r>
      <w:r w:rsidR="00805A07" w:rsidRPr="00CB4CA5">
        <w:rPr>
          <w:rFonts w:hint="cs"/>
          <w:sz w:val="32"/>
          <w:szCs w:val="32"/>
          <w:highlight w:val="cyan"/>
          <w:rtl/>
        </w:rPr>
        <w:softHyphen/>
        <w:t>های پرسنل</w:t>
      </w:r>
      <w:r w:rsidR="00980D0F" w:rsidRPr="00CB4CA5">
        <w:rPr>
          <w:rFonts w:hint="cs"/>
          <w:sz w:val="32"/>
          <w:szCs w:val="32"/>
          <w:highlight w:val="cyan"/>
          <w:rtl/>
        </w:rPr>
        <w:t>=3نمره</w:t>
      </w:r>
    </w:p>
    <w:p w:rsidR="00174217" w:rsidRPr="00CB4CA5" w:rsidRDefault="00174217" w:rsidP="00805A07">
      <w:pPr>
        <w:rPr>
          <w:sz w:val="32"/>
          <w:szCs w:val="32"/>
          <w:highlight w:val="cyan"/>
          <w:rtl/>
        </w:rPr>
      </w:pPr>
      <w:r w:rsidRPr="00980D0F">
        <w:rPr>
          <w:rFonts w:hint="cs"/>
          <w:sz w:val="32"/>
          <w:szCs w:val="32"/>
          <w:highlight w:val="yellow"/>
          <w:rtl/>
        </w:rPr>
        <w:t>روز دوم:آشنایی با اهمیت، کاربرد و شاخص های مهم زیج حیاتی، آمادگی برای بازدید از منزل (ارزیابی دانشجویان برای شروع بازدید منزل)،بازدید منزل</w:t>
      </w:r>
      <w:r w:rsidR="00980D0F">
        <w:rPr>
          <w:rFonts w:hint="cs"/>
          <w:sz w:val="32"/>
          <w:szCs w:val="32"/>
          <w:highlight w:val="yellow"/>
          <w:rtl/>
        </w:rPr>
        <w:t>.</w:t>
      </w:r>
      <w:r w:rsidR="00980D0F" w:rsidRPr="00CB4CA5">
        <w:rPr>
          <w:rFonts w:hint="cs"/>
          <w:sz w:val="32"/>
          <w:szCs w:val="32"/>
          <w:highlight w:val="cyan"/>
          <w:rtl/>
        </w:rPr>
        <w:t xml:space="preserve">ارزیابی مربوط به </w:t>
      </w:r>
      <w:r w:rsidR="00805A07" w:rsidRPr="00CB4CA5">
        <w:rPr>
          <w:rFonts w:hint="cs"/>
          <w:sz w:val="32"/>
          <w:szCs w:val="32"/>
          <w:highlight w:val="cyan"/>
          <w:rtl/>
        </w:rPr>
        <w:t>قسمت</w:t>
      </w:r>
      <w:r w:rsidR="00805A07" w:rsidRPr="00CB4CA5">
        <w:rPr>
          <w:rFonts w:hint="cs"/>
          <w:sz w:val="32"/>
          <w:szCs w:val="32"/>
          <w:highlight w:val="cyan"/>
          <w:rtl/>
        </w:rPr>
        <w:softHyphen/>
        <w:t>های مختلف زیج حیاتی</w:t>
      </w:r>
      <w:r w:rsidR="00980D0F" w:rsidRPr="00CB4CA5">
        <w:rPr>
          <w:rFonts w:hint="cs"/>
          <w:sz w:val="32"/>
          <w:szCs w:val="32"/>
          <w:highlight w:val="cyan"/>
          <w:rtl/>
        </w:rPr>
        <w:t>=4نمره</w:t>
      </w:r>
    </w:p>
    <w:p w:rsidR="002A0B1F" w:rsidRPr="00CB4CA5" w:rsidRDefault="00174217" w:rsidP="00013E7B">
      <w:pPr>
        <w:rPr>
          <w:sz w:val="32"/>
          <w:szCs w:val="32"/>
          <w:highlight w:val="cyan"/>
          <w:rtl/>
        </w:rPr>
      </w:pPr>
      <w:r w:rsidRPr="00980D0F">
        <w:rPr>
          <w:rFonts w:hint="cs"/>
          <w:sz w:val="32"/>
          <w:szCs w:val="32"/>
          <w:highlight w:val="yellow"/>
          <w:rtl/>
        </w:rPr>
        <w:t>روز سوم: آشنایی با بهداشت آب در روستا و انجام تست های غربالگری در روستا، روز دوم برای بازدید منزل، بررسی و ارزیابی بازدیدهای انجام شده توسط دانشجویان</w:t>
      </w:r>
      <w:r w:rsidR="00CB4CA5">
        <w:rPr>
          <w:rFonts w:hint="cs"/>
          <w:sz w:val="32"/>
          <w:szCs w:val="32"/>
          <w:highlight w:val="yellow"/>
          <w:rtl/>
        </w:rPr>
        <w:t>.</w:t>
      </w:r>
      <w:r w:rsidR="00CB4CA5" w:rsidRPr="00CB4CA5">
        <w:rPr>
          <w:rFonts w:hint="cs"/>
          <w:sz w:val="32"/>
          <w:szCs w:val="32"/>
          <w:highlight w:val="cyan"/>
          <w:rtl/>
        </w:rPr>
        <w:t>ارزیابی مربوط به تست</w:t>
      </w:r>
      <w:r w:rsidR="00CB4CA5" w:rsidRPr="00CB4CA5">
        <w:rPr>
          <w:rFonts w:hint="cs"/>
          <w:sz w:val="32"/>
          <w:szCs w:val="32"/>
          <w:highlight w:val="cyan"/>
          <w:rtl/>
        </w:rPr>
        <w:softHyphen/>
        <w:t>های غربالگری=2نمره</w:t>
      </w:r>
    </w:p>
    <w:p w:rsidR="00013E7B" w:rsidRPr="00CB4CA5" w:rsidRDefault="002A0B1F" w:rsidP="00013E7B">
      <w:pPr>
        <w:rPr>
          <w:sz w:val="32"/>
          <w:szCs w:val="32"/>
          <w:highlight w:val="cyan"/>
          <w:rtl/>
        </w:rPr>
      </w:pPr>
      <w:r w:rsidRPr="00980D0F">
        <w:rPr>
          <w:rFonts w:hint="cs"/>
          <w:sz w:val="32"/>
          <w:szCs w:val="32"/>
          <w:highlight w:val="yellow"/>
          <w:rtl/>
        </w:rPr>
        <w:lastRenderedPageBreak/>
        <w:t>روز چهارم: بررسی مسائل بهداشتی روستا، بازدید از اماکن روستایی، ارزیابی بازدیدهای انجام گرفته توسط دانشجویان</w:t>
      </w:r>
      <w:r w:rsidR="00CB4CA5">
        <w:rPr>
          <w:rFonts w:hint="cs"/>
          <w:sz w:val="32"/>
          <w:szCs w:val="32"/>
          <w:highlight w:val="yellow"/>
          <w:rtl/>
        </w:rPr>
        <w:t>.</w:t>
      </w:r>
      <w:r w:rsidRPr="00980D0F">
        <w:rPr>
          <w:rFonts w:hint="cs"/>
          <w:sz w:val="32"/>
          <w:szCs w:val="32"/>
          <w:highlight w:val="yellow"/>
          <w:rtl/>
        </w:rPr>
        <w:t xml:space="preserve"> </w:t>
      </w:r>
      <w:r w:rsidR="00174217" w:rsidRPr="00980D0F">
        <w:rPr>
          <w:rFonts w:hint="cs"/>
          <w:sz w:val="32"/>
          <w:szCs w:val="32"/>
          <w:highlight w:val="yellow"/>
          <w:rtl/>
        </w:rPr>
        <w:t xml:space="preserve"> </w:t>
      </w:r>
      <w:r w:rsidR="00CB4CA5" w:rsidRPr="00CB4CA5">
        <w:rPr>
          <w:rFonts w:hint="cs"/>
          <w:sz w:val="32"/>
          <w:szCs w:val="32"/>
          <w:highlight w:val="cyan"/>
          <w:rtl/>
        </w:rPr>
        <w:t>ارزیابی نحوه برقراری ارتباط در اماکن و بررسی بخش های مختلف=3نمره</w:t>
      </w:r>
    </w:p>
    <w:p w:rsidR="002A0B1F" w:rsidRDefault="002A0B1F" w:rsidP="00013E7B">
      <w:pPr>
        <w:rPr>
          <w:sz w:val="32"/>
          <w:szCs w:val="32"/>
          <w:rtl/>
        </w:rPr>
      </w:pPr>
      <w:r w:rsidRPr="00980D0F">
        <w:rPr>
          <w:rFonts w:hint="cs"/>
          <w:sz w:val="32"/>
          <w:szCs w:val="32"/>
          <w:highlight w:val="yellow"/>
          <w:rtl/>
        </w:rPr>
        <w:t>روز پنجم: پرسش و پاسخ و ارزیابی نهایی دانشجویان</w:t>
      </w:r>
    </w:p>
    <w:p w:rsidR="00CB4CA5" w:rsidRDefault="00CB4CA5" w:rsidP="00013E7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مجموع نمرات=20</w:t>
      </w:r>
    </w:p>
    <w:p w:rsidR="00410196" w:rsidRDefault="00410196" w:rsidP="00013E7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منابع پیشنهادی:</w:t>
      </w:r>
    </w:p>
    <w:p w:rsidR="00410196" w:rsidRDefault="00410196" w:rsidP="004101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پرستاری بهداشت جامعه1،2،3 تالیف مهندس پریوش حکم سرشت</w:t>
      </w:r>
    </w:p>
    <w:p w:rsidR="00410196" w:rsidRDefault="00410196" w:rsidP="004101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پرستاری بهداشت جامعه جلد 1، ترجمه و تالیف سیده وجیده حسینی،نسرین جعفری ورجوشانی</w:t>
      </w:r>
    </w:p>
    <w:p w:rsidR="00410196" w:rsidRPr="00410196" w:rsidRDefault="00410196" w:rsidP="004101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درسنامه پرستاری بهداشت جامعه 1، تالیف پروانه خراسانی</w:t>
      </w:r>
    </w:p>
    <w:sectPr w:rsidR="00410196" w:rsidRPr="00410196" w:rsidSect="006C2687">
      <w:pgSz w:w="12240" w:h="15840" w:code="1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A2462"/>
    <w:multiLevelType w:val="hybridMultilevel"/>
    <w:tmpl w:val="726E8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4D"/>
    <w:rsid w:val="00013E7B"/>
    <w:rsid w:val="000926E2"/>
    <w:rsid w:val="000A2F5A"/>
    <w:rsid w:val="00174217"/>
    <w:rsid w:val="002A0B1F"/>
    <w:rsid w:val="00410196"/>
    <w:rsid w:val="006201A5"/>
    <w:rsid w:val="00675A52"/>
    <w:rsid w:val="00681E4D"/>
    <w:rsid w:val="00695AC6"/>
    <w:rsid w:val="006C2687"/>
    <w:rsid w:val="00805A07"/>
    <w:rsid w:val="00831899"/>
    <w:rsid w:val="00954A96"/>
    <w:rsid w:val="00961FC6"/>
    <w:rsid w:val="00980D0F"/>
    <w:rsid w:val="00B21C17"/>
    <w:rsid w:val="00CA0BCB"/>
    <w:rsid w:val="00CB4CA5"/>
    <w:rsid w:val="00DA56F8"/>
    <w:rsid w:val="00E9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E9062-DD64-4AF1-98AB-81AACC3E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ara1</dc:creator>
  <cp:keywords/>
  <dc:description/>
  <cp:lastModifiedBy>win8</cp:lastModifiedBy>
  <cp:revision>2</cp:revision>
  <dcterms:created xsi:type="dcterms:W3CDTF">2017-09-22T20:17:00Z</dcterms:created>
  <dcterms:modified xsi:type="dcterms:W3CDTF">2017-09-22T20:17:00Z</dcterms:modified>
</cp:coreProperties>
</file>