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Pr="00C82DCB" w:rsidRDefault="00DC5EE9" w:rsidP="00C82DCB">
      <w:pPr>
        <w:jc w:val="both"/>
        <w:rPr>
          <w:rFonts w:cs="B Nazanin"/>
          <w:sz w:val="28"/>
          <w:szCs w:val="28"/>
          <w:rtl/>
          <w:lang w:bidi="fa-IR"/>
        </w:rPr>
      </w:pPr>
    </w:p>
    <w:p w:rsidR="004A2BEC" w:rsidRPr="00C82DCB" w:rsidRDefault="00D327DA" w:rsidP="00824125">
      <w:pPr>
        <w:ind w:left="-17"/>
        <w:jc w:val="both"/>
        <w:rPr>
          <w:rFonts w:ascii="Arial" w:hAnsi="Arial" w:cs="B Nazanin"/>
          <w:sz w:val="28"/>
          <w:szCs w:val="28"/>
          <w:rtl/>
        </w:rPr>
      </w:pPr>
      <w:r w:rsidRPr="00C82DCB">
        <w:rPr>
          <w:rFonts w:ascii="Arial" w:hAnsi="Arial" w:cs="B Nazanin"/>
          <w:sz w:val="28"/>
          <w:szCs w:val="28"/>
          <w:rtl/>
        </w:rPr>
        <w:t>نام درس:</w:t>
      </w:r>
      <w:r w:rsidR="004C7B7E" w:rsidRPr="00C82DCB">
        <w:rPr>
          <w:rFonts w:ascii="Arial" w:hAnsi="Arial" w:cs="B Nazanin" w:hint="cs"/>
          <w:sz w:val="28"/>
          <w:szCs w:val="28"/>
          <w:rtl/>
          <w:lang w:bidi="fa-IR"/>
        </w:rPr>
        <w:t>اخلاق حرفه ای در اتاق عمل</w:t>
      </w:r>
      <w:r w:rsidR="00C82DCB">
        <w:rPr>
          <w:rFonts w:ascii="Arial" w:hAnsi="Arial" w:cs="B Nazanin"/>
          <w:sz w:val="28"/>
          <w:szCs w:val="28"/>
        </w:rPr>
        <w:tab/>
      </w:r>
      <w:r w:rsidR="00C82DCB">
        <w:rPr>
          <w:rFonts w:ascii="Arial" w:hAnsi="Arial" w:cs="B Nazanin"/>
          <w:sz w:val="28"/>
          <w:szCs w:val="28"/>
        </w:rPr>
        <w:tab/>
      </w:r>
      <w:r w:rsidR="00C82DCB">
        <w:rPr>
          <w:rFonts w:ascii="Arial" w:hAnsi="Arial" w:cs="B Nazanin"/>
          <w:sz w:val="28"/>
          <w:szCs w:val="28"/>
        </w:rPr>
        <w:tab/>
      </w:r>
      <w:r w:rsidR="00AE0AC5" w:rsidRPr="00C82DCB">
        <w:rPr>
          <w:rFonts w:ascii="Arial" w:hAnsi="Arial" w:cs="B Nazanin" w:hint="cs"/>
          <w:sz w:val="28"/>
          <w:szCs w:val="28"/>
          <w:rtl/>
        </w:rPr>
        <w:t>کد</w:t>
      </w:r>
      <w:r w:rsidR="004A2BEC" w:rsidRPr="00C82DCB">
        <w:rPr>
          <w:rFonts w:ascii="Arial" w:hAnsi="Arial" w:cs="B Nazanin" w:hint="cs"/>
          <w:sz w:val="28"/>
          <w:szCs w:val="28"/>
          <w:rtl/>
        </w:rPr>
        <w:t xml:space="preserve"> درس:</w:t>
      </w:r>
      <w:r w:rsidR="00824125" w:rsidRPr="00824125">
        <w:rPr>
          <w:rFonts w:cs="B Nazanin" w:hint="cs"/>
          <w:sz w:val="23"/>
          <w:szCs w:val="23"/>
          <w:rtl/>
          <w:lang w:bidi="fa-IR"/>
        </w:rPr>
        <w:t xml:space="preserve"> </w:t>
      </w:r>
      <w:r w:rsidR="00824125" w:rsidRPr="00824125">
        <w:rPr>
          <w:rFonts w:cs="B Nazanin" w:hint="cs"/>
          <w:b/>
          <w:bCs/>
          <w:rtl/>
          <w:lang w:bidi="fa-IR"/>
        </w:rPr>
        <w:t>11499342</w:t>
      </w:r>
      <w:r w:rsidR="004A2BEC" w:rsidRPr="00C82DCB">
        <w:rPr>
          <w:rFonts w:ascii="Arial" w:hAnsi="Arial" w:cs="B Nazanin" w:hint="cs"/>
          <w:sz w:val="28"/>
          <w:szCs w:val="28"/>
          <w:rtl/>
        </w:rPr>
        <w:tab/>
      </w:r>
      <w:r w:rsidR="004A2BEC" w:rsidRPr="00C82DCB">
        <w:rPr>
          <w:rFonts w:ascii="Arial" w:hAnsi="Arial" w:cs="B Nazanin" w:hint="cs"/>
          <w:sz w:val="28"/>
          <w:szCs w:val="28"/>
          <w:rtl/>
        </w:rPr>
        <w:tab/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                             </w:t>
      </w:r>
      <w:bookmarkStart w:id="0" w:name="_GoBack"/>
      <w:bookmarkEnd w:id="0"/>
      <w:r w:rsidRPr="00C82DCB">
        <w:rPr>
          <w:rFonts w:ascii="Arial" w:hAnsi="Arial" w:cs="B Nazanin"/>
          <w:sz w:val="28"/>
          <w:szCs w:val="28"/>
          <w:rtl/>
        </w:rPr>
        <w:t>تعداد</w:t>
      </w:r>
      <w:r w:rsidRPr="00C82DCB">
        <w:rPr>
          <w:rFonts w:ascii="Arial" w:hAnsi="Arial" w:cs="B Nazanin" w:hint="cs"/>
          <w:sz w:val="28"/>
          <w:szCs w:val="28"/>
          <w:rtl/>
        </w:rPr>
        <w:t xml:space="preserve"> و نوع</w:t>
      </w:r>
      <w:r w:rsidRPr="00C82DCB">
        <w:rPr>
          <w:rFonts w:ascii="Arial" w:hAnsi="Arial" w:cs="B Nazanin"/>
          <w:sz w:val="28"/>
          <w:szCs w:val="28"/>
          <w:rtl/>
        </w:rPr>
        <w:t xml:space="preserve"> واحد</w:t>
      </w:r>
      <w:r w:rsidR="00AE0AC5" w:rsidRPr="00C82DCB">
        <w:rPr>
          <w:rFonts w:ascii="Arial" w:hAnsi="Arial" w:cs="B Nazanin" w:hint="cs"/>
          <w:sz w:val="28"/>
          <w:szCs w:val="28"/>
          <w:rtl/>
        </w:rPr>
        <w:t>:</w:t>
      </w:r>
      <w:r w:rsidR="004C7B7E" w:rsidRPr="00C82DCB">
        <w:rPr>
          <w:rFonts w:ascii="Arial" w:hAnsi="Arial" w:cs="B Nazanin" w:hint="cs"/>
          <w:sz w:val="28"/>
          <w:szCs w:val="28"/>
          <w:rtl/>
        </w:rPr>
        <w:t>1 واحد نظری</w:t>
      </w:r>
      <w:r w:rsidR="001524F1" w:rsidRPr="00C82DCB">
        <w:rPr>
          <w:rFonts w:ascii="Arial" w:hAnsi="Arial" w:cs="B Nazanin" w:hint="cs"/>
          <w:sz w:val="28"/>
          <w:szCs w:val="28"/>
          <w:rtl/>
        </w:rPr>
        <w:tab/>
      </w:r>
      <w:r w:rsidR="00DE3C8C" w:rsidRPr="00C82DCB">
        <w:rPr>
          <w:rFonts w:ascii="Arial" w:hAnsi="Arial" w:cs="B Nazanin" w:hint="cs"/>
          <w:sz w:val="28"/>
          <w:szCs w:val="28"/>
          <w:rtl/>
        </w:rPr>
        <w:tab/>
      </w:r>
      <w:r w:rsidR="00DE3C8C"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C82DCB">
        <w:rPr>
          <w:rFonts w:ascii="Arial" w:hAnsi="Arial" w:cs="B Nazanin"/>
          <w:sz w:val="28"/>
          <w:szCs w:val="28"/>
          <w:rtl/>
        </w:rPr>
        <w:t xml:space="preserve"> </w:t>
      </w:r>
    </w:p>
    <w:p w:rsidR="00077E7A" w:rsidRPr="00C82DCB" w:rsidRDefault="004A2BEC" w:rsidP="002D7119">
      <w:pPr>
        <w:jc w:val="both"/>
        <w:rPr>
          <w:rFonts w:ascii="Arial" w:hAnsi="Arial" w:cs="B Nazanin"/>
          <w:sz w:val="28"/>
          <w:szCs w:val="28"/>
          <w:rtl/>
        </w:rPr>
      </w:pPr>
      <w:r w:rsidRPr="00C82DCB">
        <w:rPr>
          <w:rFonts w:ascii="Arial" w:hAnsi="Arial" w:cs="B Nazanin"/>
          <w:sz w:val="28"/>
          <w:szCs w:val="28"/>
          <w:rtl/>
        </w:rPr>
        <w:t>پيشنياز</w:t>
      </w:r>
      <w:r w:rsidRPr="00C82DCB">
        <w:rPr>
          <w:rFonts w:ascii="Arial" w:hAnsi="Arial" w:cs="B Nazanin" w:hint="cs"/>
          <w:sz w:val="28"/>
          <w:szCs w:val="28"/>
          <w:rtl/>
        </w:rPr>
        <w:t xml:space="preserve">: </w:t>
      </w:r>
      <w:r w:rsidR="002D7119">
        <w:rPr>
          <w:rFonts w:ascii="Arial" w:hAnsi="Arial" w:cs="B Nazanin" w:hint="cs"/>
          <w:sz w:val="28"/>
          <w:szCs w:val="28"/>
          <w:rtl/>
          <w:lang w:bidi="fa-IR"/>
        </w:rPr>
        <w:t>ندارد</w:t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="00D327DA" w:rsidRPr="00C82DCB">
        <w:rPr>
          <w:rFonts w:ascii="Arial" w:hAnsi="Arial" w:cs="B Nazanin"/>
          <w:sz w:val="28"/>
          <w:szCs w:val="28"/>
          <w:rtl/>
        </w:rPr>
        <w:t>رشته تحصیلی:</w:t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="004C7B7E" w:rsidRPr="00C82DCB">
        <w:rPr>
          <w:rFonts w:ascii="Arial" w:hAnsi="Arial" w:cs="B Nazanin" w:hint="cs"/>
          <w:sz w:val="28"/>
          <w:szCs w:val="28"/>
          <w:rtl/>
        </w:rPr>
        <w:t>اتاق عمل</w:t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                            </w:t>
      </w:r>
      <w:r w:rsidR="00824125">
        <w:rPr>
          <w:rFonts w:ascii="Arial" w:hAnsi="Arial" w:cs="B Nazanin" w:hint="cs"/>
          <w:sz w:val="28"/>
          <w:szCs w:val="28"/>
          <w:rtl/>
        </w:rPr>
        <w:t xml:space="preserve"> </w:t>
      </w:r>
      <w:r w:rsidRPr="00C82DCB">
        <w:rPr>
          <w:rFonts w:ascii="Arial" w:hAnsi="Arial" w:cs="B Nazanin"/>
          <w:sz w:val="28"/>
          <w:szCs w:val="28"/>
          <w:rtl/>
        </w:rPr>
        <w:t>مقطع تحصیلی دانشجویان:</w:t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</w:t>
      </w:r>
      <w:r w:rsidR="004C7B7E" w:rsidRPr="00C82DCB">
        <w:rPr>
          <w:rFonts w:ascii="Arial" w:hAnsi="Arial" w:cs="B Nazanin" w:hint="cs"/>
          <w:sz w:val="28"/>
          <w:szCs w:val="28"/>
          <w:rtl/>
        </w:rPr>
        <w:t>کارشناسی</w:t>
      </w:r>
      <w:r w:rsidRPr="00C82DCB">
        <w:rPr>
          <w:rFonts w:ascii="Arial" w:hAnsi="Arial" w:cs="B Nazanin" w:hint="cs"/>
          <w:sz w:val="28"/>
          <w:szCs w:val="28"/>
          <w:rtl/>
        </w:rPr>
        <w:tab/>
      </w:r>
      <w:r w:rsidRPr="00C82DCB">
        <w:rPr>
          <w:rFonts w:ascii="Arial" w:hAnsi="Arial" w:cs="B Nazanin" w:hint="cs"/>
          <w:sz w:val="28"/>
          <w:szCs w:val="28"/>
          <w:rtl/>
        </w:rPr>
        <w:tab/>
      </w:r>
    </w:p>
    <w:p w:rsidR="00C50C85" w:rsidRPr="00C82DCB" w:rsidRDefault="00D327DA" w:rsidP="00824125">
      <w:pPr>
        <w:jc w:val="both"/>
        <w:rPr>
          <w:rFonts w:ascii="Arial" w:hAnsi="Arial" w:cs="B Nazanin"/>
          <w:sz w:val="28"/>
          <w:szCs w:val="28"/>
          <w:rtl/>
        </w:rPr>
      </w:pPr>
      <w:r w:rsidRPr="00C82DCB">
        <w:rPr>
          <w:rFonts w:ascii="Arial" w:hAnsi="Arial" w:cs="B Nazanin"/>
          <w:sz w:val="28"/>
          <w:szCs w:val="28"/>
          <w:rtl/>
        </w:rPr>
        <w:t>مدت زمان ارائه درس:</w:t>
      </w:r>
      <w:r w:rsidR="001524F1" w:rsidRPr="00C82DCB">
        <w:rPr>
          <w:rFonts w:ascii="Arial" w:hAnsi="Arial" w:cs="B Nazanin" w:hint="cs"/>
          <w:sz w:val="28"/>
          <w:szCs w:val="28"/>
          <w:rtl/>
        </w:rPr>
        <w:t xml:space="preserve"> </w:t>
      </w:r>
      <w:r w:rsidR="004C7B7E" w:rsidRPr="00C82DCB">
        <w:rPr>
          <w:rFonts w:ascii="Arial" w:hAnsi="Arial" w:cs="B Nazanin" w:hint="cs"/>
          <w:sz w:val="28"/>
          <w:szCs w:val="28"/>
          <w:rtl/>
        </w:rPr>
        <w:t>17ساعت</w:t>
      </w:r>
      <w:r w:rsidR="001524F1" w:rsidRPr="00C82DCB">
        <w:rPr>
          <w:rFonts w:ascii="Arial" w:hAnsi="Arial" w:cs="B Nazanin" w:hint="cs"/>
          <w:sz w:val="28"/>
          <w:szCs w:val="28"/>
          <w:rtl/>
        </w:rPr>
        <w:t xml:space="preserve">    </w:t>
      </w:r>
      <w:r w:rsidR="00C50C85" w:rsidRPr="00C82DCB">
        <w:rPr>
          <w:rFonts w:ascii="Arial" w:hAnsi="Arial" w:cs="B Nazanin" w:hint="cs"/>
          <w:sz w:val="28"/>
          <w:szCs w:val="28"/>
          <w:rtl/>
        </w:rPr>
        <w:tab/>
      </w:r>
      <w:r w:rsidR="00C50C85" w:rsidRPr="00C82DCB">
        <w:rPr>
          <w:rFonts w:ascii="Arial" w:hAnsi="Arial" w:cs="B Nazanin" w:hint="cs"/>
          <w:sz w:val="28"/>
          <w:szCs w:val="28"/>
          <w:rtl/>
        </w:rPr>
        <w:tab/>
      </w:r>
      <w:r w:rsidR="00C82DCB">
        <w:rPr>
          <w:rFonts w:ascii="Arial" w:hAnsi="Arial" w:cs="B Nazanin" w:hint="cs"/>
          <w:sz w:val="28"/>
          <w:szCs w:val="28"/>
          <w:rtl/>
        </w:rPr>
        <w:t xml:space="preserve">          </w:t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</w:t>
      </w:r>
      <w:r w:rsidRPr="00C82DCB">
        <w:rPr>
          <w:rFonts w:ascii="Arial" w:hAnsi="Arial" w:cs="B Nazanin"/>
          <w:sz w:val="28"/>
          <w:szCs w:val="28"/>
          <w:rtl/>
        </w:rPr>
        <w:t xml:space="preserve">محل برگزاری: </w:t>
      </w:r>
      <w:r w:rsidR="004C7B7E" w:rsidRPr="00C82DCB">
        <w:rPr>
          <w:rFonts w:ascii="Arial" w:hAnsi="Arial" w:cs="B Nazanin" w:hint="cs"/>
          <w:sz w:val="28"/>
          <w:szCs w:val="28"/>
          <w:rtl/>
        </w:rPr>
        <w:t>دانشکده پرستاری</w:t>
      </w:r>
      <w:r w:rsidR="00DE3C8C" w:rsidRPr="00C82DCB">
        <w:rPr>
          <w:rFonts w:ascii="Arial" w:hAnsi="Arial" w:cs="B Nazanin" w:hint="cs"/>
          <w:sz w:val="28"/>
          <w:szCs w:val="28"/>
          <w:rtl/>
        </w:rPr>
        <w:tab/>
      </w:r>
      <w:r w:rsidR="00824125">
        <w:rPr>
          <w:rFonts w:ascii="Arial" w:hAnsi="Arial" w:cs="B Nazanin" w:hint="cs"/>
          <w:sz w:val="28"/>
          <w:szCs w:val="28"/>
          <w:rtl/>
          <w:lang w:bidi="fa-IR"/>
        </w:rPr>
        <w:t>و مامایی</w:t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      </w:t>
      </w:r>
      <w:r w:rsidR="00824125">
        <w:rPr>
          <w:rFonts w:ascii="Arial" w:hAnsi="Arial" w:cs="B Nazanin" w:hint="cs"/>
          <w:sz w:val="28"/>
          <w:szCs w:val="28"/>
          <w:rtl/>
        </w:rPr>
        <w:t xml:space="preserve">           </w:t>
      </w:r>
      <w:r w:rsidR="00077E7A" w:rsidRPr="00C82DCB">
        <w:rPr>
          <w:rFonts w:ascii="Arial" w:hAnsi="Arial" w:cs="B Nazanin" w:hint="cs"/>
          <w:sz w:val="28"/>
          <w:szCs w:val="28"/>
          <w:rtl/>
        </w:rPr>
        <w:t xml:space="preserve">  </w:t>
      </w:r>
      <w:r w:rsidR="00077E7A" w:rsidRPr="00C82DCB">
        <w:rPr>
          <w:rFonts w:ascii="Arial" w:hAnsi="Arial" w:cs="B Nazanin"/>
          <w:sz w:val="28"/>
          <w:szCs w:val="28"/>
          <w:rtl/>
        </w:rPr>
        <w:t>نام مدرس:</w:t>
      </w:r>
      <w:r w:rsidR="004C7B7E" w:rsidRPr="00C82DCB">
        <w:rPr>
          <w:rFonts w:ascii="Arial" w:hAnsi="Arial" w:cs="B Nazanin" w:hint="cs"/>
          <w:sz w:val="28"/>
          <w:szCs w:val="28"/>
          <w:rtl/>
        </w:rPr>
        <w:t>دکتر مژگان بهشید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82DCB">
        <w:rPr>
          <w:rFonts w:ascii="Arial" w:hAnsi="Arial" w:cs="B Lotus" w:hint="cs"/>
          <w:b/>
          <w:bCs/>
          <w:sz w:val="28"/>
          <w:szCs w:val="28"/>
          <w:rtl/>
        </w:rPr>
        <w:t>هدف کلی درس</w:t>
      </w:r>
      <w:r w:rsidRPr="00C50C85">
        <w:rPr>
          <w:rFonts w:ascii="Arial" w:hAnsi="Arial" w:cs="B Lotus" w:hint="cs"/>
          <w:sz w:val="28"/>
          <w:szCs w:val="28"/>
          <w:rtl/>
        </w:rPr>
        <w:t>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  <w:r w:rsidR="00E2571D">
        <w:rPr>
          <w:rFonts w:cs="Mitra" w:hint="cs"/>
          <w:sz w:val="28"/>
          <w:szCs w:val="28"/>
          <w:rtl/>
          <w:lang w:bidi="fa-IR"/>
        </w:rPr>
        <w:t>آشنایی بااصول اخلاقی،قوانین،مقررات واستانداردهادرارائه خدمات مربوط به تکنولوژی اتاق عمل.</w:t>
      </w:r>
    </w:p>
    <w:p w:rsidR="00C50C85" w:rsidRPr="00C50C85" w:rsidRDefault="00AE0AC5" w:rsidP="00111382">
      <w:pPr>
        <w:rPr>
          <w:rFonts w:ascii="Arial" w:hAnsi="Arial" w:cs="B Lotus"/>
          <w:sz w:val="28"/>
          <w:szCs w:val="28"/>
          <w:rtl/>
        </w:rPr>
      </w:pPr>
      <w:r w:rsidRPr="00C82DCB">
        <w:rPr>
          <w:rFonts w:cs="Mitra" w:hint="cs"/>
          <w:b/>
          <w:bCs/>
          <w:sz w:val="28"/>
          <w:szCs w:val="28"/>
          <w:rtl/>
          <w:lang w:bidi="fa-IR"/>
        </w:rPr>
        <w:t>اهدف 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  <w:r w:rsidR="00E2571D">
        <w:rPr>
          <w:rFonts w:cs="Mitra" w:hint="cs"/>
          <w:sz w:val="28"/>
          <w:szCs w:val="28"/>
          <w:rtl/>
          <w:lang w:bidi="fa-IR"/>
        </w:rPr>
        <w:t>دراین درس دانشجوباتاریخچه،کلیات مربوط به اصول اخلاق پزشکی،حقوق بیماراستانداردهای مراقبتی ومجموعه قوانین انتظامی دررابطه باقصورحرفه ای،آشناشده وقادرخواهدبودازاموخته های خوددرارتباط باوظایف حرفه ای استفاده نمایند.</w:t>
      </w:r>
    </w:p>
    <w:tbl>
      <w:tblPr>
        <w:tblpPr w:leftFromText="180" w:rightFromText="180" w:vertAnchor="text" w:tblpXSpec="right" w:tblpY="1"/>
        <w:tblOverlap w:val="never"/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10"/>
        <w:gridCol w:w="3097"/>
        <w:gridCol w:w="945"/>
        <w:gridCol w:w="1323"/>
        <w:gridCol w:w="1331"/>
        <w:gridCol w:w="933"/>
        <w:gridCol w:w="1175"/>
        <w:gridCol w:w="1549"/>
        <w:gridCol w:w="831"/>
        <w:gridCol w:w="902"/>
      </w:tblGrid>
      <w:tr w:rsidR="00A73F68" w:rsidRPr="003E287C" w:rsidTr="005A4232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C82DCB" w:rsidRDefault="00AE0AC5" w:rsidP="00BA46C0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C82DCB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82DCB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C82DCB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C82DCB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C82DCB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A73F68" w:rsidRPr="003E287C" w:rsidTr="005A4232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C82DCB" w:rsidRDefault="00AE0AC5" w:rsidP="00BA46C0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97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 w:hint="cs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C82DCB" w:rsidRDefault="00AE0AC5" w:rsidP="00BA46C0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82DCB">
              <w:rPr>
                <w:rFonts w:cs="B Nazanin" w:hint="cs"/>
                <w:color w:val="000000"/>
                <w:rtl/>
                <w:lang w:bidi="fa-IR"/>
              </w:rPr>
              <w:t>نمره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B26BEE" w:rsidRPr="00C82DCB">
              <w:rPr>
                <w:rFonts w:cs="B Nazanin" w:hint="cs"/>
                <w:rtl/>
                <w:lang w:bidi="fa-IR"/>
              </w:rPr>
              <w:t xml:space="preserve">تاریخچه و کلیات اخلاق پزشکی در جهان و ایران و </w:t>
            </w:r>
            <w:r w:rsidR="00B26BEE" w:rsidRPr="00C82DCB">
              <w:rPr>
                <w:rFonts w:cs="B Nazanin" w:hint="cs"/>
                <w:rtl/>
                <w:lang w:bidi="fa-IR"/>
              </w:rPr>
              <w:lastRenderedPageBreak/>
              <w:t>ضرورت اخلاق پزشکی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-تاریخچه و کلیات اخلاق پزشکی را شرح دهد.</w:t>
            </w:r>
          </w:p>
          <w:p w:rsidR="00B26BEE" w:rsidRPr="00C82DCB" w:rsidRDefault="00B26BE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-ضرورت اخلاق پزشکی را </w:t>
            </w:r>
            <w:r w:rsidR="004C7B7E" w:rsidRPr="00C82DCB">
              <w:rPr>
                <w:rFonts w:cs="B Nazanin" w:hint="cs"/>
                <w:rtl/>
                <w:lang w:bidi="fa-IR"/>
              </w:rPr>
              <w:t>بیان کند</w:t>
            </w:r>
            <w:r w:rsidRPr="00C82DCB">
              <w:rPr>
                <w:rFonts w:cs="B Nazanin" w:hint="cs"/>
                <w:rtl/>
                <w:lang w:bidi="fa-IR"/>
              </w:rPr>
              <w:t>.</w:t>
            </w: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-در فعالیت های حرفه ای خودپایبندی به ارزشهای اخلاق پزشکی را نشان دهد.</w:t>
            </w:r>
          </w:p>
        </w:tc>
        <w:tc>
          <w:tcPr>
            <w:tcW w:w="945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شناختی</w:t>
            </w:r>
          </w:p>
          <w:p w:rsidR="00B26BEE" w:rsidRPr="00C82DCB" w:rsidRDefault="00B26BEE" w:rsidP="00BA46C0">
            <w:pPr>
              <w:rPr>
                <w:rFonts w:cs="B Nazanin"/>
                <w:rtl/>
                <w:lang w:bidi="fa-IR"/>
              </w:rPr>
            </w:pPr>
          </w:p>
          <w:p w:rsidR="00B26BEE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شناختی</w:t>
            </w:r>
          </w:p>
          <w:p w:rsidR="004C7B7E" w:rsidRPr="00C82DCB" w:rsidRDefault="004C7B7E" w:rsidP="00BA46C0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-روان حرکتی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سخنرانی تعاملی و پرسش و پاسخ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</w:t>
            </w:r>
            <w:r w:rsidR="00A73F68" w:rsidRPr="00C82DCB">
              <w:rPr>
                <w:rFonts w:cs="B Nazanin" w:hint="cs"/>
                <w:rtl/>
                <w:lang w:bidi="fa-IR"/>
              </w:rPr>
              <w:t xml:space="preserve">ویدیو </w:t>
            </w:r>
            <w:r w:rsidRPr="00C82DCB">
              <w:rPr>
                <w:rFonts w:cs="B Nazanin" w:hint="cs"/>
                <w:rtl/>
                <w:lang w:bidi="fa-IR"/>
              </w:rPr>
              <w:t>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90 دقیقه 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جستجو متون،تحقیق و تهیه گزارش از چالش های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اخلاقی در سیستم های ارائه دهنده خدمات سلامت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 xml:space="preserve">آزمون پایان ترم و پرسش و پاسخ کلاسی،نقد گزارش در ارائه شده توسط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دانشجو</w:t>
            </w:r>
            <w:r w:rsidR="004C7B7E" w:rsidRPr="00C82DCB">
              <w:rPr>
                <w:rFonts w:cs="B Nazanin" w:hint="cs"/>
                <w:rtl/>
                <w:lang w:bidi="fa-IR"/>
              </w:rPr>
              <w:t>،مشاهده رفتار دانشجو در بالین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B26BE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4C7B7E" w:rsidP="00BA46C0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82DC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B26BEE" w:rsidRPr="00C82DCB">
              <w:rPr>
                <w:rFonts w:ascii="Arial" w:hAnsi="Arial" w:cs="B Nazanin" w:hint="cs"/>
                <w:b/>
                <w:bCs/>
                <w:rtl/>
                <w:lang w:bidi="fa-IR"/>
              </w:rPr>
              <w:t>اصول اخلاقی</w:t>
            </w:r>
            <w:r w:rsidR="00A73F68" w:rsidRPr="00C82DC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و تئوری های اخلاق در سیستم سلامت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-اصول اخلاقی و تئوری های اخلاق در سیستم سلامت را شرح دهد.</w:t>
            </w:r>
          </w:p>
          <w:p w:rsidR="00A73F68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-اصول اخلاق حرفه ای از دیدگاه اسلام را بداند و وجه تشابه و تمایز آن را از سایر دیدگاه های فلسفی تشخیص  دهد.</w:t>
            </w:r>
          </w:p>
        </w:tc>
        <w:tc>
          <w:tcPr>
            <w:tcW w:w="945" w:type="dxa"/>
            <w:shd w:val="clear" w:color="auto" w:fill="auto"/>
          </w:tcPr>
          <w:p w:rsidR="00AE0AC5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 و عاطفی</w:t>
            </w:r>
          </w:p>
          <w:p w:rsidR="00A73F68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 و عاطفی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A73F68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سخنر</w:t>
            </w:r>
            <w:r w:rsidR="004C7B7E" w:rsidRPr="00C82DCB">
              <w:rPr>
                <w:rFonts w:cs="B Nazanin" w:hint="cs"/>
                <w:rtl/>
                <w:lang w:bidi="fa-IR"/>
              </w:rPr>
              <w:t>انی و بحث تعاملی و پرسش و پاسخ،تمرین و نمایش عملی روی بیماری ها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 و سیستم صوتی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  <w:p w:rsidR="00D3386B" w:rsidRPr="00C82DCB" w:rsidRDefault="00D3386B" w:rsidP="00BA46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5" w:type="dxa"/>
            <w:shd w:val="clear" w:color="auto" w:fill="auto"/>
          </w:tcPr>
          <w:p w:rsidR="00AE0AC5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ارائه مصادیق و مثال از مباحث مطرح شده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D3386B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آزمون پایان ترم و پرسش و پاسخ کلاسی 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A73F6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15%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D3386B" w:rsidRPr="00C82DCB">
              <w:rPr>
                <w:rFonts w:cs="B Nazanin" w:hint="cs"/>
                <w:rtl/>
                <w:lang w:bidi="fa-IR"/>
              </w:rPr>
              <w:t>مفهوم اذن و رضایت و مسائل اخلاقی و قانونی مربوط به آن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-مفهوم رضایت نامه را توضیح دهد.</w:t>
            </w:r>
          </w:p>
          <w:p w:rsidR="00D3386B" w:rsidRPr="00C82DCB" w:rsidRDefault="00D3386B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-انواع رضایت را نام برده و تفاوت بین ان ها را </w:t>
            </w:r>
            <w:r w:rsidR="004C7B7E" w:rsidRPr="00C82DCB">
              <w:rPr>
                <w:rFonts w:cs="B Nazanin" w:hint="cs"/>
                <w:rtl/>
                <w:lang w:bidi="fa-IR"/>
              </w:rPr>
              <w:t>برشمرد.</w:t>
            </w:r>
          </w:p>
          <w:p w:rsidR="00D3386B" w:rsidRPr="00C82DCB" w:rsidRDefault="00D3386B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-اصول اولیه اخذ رضایت آگاهانه را بحث نماید.</w:t>
            </w:r>
          </w:p>
          <w:p w:rsidR="00D3386B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</w:t>
            </w:r>
            <w:r w:rsidR="004C7B7E" w:rsidRPr="00C82DCB">
              <w:rPr>
                <w:rFonts w:cs="B Nazanin" w:hint="cs"/>
                <w:rtl/>
                <w:lang w:bidi="fa-IR"/>
              </w:rPr>
              <w:t xml:space="preserve">نحوه ی تعیین </w:t>
            </w:r>
            <w:r w:rsidRPr="00C82DCB">
              <w:rPr>
                <w:rFonts w:cs="B Nazanin" w:hint="cs"/>
                <w:rtl/>
                <w:lang w:bidi="fa-IR"/>
              </w:rPr>
              <w:t>ظرفیت و اهلیت تصمیم گیری را مورد بحث قرار دهد.</w:t>
            </w:r>
          </w:p>
          <w:p w:rsidR="00D3386B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-مراحل مختلف اخذ رضایت آگاهانه را شرح دهد.</w:t>
            </w:r>
          </w:p>
          <w:p w:rsidR="00D3386B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-عوامل مخدوش کننده آزادی را توضیح دهد.</w:t>
            </w:r>
          </w:p>
          <w:p w:rsidR="00D3386B" w:rsidRPr="00C82DCB" w:rsidRDefault="00D3386B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</w:t>
            </w:r>
            <w:r w:rsidR="002058A8" w:rsidRPr="00C82DCB">
              <w:rPr>
                <w:rFonts w:cs="B Nazanin" w:hint="cs"/>
                <w:rtl/>
                <w:lang w:bidi="fa-IR"/>
              </w:rPr>
              <w:t>اهمیت اخذ رضایت را درک نماید.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-قادر به گرفتن یک مورد رضایت آگاهانه از بیمار استاندارد باشد.</w:t>
            </w:r>
          </w:p>
        </w:tc>
        <w:tc>
          <w:tcPr>
            <w:tcW w:w="945" w:type="dxa"/>
            <w:shd w:val="clear" w:color="auto" w:fill="auto"/>
          </w:tcPr>
          <w:p w:rsidR="004C7B7E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-شناختی -شناختی </w:t>
            </w:r>
          </w:p>
          <w:p w:rsidR="004C7B7E" w:rsidRPr="00C82DCB" w:rsidRDefault="004C7B7E" w:rsidP="00BA46C0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</w:p>
          <w:p w:rsidR="004C7B7E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-عاطفی</w:t>
            </w:r>
          </w:p>
          <w:p w:rsidR="00AE0AC5" w:rsidRPr="00C82DCB" w:rsidRDefault="004C7B7E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-روان حرکتی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shd w:val="clear" w:color="auto" w:fill="auto"/>
          </w:tcPr>
          <w:p w:rsidR="00AE0AC5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5" w:type="dxa"/>
            <w:shd w:val="clear" w:color="auto" w:fill="auto"/>
          </w:tcPr>
          <w:p w:rsidR="00AE0AC5" w:rsidRPr="00C82DCB" w:rsidRDefault="004C7B7E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تمرین روی بیماریها در کلاس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0E02EF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آزمون پایان ترم و پرسش و پاسخ کلاسی </w:t>
            </w:r>
            <w:r w:rsidRPr="00C82DCB">
              <w:rPr>
                <w:rFonts w:hint="cs"/>
                <w:rtl/>
                <w:lang w:bidi="fa-IR"/>
              </w:rPr>
              <w:t>–</w:t>
            </w:r>
            <w:r w:rsidRPr="00C82DCB">
              <w:rPr>
                <w:rFonts w:cs="B Nazanin" w:hint="cs"/>
                <w:rtl/>
                <w:lang w:bidi="fa-IR"/>
              </w:rPr>
              <w:t xml:space="preserve">آزمون </w:t>
            </w:r>
            <w:r w:rsidRPr="00C82DCB">
              <w:rPr>
                <w:rFonts w:cs="B Nazanin"/>
                <w:lang w:bidi="fa-IR"/>
              </w:rPr>
              <w:t>TOSCE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حریم خصوصی و رازداری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97" w:type="dxa"/>
            <w:shd w:val="clear" w:color="auto" w:fill="auto"/>
          </w:tcPr>
          <w:p w:rsidR="00AE0AC5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-مفهوم راز حرفه ای را توضیح دهد.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-اهمیت راز داری و پیامد های آن را درک نموده و مورد بحث قرار دهد.</w:t>
            </w:r>
          </w:p>
          <w:p w:rsidR="002058A8" w:rsidRPr="00C82DCB" w:rsidRDefault="002058A8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-تبعات افشای راز را مورد بحث قرار دهد.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-انواع راز داری در سیستم های سلامت</w:t>
            </w:r>
            <w:r w:rsidR="004C7B7E" w:rsidRPr="00C82DCB">
              <w:rPr>
                <w:rFonts w:cs="B Nazanin" w:hint="cs"/>
                <w:rtl/>
                <w:lang w:bidi="fa-IR"/>
              </w:rPr>
              <w:t xml:space="preserve"> کشورهای</w:t>
            </w:r>
            <w:r w:rsidRPr="00C82DCB">
              <w:rPr>
                <w:rFonts w:cs="B Nazanin" w:hint="cs"/>
                <w:rtl/>
                <w:lang w:bidi="fa-IR"/>
              </w:rPr>
              <w:t xml:space="preserve"> مختلف را بیان کند.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-خود را به حفظ اسرار حرفه ای مقید بداند.</w:t>
            </w:r>
          </w:p>
          <w:p w:rsidR="002058A8" w:rsidRPr="00C82DCB" w:rsidRDefault="002058A8" w:rsidP="004C7B7E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-مفهوم حریم خصوصی را </w:t>
            </w:r>
            <w:r w:rsidR="004C7B7E" w:rsidRPr="00C82DCB">
              <w:rPr>
                <w:rFonts w:cs="B Nazanin" w:hint="cs"/>
                <w:rtl/>
                <w:lang w:bidi="fa-IR"/>
              </w:rPr>
              <w:t>توضیح دهد.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-انواع حریم خصوصی را توضیح دهد.</w:t>
            </w:r>
          </w:p>
          <w:p w:rsidR="002058A8" w:rsidRPr="00C82DCB" w:rsidRDefault="002058A8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-خود را ملزم به رعایت حریم خصوصی بیماران و </w:t>
            </w:r>
            <w:r w:rsidR="000E02EF" w:rsidRPr="00C82DCB">
              <w:rPr>
                <w:rFonts w:cs="B Nazanin" w:hint="cs"/>
                <w:rtl/>
                <w:lang w:bidi="fa-IR"/>
              </w:rPr>
              <w:t>راز حرفه ای در ارتباط با</w:t>
            </w:r>
            <w:r w:rsidRPr="00C82DCB">
              <w:rPr>
                <w:rFonts w:cs="B Nazanin" w:hint="cs"/>
                <w:rtl/>
                <w:lang w:bidi="fa-IR"/>
              </w:rPr>
              <w:t>سایر حرفه مندان سلامت بداند.</w:t>
            </w:r>
          </w:p>
        </w:tc>
        <w:tc>
          <w:tcPr>
            <w:tcW w:w="945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-شناختی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 و عاطفی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0E02EF" w:rsidRPr="00C82DCB" w:rsidRDefault="000E02EF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-عاطفی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0E02EF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0E02EF" w:rsidRPr="00C82DCB" w:rsidRDefault="000E02EF" w:rsidP="00BA46C0">
            <w:pPr>
              <w:rPr>
                <w:rFonts w:cs="B Nazanin"/>
                <w:rtl/>
                <w:lang w:bidi="fa-IR"/>
              </w:rPr>
            </w:pPr>
          </w:p>
          <w:p w:rsidR="000E02EF" w:rsidRPr="00C82DCB" w:rsidRDefault="000E02EF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E45BE5" w:rsidRPr="00C82DCB" w:rsidRDefault="000E02EF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 عاطفی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سخنرانی و بحث تعاملی و پرسش و پاسخ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 ،شبیه سازی سناریو روی بیماریها،شبیه </w:t>
            </w:r>
            <w:r w:rsidR="000E02EF" w:rsidRPr="00C82DCB">
              <w:rPr>
                <w:rFonts w:cs="B Nazanin" w:hint="cs"/>
                <w:rtl/>
                <w:lang w:bidi="fa-IR"/>
              </w:rPr>
              <w:lastRenderedPageBreak/>
              <w:t>سازی سناریو در مورد پرسنل درمانی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نقد سناریو شبیه سازی شده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آزمون پایان ترم و پرسش و پاسخ کلاسی-تحلیل سناریو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، آزمون </w:t>
            </w:r>
            <w:r w:rsidR="000E02EF" w:rsidRPr="00C82DCB">
              <w:rPr>
                <w:rFonts w:cs="B Nazanin"/>
                <w:lang w:bidi="fa-IR"/>
              </w:rPr>
              <w:t>TOSCE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15%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اصول اخلاق حرفه ای و حرفه ای گری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E45BE5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-اصول حرفه ای گری </w:t>
            </w:r>
            <w:r w:rsidR="000E02EF" w:rsidRPr="00C82DCB">
              <w:rPr>
                <w:rFonts w:cs="B Nazanin" w:hint="cs"/>
                <w:rtl/>
                <w:lang w:bidi="fa-IR"/>
              </w:rPr>
              <w:t>(</w:t>
            </w:r>
            <w:r w:rsidRPr="00C82DCB">
              <w:rPr>
                <w:rFonts w:cs="B Nazanin" w:hint="cs"/>
                <w:rtl/>
                <w:lang w:bidi="fa-IR"/>
              </w:rPr>
              <w:t>پروفشنالیسم</w:t>
            </w:r>
            <w:r w:rsidR="000E02EF" w:rsidRPr="00C82DCB">
              <w:rPr>
                <w:rFonts w:cs="B Nazanin" w:hint="cs"/>
                <w:rtl/>
                <w:lang w:bidi="fa-IR"/>
              </w:rPr>
              <w:t>)</w:t>
            </w:r>
            <w:r w:rsidRPr="00C82DCB">
              <w:rPr>
                <w:rFonts w:cs="B Nazanin" w:hint="cs"/>
                <w:rtl/>
                <w:lang w:bidi="fa-IR"/>
              </w:rPr>
              <w:t xml:space="preserve"> برای تکنولوژیست اتاق عمل را بیان کند.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-مصادیق رعایت اصول پروفشنالیسم را بحث کند.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-چالش های موجود در سیستم سلامت در رابطه با رعایت اصول حرفه ای گری را مورد بحث قرار دهد.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-راهکارهایی برای حل چالش های فوق ارائه نماید و آن ها را با هم مقایسه و اولویت بندی کند.</w:t>
            </w:r>
          </w:p>
        </w:tc>
        <w:tc>
          <w:tcPr>
            <w:tcW w:w="945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-عاطفی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</w:p>
          <w:p w:rsidR="00E45BE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 و عاطفی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E45BE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سخنرانی و بحث تعاملی و پرسش و پاسخ و کار در گروه های کوچک،گردش علمی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ارائه چالش های موجود در اصول حرفه ای گری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 و راهکار برای حل آن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آزمون پایان ترم و پرسش و پاسخ کلاسی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آشنایی با مفهوم و منشور حقوق بیمار و قوانین و مسئولیت های مربوط به آن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-حقوق را تعریف کرده و</w:t>
            </w:r>
            <w:r w:rsidR="000E02EF" w:rsidRPr="00C82DCB">
              <w:rPr>
                <w:rFonts w:cs="B Nazanin" w:hint="cs"/>
                <w:rtl/>
                <w:lang w:bidi="fa-IR"/>
              </w:rPr>
              <w:t>مفاد</w:t>
            </w:r>
            <w:r w:rsidRPr="00C82DCB">
              <w:rPr>
                <w:rFonts w:cs="B Nazanin" w:hint="cs"/>
                <w:rtl/>
                <w:lang w:bidi="fa-IR"/>
              </w:rPr>
              <w:t xml:space="preserve"> منشور حقوق بیمار را برشمرد.</w:t>
            </w:r>
          </w:p>
          <w:p w:rsidR="00BA46C0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-مصادیق رعایت حقوق بیمار در هر یک از بند های پنجگانه در منشور حقوق بیمار را مورد بحث قرار دهد.</w:t>
            </w:r>
          </w:p>
          <w:p w:rsidR="00BA46C0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-اهمیت رعایت حقوق بیمار را درک نموده و خود را ملزم به رعایت آن بداند.</w:t>
            </w:r>
          </w:p>
          <w:p w:rsidR="00BA46C0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-قوانین و مسئولیت های قانونی مربوط به 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رعایت </w:t>
            </w:r>
            <w:r w:rsidRPr="00C82DCB">
              <w:rPr>
                <w:rFonts w:cs="B Nazanin" w:hint="cs"/>
                <w:rtl/>
                <w:lang w:bidi="fa-IR"/>
              </w:rPr>
              <w:t>حقوق بیمار را شرح دهد.</w:t>
            </w:r>
          </w:p>
        </w:tc>
        <w:tc>
          <w:tcPr>
            <w:tcW w:w="945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-عاطفی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سخنرانی و بحث تعاملی و پرسش و پاسخ و راند بالینی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BA46C0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ارائه گزارش از وضعیت رعایت منشور حقوق بیمار در بیمارستان های آموزشی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آزمون پایان ترم و پرسش و پاسخ کلاسی ،تحلیل گزارشات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8A6052" w:rsidP="000E02EF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آشنایی با مفهوم مستند سازی و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گزارش نویسی اخلاق در پژوهش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-انواع برگه های گزارش نویسی در حیطه کاری خود را بشناسد.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-اصول و استاندارد های مربوط به گزارش نویسی را مورد بحث قرار دهد.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-ارزش و اهمیت مستندات موجود در سیستم سلامت را توضیح دهد.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-مزایای مستند سازی را برشمرد.</w:t>
            </w:r>
          </w:p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-قادر به ثبت یک نمونه در حیطه کاری خود باشد.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-اصول اخلاق در تحقیقات پزشکی را شرح دهد.</w:t>
            </w:r>
          </w:p>
        </w:tc>
        <w:tc>
          <w:tcPr>
            <w:tcW w:w="945" w:type="dxa"/>
            <w:shd w:val="clear" w:color="auto" w:fill="auto"/>
          </w:tcPr>
          <w:p w:rsidR="008A6052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-شناختی</w:t>
            </w: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-شناختی</w:t>
            </w: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</w:p>
          <w:p w:rsidR="008A6052" w:rsidRPr="00C82DCB" w:rsidRDefault="008A6052" w:rsidP="008A605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8A6052" w:rsidP="008A605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-روان حرکتی</w:t>
            </w:r>
          </w:p>
          <w:p w:rsidR="00AE0AC5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 xml:space="preserve">سخنرانی و بحث تعاملی و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پرسش و پاسخ،حل مساله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کامپیوتر-ویدیو پروژکتور-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8A605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ثبت یک نمونه گزارش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 xml:space="preserve">صحیح از آمادگی های </w:t>
            </w:r>
            <w:r w:rsidR="00B07653" w:rsidRPr="00C82DCB">
              <w:rPr>
                <w:rFonts w:cs="B Nazanin" w:hint="cs"/>
                <w:rtl/>
                <w:lang w:bidi="fa-IR"/>
              </w:rPr>
              <w:t>قبل از عمل و تحلیل گزارشات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 xml:space="preserve">آزمون پایان ترم و پرسش و پاسخ </w:t>
            </w:r>
            <w:r w:rsidRPr="00C82DCB">
              <w:rPr>
                <w:rFonts w:cs="B Nazanin" w:hint="cs"/>
                <w:rtl/>
                <w:lang w:bidi="fa-IR"/>
              </w:rPr>
              <w:lastRenderedPageBreak/>
              <w:t>کلاسی ،تحلیل گزارشات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آشنایی با مفهوم خطاهای حرفه ای و انواع و وظایف اعضای تیم سلامت در مواجهه با این خطا ها</w:t>
            </w:r>
          </w:p>
        </w:tc>
        <w:tc>
          <w:tcPr>
            <w:tcW w:w="3097" w:type="dxa"/>
            <w:shd w:val="clear" w:color="auto" w:fill="auto"/>
          </w:tcPr>
          <w:p w:rsidR="00AE0AC5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-فرق بین قصور و تقصیر را تشخیص دهد.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-مفاهیم اولیه در زمینه خطاهای پزشکی را مورد بحث قرار دهد.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-انواع خطا های پزشکی را توضیح دهد.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-وظایف اعضای تیم سلامت در موارد بروز خطا از طرف خود یا همکاران را مورد بحث قراردهد.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-روش اقرار به خطا و شرح خطا راتوضیح دهد.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 xml:space="preserve">-مواردی از شرح خطا را تحلیل نماید. </w:t>
            </w: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-آئین نامه های انتظامی و مجازات های مربوط به جرائم و تخلفات پزشکی را توضیح دهد.</w:t>
            </w:r>
          </w:p>
        </w:tc>
        <w:tc>
          <w:tcPr>
            <w:tcW w:w="945" w:type="dxa"/>
            <w:shd w:val="clear" w:color="auto" w:fill="auto"/>
          </w:tcPr>
          <w:p w:rsidR="00B07653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AE0AC5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 عاطفی</w:t>
            </w:r>
          </w:p>
          <w:p w:rsidR="00B07653" w:rsidRPr="00C82DCB" w:rsidRDefault="00B07653" w:rsidP="00B07653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B07653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سخنرانی و بحث تعاملی و پرسش و پاسخ</w:t>
            </w:r>
            <w:r w:rsidR="005A4232" w:rsidRPr="00C82DCB">
              <w:rPr>
                <w:rFonts w:cs="B Nazanin" w:hint="cs"/>
                <w:rtl/>
                <w:lang w:bidi="fa-IR"/>
              </w:rPr>
              <w:t>،تحلیل گروهی سناریو های اخلاقی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90د 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تحقیق و تهیه گزارش در مورد خطاهای پزشکی به صورت سیستمی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آزمون پایان ترم و پرسش و پاسخ کلاسی،نقد گزارشات دانشجویان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، آزمون </w:t>
            </w:r>
            <w:r w:rsidR="000E02EF" w:rsidRPr="00C82DCB">
              <w:rPr>
                <w:rFonts w:cs="B Nazanin"/>
                <w:lang w:bidi="fa-IR"/>
              </w:rPr>
              <w:t>TOSCE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73F68" w:rsidRPr="003E287C" w:rsidTr="005A4232">
        <w:tc>
          <w:tcPr>
            <w:tcW w:w="692" w:type="dxa"/>
            <w:shd w:val="clear" w:color="auto" w:fill="auto"/>
          </w:tcPr>
          <w:p w:rsidR="00AE0AC5" w:rsidRPr="00C82DCB" w:rsidRDefault="00AE0AC5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10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موضوعات خاص اخلاقی در آغاز و پایان حیات،تعارض منافع و مراقبت های معنوی در بیمار ترمینال</w:t>
            </w:r>
          </w:p>
        </w:tc>
        <w:tc>
          <w:tcPr>
            <w:tcW w:w="3097" w:type="dxa"/>
            <w:shd w:val="clear" w:color="auto" w:fill="auto"/>
          </w:tcPr>
          <w:p w:rsidR="005A4232" w:rsidRPr="00C82DCB" w:rsidRDefault="005A4232" w:rsidP="005A423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-مسائل اخلاقی مربوط به آغاز حیات را مورد بحث قرار دهد.(روش های کمک باروری-سقطو کلونینگ و ناهنجاری های مادر زادی)</w:t>
            </w:r>
          </w:p>
          <w:p w:rsidR="005A4232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-مسائل اخلاقی در مراحل پایان حیات را بحث نماید(بیمار ترمینال یوتانازی و دادن اخبار ناگوار)</w:t>
            </w:r>
          </w:p>
        </w:tc>
        <w:tc>
          <w:tcPr>
            <w:tcW w:w="945" w:type="dxa"/>
            <w:shd w:val="clear" w:color="auto" w:fill="auto"/>
          </w:tcPr>
          <w:p w:rsidR="005A4232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  <w:p w:rsidR="005A4232" w:rsidRPr="00C82DCB" w:rsidRDefault="005A4232" w:rsidP="005A4232">
            <w:pPr>
              <w:rPr>
                <w:rFonts w:cs="B Nazanin"/>
                <w:rtl/>
                <w:lang w:bidi="fa-IR"/>
              </w:rPr>
            </w:pPr>
          </w:p>
          <w:p w:rsidR="005A4232" w:rsidRPr="00C82DCB" w:rsidRDefault="005A4232" w:rsidP="005A4232">
            <w:pPr>
              <w:rPr>
                <w:rFonts w:cs="B Nazanin"/>
                <w:rtl/>
                <w:lang w:bidi="fa-IR"/>
              </w:rPr>
            </w:pPr>
          </w:p>
          <w:p w:rsidR="005A4232" w:rsidRPr="00C82DCB" w:rsidRDefault="005A4232" w:rsidP="005A4232">
            <w:pPr>
              <w:rPr>
                <w:rFonts w:cs="B Nazanin"/>
                <w:rtl/>
                <w:lang w:bidi="fa-IR"/>
              </w:rPr>
            </w:pPr>
          </w:p>
          <w:p w:rsidR="00AE0AC5" w:rsidRPr="00C82DCB" w:rsidRDefault="005A4232" w:rsidP="005A4232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-شناختی</w:t>
            </w:r>
          </w:p>
        </w:tc>
        <w:tc>
          <w:tcPr>
            <w:tcW w:w="1323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سخنرانی و بحث تعاملی و پرسش و پاسخ،تحلیل گروهی سناریو های اخلاقی</w:t>
            </w:r>
          </w:p>
        </w:tc>
        <w:tc>
          <w:tcPr>
            <w:tcW w:w="1331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کامپیوتر-ویدیو پروژکتور-ماژیک-وایت بورد</w:t>
            </w:r>
          </w:p>
        </w:tc>
        <w:tc>
          <w:tcPr>
            <w:tcW w:w="933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75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ارائه گزارش در مورد تحلیل گروهی سناریو ها</w:t>
            </w:r>
          </w:p>
        </w:tc>
        <w:tc>
          <w:tcPr>
            <w:tcW w:w="1549" w:type="dxa"/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آزمون پایان ترم و پرسش و پاسخ کلاسی،نقد گزارشات دانشجویان</w:t>
            </w:r>
            <w:r w:rsidR="000E02EF" w:rsidRPr="00C82DCB">
              <w:rPr>
                <w:rFonts w:cs="B Nazanin" w:hint="cs"/>
                <w:rtl/>
                <w:lang w:bidi="fa-IR"/>
              </w:rPr>
              <w:t xml:space="preserve">، آزمون </w:t>
            </w:r>
            <w:r w:rsidR="000E02EF" w:rsidRPr="00C82DCB">
              <w:rPr>
                <w:rFonts w:cs="B Nazanin"/>
                <w:lang w:bidi="fa-IR"/>
              </w:rPr>
              <w:t>TOSCE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auto"/>
          </w:tcPr>
          <w:p w:rsidR="00AE0AC5" w:rsidRPr="00C82DCB" w:rsidRDefault="005A4232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</w:tcPr>
          <w:p w:rsidR="00AE0AC5" w:rsidRPr="00C82DCB" w:rsidRDefault="00AC1FA6" w:rsidP="00BA46C0">
            <w:pPr>
              <w:rPr>
                <w:rFonts w:cs="B Nazanin"/>
                <w:rtl/>
                <w:lang w:bidi="fa-IR"/>
              </w:rPr>
            </w:pPr>
            <w:r w:rsidRPr="00C82DCB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2D7119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عداد جلسات:  </w:t>
      </w:r>
      <w:r w:rsidR="00344A1F">
        <w:rPr>
          <w:rFonts w:cs="B Lotus" w:hint="cs"/>
          <w:b/>
          <w:bCs/>
          <w:sz w:val="28"/>
          <w:szCs w:val="28"/>
          <w:rtl/>
          <w:lang w:bidi="fa-IR"/>
        </w:rPr>
        <w:t>9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0E02EF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7765E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-حضور به موقع و مستمر در جلسات کلاسی</w:t>
      </w: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-مشارکت در بحث و کارهای گروهی</w:t>
      </w: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-ارائه بموقع تکالیف تعیین شده </w:t>
      </w: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-نشان دادن مصادیق یادگیری اخلاق در منش روزانه در کلاس ها</w:t>
      </w: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-برای مشارکت در سناریو ها به عنوان بیمارنما یا شبیه ساز و همچنین ارائه راهکار و طرح نو برای ارتقا اخلاق حرفه ای در سیستم های سلامت امتیاز مازاد در نظر گرفتع شده است</w:t>
      </w:r>
      <w:r w:rsidR="000E02E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.</w:t>
      </w: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344A1F" w:rsidRDefault="00344A1F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E7765E" w:rsidRPr="002D7119" w:rsidRDefault="00E7765E" w:rsidP="00E7765E">
      <w:pPr>
        <w:jc w:val="lowKashida"/>
        <w:rPr>
          <w:rFonts w:ascii="Tahoma" w:hAnsi="Tahoma" w:cs="B Nazanin"/>
          <w:color w:val="000000"/>
          <w:rtl/>
        </w:rPr>
      </w:pPr>
      <w:r w:rsidRPr="002D7119">
        <w:rPr>
          <w:rFonts w:ascii="Tahoma" w:hAnsi="Tahoma" w:cs="B Nazanin"/>
          <w:color w:val="000000"/>
          <w:rtl/>
        </w:rPr>
        <w:t xml:space="preserve">منابع: </w:t>
      </w:r>
    </w:p>
    <w:p w:rsidR="00AC1FA6" w:rsidRPr="002D7119" w:rsidRDefault="00344A1F" w:rsidP="00344A1F">
      <w:pPr>
        <w:jc w:val="right"/>
        <w:rPr>
          <w:rFonts w:cs="B Nazanin"/>
        </w:rPr>
      </w:pPr>
      <w:r w:rsidRPr="002D7119">
        <w:rPr>
          <w:rFonts w:cs="B Nazanin"/>
        </w:rPr>
        <w:t>1- Rothrock, Jane C. McEwen,Donna R. “ Alexander s Care of the patient in surgery. Thirteen edition”. St Louis, Missouri: Mosby Elsvier. 2007</w:t>
      </w:r>
    </w:p>
    <w:p w:rsidR="00AC1FA6" w:rsidRPr="002D7119" w:rsidRDefault="00344A1F" w:rsidP="00344A1F">
      <w:pPr>
        <w:jc w:val="right"/>
        <w:rPr>
          <w:rFonts w:cs="B Nazanin"/>
        </w:rPr>
      </w:pPr>
      <w:r w:rsidRPr="002D7119">
        <w:rPr>
          <w:rFonts w:cs="B Nazanin"/>
        </w:rPr>
        <w:t xml:space="preserve"> 2- Burlingame.BL.clinical issues- Who is allowed to witness the patients signature on the consent form?AORN Journal.2005. 81(1): 215-216</w:t>
      </w:r>
    </w:p>
    <w:p w:rsidR="00AC1FA6" w:rsidRPr="002D7119" w:rsidRDefault="00344A1F" w:rsidP="00344A1F">
      <w:pPr>
        <w:jc w:val="right"/>
        <w:rPr>
          <w:rFonts w:ascii="Tahoma" w:hAnsi="Tahoma" w:cs="B Nazanin"/>
          <w:color w:val="000000"/>
          <w:rtl/>
          <w:lang w:bidi="fa-IR"/>
        </w:rPr>
      </w:pPr>
      <w:r w:rsidRPr="002D7119">
        <w:rPr>
          <w:rFonts w:cs="B Nazanin"/>
        </w:rPr>
        <w:t>. 3- Jackson,Julia.Core Curriculum for Surgical Technology.5th Edition. Chapter 5: Health laws and regulation.2006.</w:t>
      </w:r>
      <w:r w:rsidRPr="002D7119">
        <w:rPr>
          <w:rFonts w:ascii="Tahoma" w:hAnsi="Tahoma" w:cs="B Nazanin"/>
          <w:color w:val="000000"/>
          <w:rtl/>
          <w:lang w:bidi="fa-IR"/>
        </w:rPr>
        <w:t>.</w:t>
      </w:r>
    </w:p>
    <w:p w:rsidR="00AC1FA6" w:rsidRPr="002D7119" w:rsidRDefault="00AC1FA6" w:rsidP="00AC1FA6">
      <w:pPr>
        <w:rPr>
          <w:rFonts w:ascii="Tahoma" w:hAnsi="Tahoma" w:cs="B Nazanin"/>
          <w:rtl/>
          <w:lang w:bidi="fa-IR"/>
        </w:rPr>
      </w:pPr>
    </w:p>
    <w:p w:rsidR="00344A1F" w:rsidRPr="002D7119" w:rsidRDefault="00AC1FA6" w:rsidP="00AC1FA6">
      <w:pPr>
        <w:rPr>
          <w:rFonts w:cs="B Nazanin"/>
          <w:rtl/>
        </w:rPr>
      </w:pPr>
      <w:r w:rsidRPr="002D7119">
        <w:rPr>
          <w:rFonts w:cs="B Nazanin"/>
        </w:rPr>
        <w:t>4</w:t>
      </w:r>
      <w:r w:rsidRPr="002D7119">
        <w:rPr>
          <w:rFonts w:cs="B Nazanin" w:hint="cs"/>
          <w:rtl/>
        </w:rPr>
        <w:t>-</w:t>
      </w:r>
      <w:r w:rsidRPr="002D7119">
        <w:rPr>
          <w:rFonts w:cs="B Nazanin"/>
          <w:rtl/>
        </w:rPr>
        <w:t>لطفی، مژگان. انتظار، صمد.راهنمای جامع پرستاری اتاق عمل. تهران: جامعه نگر:نشر سالمی.</w:t>
      </w:r>
      <w:r w:rsidRPr="002D7119">
        <w:rPr>
          <w:rFonts w:cs="B Nazanin" w:hint="cs"/>
          <w:rtl/>
        </w:rPr>
        <w:t>1382</w:t>
      </w:r>
    </w:p>
    <w:p w:rsidR="00AC1FA6" w:rsidRPr="002D7119" w:rsidRDefault="00AC1FA6" w:rsidP="00AC1FA6">
      <w:pPr>
        <w:bidi w:val="0"/>
        <w:rPr>
          <w:rFonts w:cs="B Nazanin"/>
        </w:rPr>
      </w:pPr>
      <w:r w:rsidRPr="002D7119">
        <w:rPr>
          <w:rFonts w:cs="B Nazanin"/>
        </w:rPr>
        <w:t>5- Woodhead,Kate. Wicker,Paul.A Textbook of perioperative Care. philadelphia: Elsvier Churchill livingstone. 2005.</w:t>
      </w:r>
    </w:p>
    <w:p w:rsidR="00AC1FA6" w:rsidRPr="002D7119" w:rsidRDefault="00AC1FA6" w:rsidP="00AC1FA6">
      <w:pPr>
        <w:bidi w:val="0"/>
        <w:rPr>
          <w:rFonts w:cs="B Nazanin"/>
        </w:rPr>
      </w:pPr>
      <w:r w:rsidRPr="002D7119">
        <w:rPr>
          <w:rFonts w:cs="B Nazanin"/>
        </w:rPr>
        <w:t xml:space="preserve"> 6- Saunders,S. Practical measures to ensure health and safety in theaters .Nursing Times.March2004.32-35.</w:t>
      </w:r>
    </w:p>
    <w:p w:rsidR="00AC1FA6" w:rsidRPr="002D7119" w:rsidRDefault="00AC1FA6" w:rsidP="00AC1FA6">
      <w:pPr>
        <w:rPr>
          <w:rFonts w:cs="B Nazanin"/>
          <w:rtl/>
          <w:lang w:bidi="fa-IR"/>
        </w:rPr>
      </w:pPr>
      <w:r w:rsidRPr="002D7119">
        <w:rPr>
          <w:rFonts w:cs="B Nazanin"/>
        </w:rPr>
        <w:t>-7</w:t>
      </w:r>
      <w:r w:rsidRPr="002D7119">
        <w:rPr>
          <w:rFonts w:cs="B Nazanin" w:hint="cs"/>
          <w:rtl/>
          <w:lang w:bidi="fa-IR"/>
        </w:rPr>
        <w:t>پزشک و ملاحظات اخلاقی</w:t>
      </w:r>
    </w:p>
    <w:p w:rsidR="00AC1FA6" w:rsidRPr="002D7119" w:rsidRDefault="00AC1FA6" w:rsidP="00AC1FA6">
      <w:pPr>
        <w:rPr>
          <w:rFonts w:ascii="Tahoma" w:hAnsi="Tahoma" w:cs="B Nazanin"/>
          <w:rtl/>
          <w:lang w:bidi="fa-IR"/>
        </w:rPr>
      </w:pPr>
      <w:r w:rsidRPr="002D7119">
        <w:rPr>
          <w:rFonts w:cs="B Nazanin"/>
          <w:lang w:bidi="fa-IR"/>
        </w:rPr>
        <w:t>-8</w:t>
      </w:r>
      <w:r w:rsidRPr="002D7119">
        <w:rPr>
          <w:rFonts w:cs="B Nazanin" w:hint="cs"/>
          <w:rtl/>
          <w:lang w:bidi="fa-IR"/>
        </w:rPr>
        <w:t>اخلاق در پژوهش های علوم پزشکی</w:t>
      </w:r>
    </w:p>
    <w:sectPr w:rsidR="00AC1FA6" w:rsidRPr="002D7119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DF" w:rsidRDefault="00D33EDF" w:rsidP="003F342B">
      <w:r>
        <w:separator/>
      </w:r>
    </w:p>
  </w:endnote>
  <w:endnote w:type="continuationSeparator" w:id="0">
    <w:p w:rsidR="00D33EDF" w:rsidRDefault="00D33EDF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DF" w:rsidRDefault="00D33EDF" w:rsidP="003F342B">
      <w:r>
        <w:separator/>
      </w:r>
    </w:p>
  </w:footnote>
  <w:footnote w:type="continuationSeparator" w:id="0">
    <w:p w:rsidR="00D33EDF" w:rsidRDefault="00D33EDF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138"/>
    <w:multiLevelType w:val="hybridMultilevel"/>
    <w:tmpl w:val="318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02EF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58A8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2731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7119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A1F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C7B7E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4232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2DBB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4125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052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3F68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1FA6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07653"/>
    <w:rsid w:val="00B1029D"/>
    <w:rsid w:val="00B11A57"/>
    <w:rsid w:val="00B11E16"/>
    <w:rsid w:val="00B12896"/>
    <w:rsid w:val="00B14AF8"/>
    <w:rsid w:val="00B20CCE"/>
    <w:rsid w:val="00B26BE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6C0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ADD"/>
    <w:rsid w:val="00C66C3E"/>
    <w:rsid w:val="00C742B3"/>
    <w:rsid w:val="00C744A9"/>
    <w:rsid w:val="00C7796B"/>
    <w:rsid w:val="00C807AC"/>
    <w:rsid w:val="00C81147"/>
    <w:rsid w:val="00C82DCB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3386B"/>
    <w:rsid w:val="00D33EDF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71D"/>
    <w:rsid w:val="00E25C2A"/>
    <w:rsid w:val="00E30AD5"/>
    <w:rsid w:val="00E37DE3"/>
    <w:rsid w:val="00E4203F"/>
    <w:rsid w:val="00E42D7F"/>
    <w:rsid w:val="00E45BE5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79A48-18B4-4BA0-A718-76912D2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dc:description/>
  <cp:lastModifiedBy>MRT www.Win2Farsi.com</cp:lastModifiedBy>
  <cp:revision>8</cp:revision>
  <dcterms:created xsi:type="dcterms:W3CDTF">2018-07-04T10:33:00Z</dcterms:created>
  <dcterms:modified xsi:type="dcterms:W3CDTF">2018-09-05T03:23:00Z</dcterms:modified>
</cp:coreProperties>
</file>