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14160" w:type="dxa"/>
        <w:tblLook w:val="04A0" w:firstRow="1" w:lastRow="0" w:firstColumn="1" w:lastColumn="0" w:noHBand="0" w:noVBand="1"/>
      </w:tblPr>
      <w:tblGrid>
        <w:gridCol w:w="1407"/>
        <w:gridCol w:w="731"/>
        <w:gridCol w:w="1436"/>
        <w:gridCol w:w="470"/>
        <w:gridCol w:w="502"/>
        <w:gridCol w:w="482"/>
        <w:gridCol w:w="1041"/>
        <w:gridCol w:w="1427"/>
        <w:gridCol w:w="1621"/>
        <w:gridCol w:w="1989"/>
        <w:gridCol w:w="1648"/>
        <w:gridCol w:w="1406"/>
      </w:tblGrid>
      <w:tr w:rsidR="005245F9" w:rsidRPr="005245F9" w:rsidTr="005245F9">
        <w:trPr>
          <w:trHeight w:val="660"/>
        </w:trPr>
        <w:tc>
          <w:tcPr>
            <w:tcW w:w="141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5245F9">
              <w:rPr>
                <w:rFonts w:ascii="Calibri" w:eastAsia="Times New Roman" w:hAnsi="Calibri" w:cs="2  Titr" w:hint="cs"/>
                <w:color w:val="000000"/>
                <w:sz w:val="32"/>
                <w:szCs w:val="32"/>
                <w:rtl/>
              </w:rPr>
              <w:t>برنامه کلاسی کارشناسی مامایی ترم 2  نيمسال  دوم سال تحصيلي 99-98</w:t>
            </w:r>
          </w:p>
        </w:tc>
      </w:tr>
      <w:tr w:rsidR="005245F9" w:rsidRPr="005245F9" w:rsidTr="005245F9">
        <w:trPr>
          <w:trHeight w:val="465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double" w:sz="6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کد درس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کد گروه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عنوان واحد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8 - 10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10 -12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14-16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16-18</w:t>
            </w:r>
          </w:p>
        </w:tc>
      </w:tr>
      <w:tr w:rsidR="005245F9" w:rsidRPr="005245F9" w:rsidTr="005245F9">
        <w:trPr>
          <w:trHeight w:val="42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2D"/>
            <w:noWrap/>
            <w:vAlign w:val="bottom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ايام هفته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450"/>
        </w:trPr>
        <w:tc>
          <w:tcPr>
            <w:tcW w:w="140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تشریح 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میکروب شناسی عملی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ایمنی شناسی عملی </w:t>
            </w:r>
          </w:p>
        </w:tc>
        <w:tc>
          <w:tcPr>
            <w:tcW w:w="16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ادبیات فارسی</w:t>
            </w:r>
            <w:r w:rsidRPr="005245F9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(تا ساعت 17)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5245F9" w:rsidRPr="005245F9" w:rsidTr="005245F9">
        <w:trPr>
          <w:trHeight w:val="390"/>
        </w:trPr>
        <w:tc>
          <w:tcPr>
            <w:tcW w:w="140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فیزیولوژی 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مهران نیا</w:t>
            </w:r>
          </w:p>
        </w:tc>
        <w:tc>
          <w:tcPr>
            <w:tcW w:w="16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همت زاده(دکتر کاظمی)</w:t>
            </w:r>
          </w:p>
        </w:tc>
        <w:tc>
          <w:tcPr>
            <w:tcW w:w="16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طباطبایی</w:t>
            </w: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330"/>
        </w:trPr>
        <w:tc>
          <w:tcPr>
            <w:tcW w:w="14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11159125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جنین شناسی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16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75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11159107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ایمنی شناسی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5245F9" w:rsidRPr="005245F9" w:rsidTr="005245F9">
        <w:trPr>
          <w:trHeight w:val="69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فیزیولوژی 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انگل شناسی و قارچ شناسی 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  <w:t>بهداشت 1</w:t>
            </w:r>
          </w:p>
        </w:tc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فیزیولوژی</w:t>
            </w:r>
          </w:p>
        </w:tc>
      </w:tr>
      <w:tr w:rsidR="005245F9" w:rsidRPr="005245F9" w:rsidTr="005245F9">
        <w:trPr>
          <w:trHeight w:val="675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11159126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ژنتیک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دکتر شهنازی</w:t>
            </w:r>
          </w:p>
        </w:tc>
        <w:tc>
          <w:tcPr>
            <w:tcW w:w="1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دکتر نامی،احمدپور،حضرتیان</w:t>
            </w:r>
          </w:p>
        </w:tc>
        <w:tc>
          <w:tcPr>
            <w:tcW w:w="198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خانم دکتر مهرابی </w:t>
            </w:r>
          </w:p>
        </w:tc>
        <w:tc>
          <w:tcPr>
            <w:tcW w:w="1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خانم دکتر بانی </w:t>
            </w:r>
          </w:p>
        </w:tc>
      </w:tr>
      <w:tr w:rsidR="005245F9" w:rsidRPr="005245F9" w:rsidTr="005245F9">
        <w:trPr>
          <w:trHeight w:val="36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6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98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</w:tr>
      <w:tr w:rsidR="005245F9" w:rsidRPr="005245F9" w:rsidTr="005245F9">
        <w:trPr>
          <w:trHeight w:val="6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402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11159116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 تا 1506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کارآموزی اصول و فنون پرستاری و مامایی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1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ژنتیک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میکروب شناسی عملی 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ایمنی شناسی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5245F9" w:rsidRPr="005245F9" w:rsidTr="005245F9">
        <w:trPr>
          <w:trHeight w:val="63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آقای دکتر عابدالهی </w:t>
            </w:r>
          </w:p>
        </w:tc>
        <w:tc>
          <w:tcPr>
            <w:tcW w:w="1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دکتر رضازاده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مهران نیا</w:t>
            </w:r>
          </w:p>
        </w:tc>
        <w:tc>
          <w:tcPr>
            <w:tcW w:w="1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آقای دکتر صندوقچیان</w:t>
            </w: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450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1000110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1502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ادبیات فارسی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48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0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52"/>
                <w:szCs w:val="52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52"/>
                <w:szCs w:val="52"/>
                <w:rtl/>
              </w:rPr>
              <w:t>کارآموزی</w:t>
            </w:r>
          </w:p>
        </w:tc>
        <w:tc>
          <w:tcPr>
            <w:tcW w:w="1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تشریح عملی </w:t>
            </w:r>
          </w:p>
        </w:tc>
        <w:tc>
          <w:tcPr>
            <w:tcW w:w="1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جنین شناسی </w:t>
            </w:r>
          </w:p>
        </w:tc>
      </w:tr>
      <w:tr w:rsidR="005245F9" w:rsidRPr="005245F9" w:rsidTr="005245F9">
        <w:trPr>
          <w:trHeight w:val="540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11159110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 تا 1502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میکروب شناسی عملی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52"/>
                <w:szCs w:val="5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آقای دکتر عابدالهی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دکترصادق زاده</w:t>
            </w:r>
          </w:p>
        </w:tc>
      </w:tr>
      <w:tr w:rsidR="005245F9" w:rsidRPr="005245F9" w:rsidTr="005245F9">
        <w:trPr>
          <w:trHeight w:val="405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52"/>
                <w:szCs w:val="5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سالن تشریح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 7</w:t>
            </w:r>
          </w:p>
        </w:tc>
      </w:tr>
      <w:tr w:rsidR="005245F9" w:rsidRPr="005245F9" w:rsidTr="005245F9">
        <w:trPr>
          <w:trHeight w:val="402"/>
        </w:trPr>
        <w:tc>
          <w:tcPr>
            <w:tcW w:w="14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11159109</w:t>
            </w:r>
          </w:p>
        </w:tc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143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انگل شناسی و قارچ شناسی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503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52"/>
                <w:szCs w:val="52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5245F9" w:rsidRPr="005245F9" w:rsidTr="005245F9">
        <w:trPr>
          <w:trHeight w:val="480"/>
        </w:trPr>
        <w:tc>
          <w:tcPr>
            <w:tcW w:w="14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52"/>
                <w:szCs w:val="5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675"/>
        </w:trPr>
        <w:tc>
          <w:tcPr>
            <w:tcW w:w="1407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11159112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1501تا 1506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اصول خدمات بهداشتی (بهداشت1)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52"/>
                <w:szCs w:val="5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5245F9" w:rsidRPr="005245F9" w:rsidTr="005245F9">
        <w:trPr>
          <w:trHeight w:val="402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</w:pPr>
            <w:r w:rsidRPr="005245F9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809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5245F9" w:rsidRPr="005245F9" w:rsidTr="005245F9">
        <w:trPr>
          <w:trHeight w:val="402"/>
        </w:trPr>
        <w:tc>
          <w:tcPr>
            <w:tcW w:w="14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5245F9" w:rsidRPr="005245F9" w:rsidTr="005245F9">
        <w:trPr>
          <w:trHeight w:val="402"/>
        </w:trPr>
        <w:tc>
          <w:tcPr>
            <w:tcW w:w="14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5245F9" w:rsidRPr="005245F9" w:rsidTr="005245F9">
        <w:trPr>
          <w:trHeight w:val="555"/>
        </w:trPr>
        <w:tc>
          <w:tcPr>
            <w:tcW w:w="14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جمع كل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2D"/>
            <w:vAlign w:val="center"/>
            <w:hideMark/>
          </w:tcPr>
          <w:p w:rsidR="005245F9" w:rsidRPr="005245F9" w:rsidRDefault="005245F9" w:rsidP="005245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</w:pPr>
            <w:r w:rsidRPr="005245F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20 واحد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2D"/>
            <w:noWrap/>
            <w:vAlign w:val="center"/>
            <w:hideMark/>
          </w:tcPr>
          <w:p w:rsidR="005245F9" w:rsidRPr="005245F9" w:rsidRDefault="005245F9" w:rsidP="005245F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</w:pPr>
            <w:r w:rsidRPr="005245F9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</w:tr>
    </w:tbl>
    <w:p w:rsidR="00317440" w:rsidRDefault="00317440"/>
    <w:sectPr w:rsidR="00317440" w:rsidSect="005245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F9"/>
    <w:rsid w:val="00317440"/>
    <w:rsid w:val="005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C4E0D-D686-49E8-9DBB-B89F77D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2020-03-01T10:43:00Z</dcterms:created>
  <dcterms:modified xsi:type="dcterms:W3CDTF">2020-03-01T10:43:00Z</dcterms:modified>
</cp:coreProperties>
</file>