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351A0C" w:rsidP="008A4ACA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8A4AC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10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8A4AC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A4ACA">
        <w:rPr>
          <w:rFonts w:cs="B Nazanin" w:hint="cs"/>
          <w:b/>
          <w:bCs/>
          <w:sz w:val="24"/>
          <w:szCs w:val="24"/>
          <w:rtl/>
        </w:rPr>
        <w:t>10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A4AC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17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A4ACA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E47F1" w:rsidRPr="0039784D" w:rsidRDefault="007E47F1" w:rsidP="007E47F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CE6D3D" w:rsidRPr="008A4ACA" w:rsidRDefault="00FC0512" w:rsidP="008A4ACA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8A4ACA"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036B5B" w:rsidRPr="008A4ACA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 w:rsidR="008A4ACA" w:rsidRPr="008A4ACA">
        <w:rPr>
          <w:rFonts w:cs="B Nazanin" w:hint="cs"/>
          <w:b/>
          <w:bCs/>
          <w:sz w:val="24"/>
          <w:szCs w:val="24"/>
          <w:rtl/>
        </w:rPr>
        <w:t>خانم بیتا اسکندری</w:t>
      </w:r>
      <w:r w:rsidR="00545B63" w:rsidRPr="008A4A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71F3" w:rsidRPr="008A4ACA">
        <w:rPr>
          <w:rFonts w:cs="B Nazanin" w:hint="cs"/>
          <w:b/>
          <w:bCs/>
          <w:sz w:val="24"/>
          <w:szCs w:val="24"/>
          <w:rtl/>
        </w:rPr>
        <w:t>تحت عنوان «</w:t>
      </w:r>
      <w:r w:rsidR="008A4ACA" w:rsidRPr="008A4ACA">
        <w:rPr>
          <w:rFonts w:cs="B Nazanin" w:hint="cs"/>
          <w:b/>
          <w:bCs/>
          <w:color w:val="333333"/>
          <w:sz w:val="24"/>
          <w:szCs w:val="24"/>
          <w:rtl/>
        </w:rPr>
        <w:t>مقایسه تاثیر مشاوره حمایتی در منزل و مشاوره حمایتی تلفنی پس از زایمان بر پیامدهای مادری و نوزادی: یک کارآزمایی بالینی کنترل شده تصادفی</w:t>
      </w:r>
      <w:r w:rsidR="006F2929" w:rsidRPr="008A4ACA">
        <w:rPr>
          <w:rFonts w:cs="B Nazanin" w:hint="cs"/>
          <w:b/>
          <w:bCs/>
          <w:sz w:val="24"/>
          <w:szCs w:val="24"/>
          <w:rtl/>
        </w:rPr>
        <w:t xml:space="preserve">» </w:t>
      </w:r>
      <w:r w:rsidR="007771F3" w:rsidRPr="008A4ACA">
        <w:rPr>
          <w:rFonts w:cs="B Nazanin" w:hint="cs"/>
          <w:b/>
          <w:bCs/>
          <w:sz w:val="24"/>
          <w:szCs w:val="24"/>
          <w:rtl/>
        </w:rPr>
        <w:t xml:space="preserve">با راهنمایی </w:t>
      </w:r>
      <w:r w:rsidR="008A4ACA" w:rsidRPr="008A4ACA">
        <w:rPr>
          <w:rFonts w:cs="B Nazanin" w:hint="cs"/>
          <w:b/>
          <w:bCs/>
          <w:sz w:val="24"/>
          <w:szCs w:val="24"/>
          <w:rtl/>
        </w:rPr>
        <w:t>سرکارخانم دکتر رقیه نوری</w:t>
      </w:r>
      <w:r w:rsidR="008A4ACA" w:rsidRPr="008A4ACA">
        <w:rPr>
          <w:rFonts w:cs="B Nazanin"/>
          <w:b/>
          <w:bCs/>
          <w:sz w:val="24"/>
          <w:szCs w:val="24"/>
          <w:rtl/>
        </w:rPr>
        <w:softHyphen/>
      </w:r>
      <w:r w:rsidR="008A4ACA" w:rsidRPr="008A4ACA">
        <w:rPr>
          <w:rFonts w:cs="B Nazanin" w:hint="cs"/>
          <w:b/>
          <w:bCs/>
          <w:sz w:val="24"/>
          <w:szCs w:val="24"/>
          <w:rtl/>
        </w:rPr>
        <w:t>زاده</w:t>
      </w:r>
    </w:p>
    <w:p w:rsidR="008A4ACA" w:rsidRPr="005A24BF" w:rsidRDefault="002E6E40" w:rsidP="008A4ACA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 w:rsidRPr="008A4ACA">
        <w:rPr>
          <w:rFonts w:cs="B Nazanin" w:hint="cs"/>
          <w:b/>
          <w:bCs/>
          <w:sz w:val="24"/>
          <w:szCs w:val="24"/>
          <w:rtl/>
        </w:rPr>
        <w:t>2-بررسی پروپوزال خانم فریده مام</w:t>
      </w:r>
      <w:r w:rsidRPr="008A4ACA">
        <w:rPr>
          <w:rFonts w:cs="B Nazanin"/>
          <w:b/>
          <w:bCs/>
          <w:sz w:val="24"/>
          <w:szCs w:val="24"/>
          <w:rtl/>
        </w:rPr>
        <w:softHyphen/>
      </w:r>
      <w:r w:rsidRPr="008A4ACA">
        <w:rPr>
          <w:rFonts w:cs="B Nazanin" w:hint="cs"/>
          <w:b/>
          <w:bCs/>
          <w:sz w:val="24"/>
          <w:szCs w:val="24"/>
          <w:rtl/>
        </w:rPr>
        <w:t>سلطانی تحت عنوان «</w:t>
      </w:r>
      <w:r w:rsidRPr="008A4ACA">
        <w:rPr>
          <w:rFonts w:cs="B Nazanin" w:hint="cs"/>
          <w:b/>
          <w:bCs/>
          <w:color w:val="333333"/>
          <w:sz w:val="24"/>
          <w:szCs w:val="24"/>
          <w:rtl/>
        </w:rPr>
        <w:t>تاثیر ملاقات برنامه</w:t>
      </w:r>
      <w:r w:rsidRPr="008A4ACA">
        <w:rPr>
          <w:rFonts w:ascii="Cambria" w:hAnsi="Cambria" w:cs="Cambria"/>
          <w:b/>
          <w:bCs/>
          <w:color w:val="333333"/>
          <w:sz w:val="24"/>
          <w:szCs w:val="24"/>
          <w:rtl/>
        </w:rPr>
        <w:softHyphen/>
      </w:r>
      <w:r w:rsidRPr="008A4ACA">
        <w:rPr>
          <w:rFonts w:cs="B Nazanin" w:hint="cs"/>
          <w:b/>
          <w:bCs/>
          <w:color w:val="333333"/>
          <w:sz w:val="24"/>
          <w:szCs w:val="24"/>
          <w:rtl/>
        </w:rPr>
        <w:t>ریزی شده مراقبین خانوادگی بر بروز و شدت دلیریوم در بیماران بستری در بخش</w:t>
      </w:r>
      <w:r w:rsidRPr="008A4ACA">
        <w:rPr>
          <w:rFonts w:ascii="Cambria" w:hAnsi="Cambria" w:cs="Cambria"/>
          <w:b/>
          <w:bCs/>
          <w:color w:val="333333"/>
          <w:sz w:val="24"/>
          <w:szCs w:val="24"/>
          <w:rtl/>
        </w:rPr>
        <w:softHyphen/>
      </w:r>
      <w:r w:rsidRPr="008A4ACA">
        <w:rPr>
          <w:rFonts w:cs="B Nazanin" w:hint="cs"/>
          <w:b/>
          <w:bCs/>
          <w:color w:val="333333"/>
          <w:sz w:val="24"/>
          <w:szCs w:val="24"/>
          <w:rtl/>
        </w:rPr>
        <w:t>های مراقبت ویژه و اضطراب مراقبین آنها در مراکز آموزشی-درمانی وابسته به دا</w:t>
      </w:r>
      <w:r w:rsidRPr="008A4ACA">
        <w:rPr>
          <w:rFonts w:cs="B Nazanin" w:hint="cs"/>
          <w:b/>
          <w:bCs/>
          <w:color w:val="333333"/>
          <w:sz w:val="24"/>
          <w:szCs w:val="24"/>
          <w:rtl/>
        </w:rPr>
        <w:t>نشگاه علوم پزشکی تبریز در سال 1402</w:t>
      </w:r>
      <w:r w:rsidRPr="008A4ACA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Pr="005A24BF">
        <w:rPr>
          <w:rFonts w:cs="B Nazanin" w:hint="cs"/>
          <w:b/>
          <w:bCs/>
          <w:color w:val="333333"/>
          <w:sz w:val="24"/>
          <w:szCs w:val="24"/>
          <w:rtl/>
        </w:rPr>
        <w:t>سرکارخانم دکتر فرناز رحمانی</w:t>
      </w:r>
    </w:p>
    <w:p w:rsidR="005A24BF" w:rsidRPr="005A24BF" w:rsidRDefault="005A24BF" w:rsidP="005A24BF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5A24BF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</w:p>
    <w:p w:rsidR="001B5142" w:rsidRPr="00C874D7" w:rsidRDefault="005A24BF" w:rsidP="005A24BF">
      <w:pPr>
        <w:spacing w:after="0" w:line="240" w:lineRule="auto"/>
        <w:jc w:val="center"/>
        <w:rPr>
          <w:rFonts w:cs="B Nazanin" w:hint="cs"/>
          <w:b/>
          <w:bCs/>
          <w:color w:val="333333"/>
          <w:sz w:val="24"/>
          <w:szCs w:val="24"/>
          <w:lang w:bidi="fa-IR"/>
        </w:rPr>
      </w:pPr>
      <w:r w:rsidRPr="005A24BF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  <w:bookmarkStart w:id="0" w:name="_GoBack"/>
      <w:bookmarkEnd w:id="0"/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40" w:rsidRDefault="002E6E40">
      <w:pPr>
        <w:spacing w:after="0" w:line="240" w:lineRule="auto"/>
      </w:pPr>
      <w:r>
        <w:separator/>
      </w:r>
    </w:p>
  </w:endnote>
  <w:endnote w:type="continuationSeparator" w:id="0">
    <w:p w:rsidR="002E6E40" w:rsidRDefault="002E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40" w:rsidRDefault="002E6E40">
      <w:pPr>
        <w:spacing w:after="0" w:line="240" w:lineRule="auto"/>
      </w:pPr>
      <w:r>
        <w:separator/>
      </w:r>
    </w:p>
  </w:footnote>
  <w:footnote w:type="continuationSeparator" w:id="0">
    <w:p w:rsidR="002E6E40" w:rsidRDefault="002E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E0FB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13/04/1402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13/04/1402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201505/د/5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201505/د/5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4843"/>
    <w:rsid w:val="002D138C"/>
    <w:rsid w:val="002D1618"/>
    <w:rsid w:val="002D5AB9"/>
    <w:rsid w:val="002E6E40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0FBA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999"/>
    <w:rsid w:val="004C025A"/>
    <w:rsid w:val="004C500D"/>
    <w:rsid w:val="004D7099"/>
    <w:rsid w:val="004E1154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4BF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4ACA"/>
    <w:rsid w:val="008A6EF7"/>
    <w:rsid w:val="008A77DF"/>
    <w:rsid w:val="008B442A"/>
    <w:rsid w:val="008C5DE5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356B3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88D530-D9D6-4597-B0F2-FE2E42A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D8AC-81F8-48BB-B7A6-FBD883D8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2017-02-02T20:34:00Z</cp:lastPrinted>
  <dcterms:created xsi:type="dcterms:W3CDTF">2023-07-04T19:26:00Z</dcterms:created>
  <dcterms:modified xsi:type="dcterms:W3CDTF">2023-07-04T19:26:00Z</dcterms:modified>
</cp:coreProperties>
</file>