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E17125" w:rsidRDefault="00697E6D" w:rsidP="0009022E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>استاد محترم راهنما: سرکار</w:t>
      </w:r>
      <w:r w:rsidR="00DB65C3">
        <w:rPr>
          <w:rFonts w:cs="B Titr" w:hint="cs"/>
          <w:sz w:val="24"/>
          <w:szCs w:val="24"/>
          <w:rtl/>
          <w:lang w:bidi="fa-IR"/>
        </w:rPr>
        <w:t xml:space="preserve"> </w:t>
      </w:r>
      <w:r w:rsidRPr="00E17125">
        <w:rPr>
          <w:rFonts w:cs="B Titr" w:hint="cs"/>
          <w:sz w:val="24"/>
          <w:szCs w:val="24"/>
          <w:rtl/>
          <w:lang w:bidi="fa-IR"/>
        </w:rPr>
        <w:t xml:space="preserve">خانم دکتر </w:t>
      </w:r>
      <w:r w:rsidR="0009022E">
        <w:rPr>
          <w:rFonts w:cs="B Titr" w:hint="cs"/>
          <w:sz w:val="24"/>
          <w:szCs w:val="24"/>
          <w:rtl/>
          <w:lang w:bidi="fa-IR"/>
        </w:rPr>
        <w:t>عصمت مهرابی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>اس</w:t>
      </w:r>
      <w:r w:rsidR="00C248B3">
        <w:rPr>
          <w:rFonts w:cs="B Titr" w:hint="cs"/>
          <w:sz w:val="24"/>
          <w:szCs w:val="24"/>
          <w:rtl/>
          <w:lang w:bidi="fa-IR"/>
        </w:rPr>
        <w:t>تاد</w:t>
      </w:r>
      <w:r w:rsidRPr="00E17125">
        <w:rPr>
          <w:rFonts w:cs="B Titr" w:hint="cs"/>
          <w:sz w:val="24"/>
          <w:szCs w:val="24"/>
          <w:rtl/>
          <w:lang w:bidi="fa-IR"/>
        </w:rPr>
        <w:t xml:space="preserve"> محترم مشاور: سرکار</w:t>
      </w:r>
      <w:r w:rsidR="00DB65C3">
        <w:rPr>
          <w:rFonts w:cs="B Titr" w:hint="cs"/>
          <w:sz w:val="24"/>
          <w:szCs w:val="24"/>
          <w:rtl/>
          <w:lang w:bidi="fa-IR"/>
        </w:rPr>
        <w:t xml:space="preserve"> </w:t>
      </w:r>
      <w:r w:rsidRPr="00E17125">
        <w:rPr>
          <w:rFonts w:cs="B Titr" w:hint="cs"/>
          <w:sz w:val="24"/>
          <w:szCs w:val="24"/>
          <w:rtl/>
          <w:lang w:bidi="fa-IR"/>
        </w:rPr>
        <w:t xml:space="preserve">خانم </w:t>
      </w:r>
      <w:r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C248B3">
        <w:rPr>
          <w:rFonts w:cs="B Titr" w:hint="cs"/>
          <w:sz w:val="24"/>
          <w:szCs w:val="24"/>
          <w:rtl/>
          <w:lang w:bidi="fa-IR"/>
        </w:rPr>
        <w:t>رقیه نوری زاده</w:t>
      </w:r>
    </w:p>
    <w:p w:rsidR="007C36F5" w:rsidRPr="00E17125" w:rsidRDefault="00697E6D" w:rsidP="0009022E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 w:rsidR="0009022E" w:rsidRPr="00E17125">
        <w:rPr>
          <w:rFonts w:cs="B Titr" w:hint="cs"/>
          <w:sz w:val="24"/>
          <w:szCs w:val="24"/>
          <w:rtl/>
          <w:lang w:bidi="fa-IR"/>
        </w:rPr>
        <w:t>سرکار</w:t>
      </w:r>
      <w:r w:rsidR="00DB65C3">
        <w:rPr>
          <w:rFonts w:cs="B Titr" w:hint="cs"/>
          <w:sz w:val="24"/>
          <w:szCs w:val="24"/>
          <w:rtl/>
          <w:lang w:bidi="fa-IR"/>
        </w:rPr>
        <w:t xml:space="preserve"> </w:t>
      </w:r>
      <w:r w:rsidR="0009022E" w:rsidRPr="00E17125">
        <w:rPr>
          <w:rFonts w:cs="B Titr" w:hint="cs"/>
          <w:sz w:val="24"/>
          <w:szCs w:val="24"/>
          <w:rtl/>
          <w:lang w:bidi="fa-IR"/>
        </w:rPr>
        <w:t>خانم</w:t>
      </w:r>
      <w:r w:rsidR="0009022E">
        <w:rPr>
          <w:rFonts w:cs="B Titr" w:hint="cs"/>
          <w:sz w:val="24"/>
          <w:szCs w:val="24"/>
          <w:rtl/>
          <w:lang w:bidi="fa-IR"/>
        </w:rPr>
        <w:t xml:space="preserve"> مهین کمالی فرد</w:t>
      </w:r>
    </w:p>
    <w:p w:rsidR="007C36F5" w:rsidRPr="00E17125" w:rsidRDefault="00697E6D" w:rsidP="0009022E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 w:rsidR="0009022E" w:rsidRPr="00E17125">
        <w:rPr>
          <w:rFonts w:cs="B Titr" w:hint="cs"/>
          <w:sz w:val="24"/>
          <w:szCs w:val="24"/>
          <w:rtl/>
          <w:lang w:bidi="fa-IR"/>
        </w:rPr>
        <w:t>سرکار</w:t>
      </w:r>
      <w:r w:rsidR="00DB65C3">
        <w:rPr>
          <w:rFonts w:cs="B Titr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09022E" w:rsidRPr="00E17125">
        <w:rPr>
          <w:rFonts w:cs="B Titr" w:hint="cs"/>
          <w:sz w:val="24"/>
          <w:szCs w:val="24"/>
          <w:rtl/>
          <w:lang w:bidi="fa-IR"/>
        </w:rPr>
        <w:t xml:space="preserve">خانم </w:t>
      </w:r>
      <w:r w:rsidR="0009022E">
        <w:rPr>
          <w:rFonts w:cs="B Titr" w:hint="cs"/>
          <w:sz w:val="24"/>
          <w:szCs w:val="24"/>
          <w:rtl/>
          <w:lang w:bidi="fa-IR"/>
        </w:rPr>
        <w:t>دکتر مژگان بهشید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417203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F01FFF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09022E">
        <w:rPr>
          <w:rFonts w:cs="B Nazanin" w:hint="cs"/>
          <w:sz w:val="24"/>
          <w:szCs w:val="24"/>
          <w:rtl/>
          <w:lang w:bidi="fa-IR"/>
        </w:rPr>
        <w:t>مریم شاه ویسی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417203">
        <w:rPr>
          <w:rFonts w:cs="B Nazanin" w:hint="cs"/>
          <w:sz w:val="24"/>
          <w:szCs w:val="24"/>
          <w:rtl/>
          <w:lang w:bidi="fa-IR"/>
        </w:rPr>
        <w:t xml:space="preserve"> رشته مامایی که روز دوشنبه</w:t>
      </w:r>
      <w:r w:rsidR="00F01FFF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09022E">
        <w:rPr>
          <w:rFonts w:cs="B Nazanin" w:hint="cs"/>
          <w:sz w:val="24"/>
          <w:szCs w:val="24"/>
          <w:rtl/>
          <w:lang w:bidi="fa-IR"/>
        </w:rPr>
        <w:t>10</w:t>
      </w:r>
      <w:r w:rsidR="00F01FFF">
        <w:rPr>
          <w:rFonts w:cs="B Nazanin" w:hint="cs"/>
          <w:sz w:val="24"/>
          <w:szCs w:val="24"/>
          <w:rtl/>
          <w:lang w:bidi="fa-IR"/>
        </w:rPr>
        <w:t>/</w:t>
      </w:r>
      <w:r w:rsidR="0009022E">
        <w:rPr>
          <w:rFonts w:cs="B Nazanin" w:hint="cs"/>
          <w:sz w:val="24"/>
          <w:szCs w:val="24"/>
          <w:rtl/>
          <w:lang w:bidi="fa-IR"/>
        </w:rPr>
        <w:t>5</w:t>
      </w:r>
      <w:r w:rsidR="00F01FFF">
        <w:rPr>
          <w:rFonts w:cs="B Nazanin" w:hint="cs"/>
          <w:sz w:val="24"/>
          <w:szCs w:val="24"/>
          <w:rtl/>
          <w:lang w:bidi="fa-IR"/>
        </w:rPr>
        <w:t xml:space="preserve">/1401 در محل سالن کنفرانس روبروی دفتر ریاست 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12:30 </w:t>
      </w:r>
      <w:r w:rsidR="00F01FFF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3906C1" w:rsidP="0009022E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09022E" w:rsidRPr="0009022E">
        <w:rPr>
          <w:rFonts w:cs="B Nazanin" w:hint="cs"/>
          <w:b/>
          <w:bCs/>
          <w:color w:val="333333"/>
          <w:sz w:val="24"/>
          <w:szCs w:val="24"/>
          <w:rtl/>
        </w:rPr>
        <w:t>بررسی تاثیر تصمیم گیری مشارکتی انتخاب روش بی دردی زایمان بر تجربه زایمان در زنان نخست زا: یک مطالعه مداخله ای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DB65C3" w:rsidRPr="00DB65C3" w:rsidRDefault="00DB65C3" w:rsidP="00DB65C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DB65C3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DB65C3" w:rsidRDefault="00DB65C3" w:rsidP="00DB65C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DB65C3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DB65C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E3" w:rsidRDefault="004B2FE3">
      <w:pPr>
        <w:spacing w:after="0" w:line="240" w:lineRule="auto"/>
      </w:pPr>
      <w:r>
        <w:separator/>
      </w:r>
    </w:p>
  </w:endnote>
  <w:endnote w:type="continuationSeparator" w:id="0">
    <w:p w:rsidR="004B2FE3" w:rsidRDefault="004B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E3" w:rsidRDefault="004B2FE3">
      <w:pPr>
        <w:spacing w:after="0" w:line="240" w:lineRule="auto"/>
      </w:pPr>
      <w:r>
        <w:separator/>
      </w:r>
    </w:p>
  </w:footnote>
  <w:footnote w:type="continuationSeparator" w:id="0">
    <w:p w:rsidR="004B2FE3" w:rsidRDefault="004B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D72B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233274/د/5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233274/د/5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2BA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17203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2FE3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5C3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1FF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9888D-6FAB-4FBC-B9A6-21618ED5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6469-D939-4908-81D4-D2BE89D7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2017-02-05T05:34:00Z</cp:lastPrinted>
  <dcterms:created xsi:type="dcterms:W3CDTF">2022-07-27T04:34:00Z</dcterms:created>
  <dcterms:modified xsi:type="dcterms:W3CDTF">2022-07-27T04:34:00Z</dcterms:modified>
</cp:coreProperties>
</file>