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F5" w:rsidRPr="00D06C58" w:rsidRDefault="000E769C" w:rsidP="00A72D32">
      <w:pPr>
        <w:pStyle w:val="BodyText3"/>
        <w:spacing w:before="240"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0F389A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A72D32">
        <w:rPr>
          <w:rFonts w:cs="B Titr" w:hint="cs"/>
          <w:sz w:val="22"/>
          <w:szCs w:val="22"/>
          <w:rtl/>
          <w:lang w:bidi="fa-IR"/>
        </w:rPr>
        <w:t>نیلوفر ستارزاده</w:t>
      </w:r>
    </w:p>
    <w:p w:rsidR="007C36F5" w:rsidRPr="00D06C58" w:rsidRDefault="005643B3" w:rsidP="00A72D32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="000050B9">
        <w:rPr>
          <w:rFonts w:cs="B Titr" w:hint="cs"/>
          <w:sz w:val="22"/>
          <w:szCs w:val="22"/>
          <w:rtl/>
          <w:lang w:bidi="fa-IR"/>
        </w:rPr>
        <w:t>س</w:t>
      </w:r>
      <w:r w:rsidR="00F95867">
        <w:rPr>
          <w:rFonts w:cs="B Titr" w:hint="cs"/>
          <w:sz w:val="22"/>
          <w:szCs w:val="22"/>
          <w:rtl/>
          <w:lang w:bidi="fa-IR"/>
        </w:rPr>
        <w:t>تاد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A72D32">
        <w:rPr>
          <w:rFonts w:cs="B Titr" w:hint="cs"/>
          <w:sz w:val="22"/>
          <w:szCs w:val="22"/>
          <w:rtl/>
          <w:lang w:bidi="fa-IR"/>
        </w:rPr>
        <w:t>سویل حکیمی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Pr="00D06C58" w:rsidRDefault="00697E6D" w:rsidP="00A72D32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A72D32">
        <w:rPr>
          <w:rFonts w:cs="B Titr" w:hint="cs"/>
          <w:sz w:val="22"/>
          <w:szCs w:val="22"/>
          <w:rtl/>
          <w:lang w:bidi="fa-IR"/>
        </w:rPr>
        <w:t>جمیله ملکوتی</w:t>
      </w:r>
    </w:p>
    <w:p w:rsidR="007C36F5" w:rsidRPr="00D06C58" w:rsidRDefault="00697E6D" w:rsidP="00A72D32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A72D32">
        <w:rPr>
          <w:rFonts w:cs="B Titr" w:hint="cs"/>
          <w:sz w:val="22"/>
          <w:szCs w:val="22"/>
          <w:rtl/>
          <w:lang w:bidi="fa-IR"/>
        </w:rPr>
        <w:t>ژیلا خامنیان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103055" w:rsidRDefault="00697E6D" w:rsidP="00C70D7C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FC3577">
        <w:rPr>
          <w:rFonts w:cs="B Nazanin" w:hint="cs"/>
          <w:sz w:val="24"/>
          <w:szCs w:val="24"/>
          <w:rtl/>
          <w:lang w:bidi="fa-IR"/>
        </w:rPr>
        <w:t>کارشناسی</w:t>
      </w:r>
      <w:r w:rsidR="00FC3577">
        <w:rPr>
          <w:rFonts w:cs="B Nazanin"/>
          <w:sz w:val="24"/>
          <w:szCs w:val="24"/>
          <w:rtl/>
          <w:lang w:bidi="fa-IR"/>
        </w:rPr>
        <w:softHyphen/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C70D7C">
        <w:rPr>
          <w:rFonts w:cs="B Nazanin" w:hint="cs"/>
          <w:sz w:val="24"/>
          <w:szCs w:val="24"/>
          <w:rtl/>
          <w:lang w:bidi="fa-IR"/>
        </w:rPr>
        <w:t>مهتاب شکیبایی</w:t>
      </w:r>
      <w:r w:rsidR="00C70D7C">
        <w:rPr>
          <w:rFonts w:cs="B Nazanin"/>
          <w:sz w:val="24"/>
          <w:szCs w:val="24"/>
          <w:rtl/>
          <w:lang w:bidi="fa-IR"/>
        </w:rPr>
        <w:softHyphen/>
      </w:r>
      <w:r w:rsidR="00C70D7C">
        <w:rPr>
          <w:rFonts w:cs="B Nazanin" w:hint="cs"/>
          <w:sz w:val="24"/>
          <w:szCs w:val="24"/>
          <w:rtl/>
          <w:lang w:bidi="fa-IR"/>
        </w:rPr>
        <w:t>فر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A70DA5">
        <w:rPr>
          <w:rFonts w:cs="B Nazanin" w:hint="cs"/>
          <w:sz w:val="24"/>
          <w:szCs w:val="24"/>
          <w:rtl/>
          <w:lang w:bidi="fa-IR"/>
        </w:rPr>
        <w:t xml:space="preserve"> رشته</w:t>
      </w:r>
      <w:r w:rsidR="00C87DA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مامایی</w:t>
      </w:r>
      <w:bookmarkStart w:id="0" w:name="_GoBack"/>
      <w:bookmarkEnd w:id="0"/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2D32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یکشنبه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A72D32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22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72D32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5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A72D32">
        <w:rPr>
          <w:rFonts w:cs="B Nazanin" w:hint="cs"/>
          <w:sz w:val="24"/>
          <w:szCs w:val="24"/>
          <w:u w:val="single"/>
          <w:rtl/>
          <w:lang w:bidi="fa-IR"/>
        </w:rPr>
        <w:t xml:space="preserve">کلاس شماره 12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A72D32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10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  <w:r w:rsidR="0067033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03055" w:rsidRDefault="00103055" w:rsidP="00103055">
      <w:pPr>
        <w:pStyle w:val="BodyText3"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D06C58" w:rsidRDefault="008E79B6" w:rsidP="00A72D32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A72D32" w:rsidRPr="00A72D32">
        <w:rPr>
          <w:rFonts w:cs="B Nazanin" w:hint="cs"/>
          <w:b/>
          <w:bCs/>
          <w:color w:val="333333"/>
          <w:sz w:val="24"/>
          <w:szCs w:val="24"/>
          <w:rtl/>
        </w:rPr>
        <w:t>تاثیر آموزش احقاق جنسی زن بر رضایت زناشویی و شادمانی زندگی زنان مراجعه کننده به مراکز سلامت تبریز: یک مطالعه نیمه تجربی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772E76" w:rsidRPr="00772E76" w:rsidRDefault="00772E76" w:rsidP="00772E76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772E76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772E76" w:rsidRPr="00772E76" w:rsidRDefault="00772E76" w:rsidP="00772E76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772E76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772E76" w:rsidRDefault="005F2C2C" w:rsidP="00772E7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>
        <w:rPr>
          <w:rFonts w:ascii="Calibri" w:eastAsia="Calibri" w:hAnsi="Calibri" w:cs="B Nazanin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494030"/>
                <wp:effectExtent l="0" t="635" r="3175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697E6D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803ECB" w:rsidP="00D06C58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BgvwIAAMYFAAAOAAAAZHJzL2Uyb0RvYy54bWysVMlu2zAQvRfoPxC8K1osLxIiF4lkFQXS&#10;BUh6DmiKsohKpErSltOi/94h5S3JpWirg0ByOG/ezDzO9bt916IdU5pLkeHwKsCICSorLjYZ/vpQ&#10;eguMtCGiIq0ULMNPTON3y7dvroc+ZZFsZFsxhQBE6HToM9wY06e+r2nDOqKvZM8EGGupOmJgqzZ+&#10;pcgA6F3rR0Ew8wepql5JyrSG02I04qXDr2tGzee61sygNsPAzbi/cv+1/fvLa5JuFOkbTg80yF+w&#10;6AgXEPQEVRBD0FbxV1Adp0pqWZsrKjtf1jWnzOUA2YTBi2zuG9IzlwsUR/enMun/B0s/7b4oxKsM&#10;TzESpIMWPbC9Qbdyj0KMKqYpVOsxp4+2VEOvU/C478HH7OEOtNylrfs7Sb9pJGTeELFhN0rJoWGk&#10;Aqqh9fQvXEccbUHWw0dZQUyyNdIB7WvV2TpCZRCgQ8ueTm2yvCgcTifRJAqALwVbnMTBxPXRJ+nR&#10;u1favGeyQ3aRYQUycOhkd6eNZUPS4xUbTMiSt62TQiueHcDF8QRig6u1WRausz+TIFktVovYi6PZ&#10;youDovBuyjz2ZmU4nxaTIs+L8JeNG8Zpw6uKCRvmqLIw/rMuHvQ+6uOkMy1bXlk4S0mrzTpvFdoR&#10;UHnpPldzsJyv+c9puCJALi9SCqM4uI0Sr5wt5l5cxlMvmQcLLwiT22QWQLGL8nlKd1ywf08JDRlO&#10;ptF0FNOZ9IvcAve9zo2kHTcwR1reZXhxukRSK8GVqFxrDeHtuL4ohaV/LgW0+9hoJ1ir0VGtZr/e&#10;A4pV8VpWTyBdJUFZoE8YfrBopPqB0QCDJMP6+5YohlH7QYD8kzCO7eRxm3g6j2CjLi3rSwsRFKAy&#10;bDAal7kZp9W2V3zTQKTjg7uBJ1Nyp+Yzq8NDg2HhkjoMNjuNLvfu1nn8Ln8DAAD//wMAUEsDBBQA&#10;BgAIAAAAIQDrMSbi4AAAAAsBAAAPAAAAZHJzL2Rvd25yZXYueG1sTI/LTsMwEEX3SPyDNUjsWudB&#10;QwiZVBUPiUU3lLB34yGJiMdR7Dbp32NWsBzN0b3nltvFDOJMk+stI8TrCARxY3XPLUL98brKQTiv&#10;WKvBMiFcyMG2ur4qVaHtzO90PvhWhBB2hULovB8LKV3TkVFubUfi8Puyk1E+nFMr9aTmEG4GmURR&#10;Jo3qOTR0aqSnjprvw8kgeK938aV+Me7tc9k/z13UbFSNeHuz7B5BeFr8Hwy/+kEdquB0tCfWTgwI&#10;q3iTBhQhecgzEIHIkzSsOyKk99kdyKqU/zdUPwAAAP//AwBQSwECLQAUAAYACAAAACEAtoM4kv4A&#10;AADhAQAAEwAAAAAAAAAAAAAAAAAAAAAAW0NvbnRlbnRfVHlwZXNdLnhtbFBLAQItABQABgAIAAAA&#10;IQA4/SH/1gAAAJQBAAALAAAAAAAAAAAAAAAAAC8BAABfcmVscy8ucmVsc1BLAQItABQABgAIAAAA&#10;IQB2LbBgvwIAAMYFAAAOAAAAAAAAAAAAAAAAAC4CAABkcnMvZTJvRG9jLnhtbFBLAQItABQABgAI&#10;AAAAIQDrMSbi4AAAAAsBAAAPAAAAAAAAAAAAAAAAABkFAABkcnMvZG93bnJldi54bWxQSwUGAAAA&#10;AAQABADzAAAAJgYAAAAA&#10;" filled="f" stroked="f">
                <v:textbox style="mso-fit-shape-to-text:t">
                  <w:txbxContent>
                    <w:p w:rsidR="00803ECB" w:rsidRPr="00FA7B22" w:rsidRDefault="00697E6D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803ECB" w:rsidP="00D06C58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772E76" w:rsidSect="00BF0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65" w:rsidRDefault="00786D65">
      <w:pPr>
        <w:spacing w:after="0" w:line="240" w:lineRule="auto"/>
      </w:pPr>
      <w:r>
        <w:separator/>
      </w:r>
    </w:p>
  </w:endnote>
  <w:endnote w:type="continuationSeparator" w:id="0">
    <w:p w:rsidR="00786D65" w:rsidRDefault="007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65" w:rsidRDefault="00786D65">
      <w:pPr>
        <w:spacing w:after="0" w:line="240" w:lineRule="auto"/>
      </w:pPr>
      <w:r>
        <w:separator/>
      </w:r>
    </w:p>
  </w:footnote>
  <w:footnote w:type="continuationSeparator" w:id="0">
    <w:p w:rsidR="00786D65" w:rsidRDefault="007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DB" w:rsidRPr="00BD3F7B" w:rsidRDefault="005F2C2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17/05/1402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17/05/1402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268529/د/5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268529/د/5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A6"/>
    <w:rsid w:val="000045C7"/>
    <w:rsid w:val="000050B9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069C"/>
    <w:rsid w:val="000B3E23"/>
    <w:rsid w:val="000C2850"/>
    <w:rsid w:val="000D4745"/>
    <w:rsid w:val="000D78B6"/>
    <w:rsid w:val="000E1268"/>
    <w:rsid w:val="000E4EAC"/>
    <w:rsid w:val="000E769C"/>
    <w:rsid w:val="000F389A"/>
    <w:rsid w:val="000F679D"/>
    <w:rsid w:val="001027C7"/>
    <w:rsid w:val="00103055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D083F"/>
    <w:rsid w:val="001E6A92"/>
    <w:rsid w:val="001F1428"/>
    <w:rsid w:val="001F49A0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07F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2C2C"/>
    <w:rsid w:val="005F57A8"/>
    <w:rsid w:val="005F7268"/>
    <w:rsid w:val="0060079D"/>
    <w:rsid w:val="00601628"/>
    <w:rsid w:val="00607B29"/>
    <w:rsid w:val="00607EA9"/>
    <w:rsid w:val="006117EC"/>
    <w:rsid w:val="006122DB"/>
    <w:rsid w:val="00616B8A"/>
    <w:rsid w:val="00620441"/>
    <w:rsid w:val="00620DFA"/>
    <w:rsid w:val="00635239"/>
    <w:rsid w:val="00637261"/>
    <w:rsid w:val="00650810"/>
    <w:rsid w:val="0065594B"/>
    <w:rsid w:val="00656DD7"/>
    <w:rsid w:val="006621FE"/>
    <w:rsid w:val="0067033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62F04"/>
    <w:rsid w:val="00770598"/>
    <w:rsid w:val="00771CA7"/>
    <w:rsid w:val="00772E76"/>
    <w:rsid w:val="00786D65"/>
    <w:rsid w:val="00790C0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27E7A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1C11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70DA5"/>
    <w:rsid w:val="00A72D32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44E3F"/>
    <w:rsid w:val="00C54961"/>
    <w:rsid w:val="00C62D98"/>
    <w:rsid w:val="00C64B56"/>
    <w:rsid w:val="00C70D7C"/>
    <w:rsid w:val="00C86F3F"/>
    <w:rsid w:val="00C87DAE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5714E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0D5"/>
    <w:rsid w:val="00F26881"/>
    <w:rsid w:val="00F2729C"/>
    <w:rsid w:val="00F43FA6"/>
    <w:rsid w:val="00F45079"/>
    <w:rsid w:val="00F54207"/>
    <w:rsid w:val="00F5564B"/>
    <w:rsid w:val="00F6129C"/>
    <w:rsid w:val="00F70080"/>
    <w:rsid w:val="00F754C4"/>
    <w:rsid w:val="00F837E6"/>
    <w:rsid w:val="00F83F4A"/>
    <w:rsid w:val="00F861EB"/>
    <w:rsid w:val="00F906BE"/>
    <w:rsid w:val="00F95867"/>
    <w:rsid w:val="00F96267"/>
    <w:rsid w:val="00F97032"/>
    <w:rsid w:val="00FA212F"/>
    <w:rsid w:val="00FA7B22"/>
    <w:rsid w:val="00FB26AB"/>
    <w:rsid w:val="00FC3577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C030A-83A0-48F8-B6AF-E0477F04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Mehrad</dc:creator>
  <cp:lastModifiedBy>win</cp:lastModifiedBy>
  <cp:revision>2</cp:revision>
  <cp:lastPrinted>2017-02-04T08:34:00Z</cp:lastPrinted>
  <dcterms:created xsi:type="dcterms:W3CDTF">2023-08-08T19:55:00Z</dcterms:created>
  <dcterms:modified xsi:type="dcterms:W3CDTF">2023-08-08T19:55:00Z</dcterms:modified>
</cp:coreProperties>
</file>