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EC" w:rsidRPr="00E214C0" w:rsidRDefault="0031711D" w:rsidP="00C87FA5">
      <w:pPr>
        <w:bidi/>
        <w:spacing w:line="240" w:lineRule="auto"/>
        <w:ind w:left="694"/>
        <w:jc w:val="both"/>
        <w:rPr>
          <w:rFonts w:cs="B Titr"/>
          <w:lang w:bidi="fa-IR"/>
        </w:rPr>
      </w:pPr>
      <w:r>
        <w:rPr>
          <w:rFonts w:cs="B Titr" w:hint="cs"/>
          <w:sz w:val="24"/>
          <w:szCs w:val="24"/>
          <w:rtl/>
        </w:rPr>
        <w:t xml:space="preserve">      </w:t>
      </w:r>
      <w:r w:rsidRPr="00E214C0">
        <w:rPr>
          <w:rFonts w:cs="B Titr" w:hint="cs"/>
          <w:rtl/>
        </w:rPr>
        <w:t xml:space="preserve">استاد محترم راهنما: </w:t>
      </w:r>
      <w:r w:rsidR="000917E4" w:rsidRPr="00E214C0">
        <w:rPr>
          <w:rFonts w:cs="B Titr" w:hint="cs"/>
          <w:rtl/>
        </w:rPr>
        <w:t>جناب آقای دکتر وحید زمان</w:t>
      </w:r>
      <w:r w:rsidR="000917E4" w:rsidRPr="00E214C0">
        <w:rPr>
          <w:rFonts w:cs="B Titr" w:hint="cs"/>
          <w:rtl/>
        </w:rPr>
        <w:softHyphen/>
        <w:t>زاده</w:t>
      </w:r>
      <w:r w:rsidR="00E214C0" w:rsidRPr="00E214C0">
        <w:rPr>
          <w:rFonts w:cs="B Titr" w:hint="cs"/>
          <w:rtl/>
          <w:lang w:bidi="fa-IR"/>
        </w:rPr>
        <w:t xml:space="preserve"> و سرکارخانم دکتر اکرم قهرمانیان</w:t>
      </w:r>
    </w:p>
    <w:p w:rsidR="00BB0CEC" w:rsidRPr="00E214C0" w:rsidRDefault="0031711D" w:rsidP="00C87FA5">
      <w:pPr>
        <w:bidi/>
        <w:spacing w:line="240" w:lineRule="auto"/>
        <w:ind w:left="978"/>
        <w:jc w:val="both"/>
        <w:rPr>
          <w:rFonts w:cs="B Titr"/>
        </w:rPr>
      </w:pPr>
      <w:r w:rsidRPr="00E214C0">
        <w:rPr>
          <w:rFonts w:cs="B Titr" w:hint="cs"/>
          <w:rtl/>
        </w:rPr>
        <w:t>اس</w:t>
      </w:r>
      <w:r w:rsidR="00E214C0" w:rsidRPr="00E214C0">
        <w:rPr>
          <w:rFonts w:cs="B Titr" w:hint="cs"/>
          <w:rtl/>
        </w:rPr>
        <w:t>تاد</w:t>
      </w:r>
      <w:r w:rsidRPr="00E214C0">
        <w:rPr>
          <w:rFonts w:cs="B Titr" w:hint="cs"/>
          <w:rtl/>
        </w:rPr>
        <w:t xml:space="preserve"> محترم مشاور: سرکارخانم دکتر لیلا ولیزاده </w:t>
      </w:r>
    </w:p>
    <w:p w:rsidR="00BB0CEC" w:rsidRPr="00E214C0" w:rsidRDefault="0031711D" w:rsidP="00C87FA5">
      <w:pPr>
        <w:bidi/>
        <w:spacing w:line="240" w:lineRule="auto"/>
        <w:ind w:left="978"/>
        <w:jc w:val="both"/>
        <w:rPr>
          <w:rFonts w:cs="B Titr"/>
        </w:rPr>
      </w:pPr>
      <w:r w:rsidRPr="00E214C0">
        <w:rPr>
          <w:rFonts w:cs="B Titr" w:hint="cs"/>
          <w:rtl/>
        </w:rPr>
        <w:t>اس</w:t>
      </w:r>
      <w:r w:rsidR="000917E4" w:rsidRPr="00E214C0">
        <w:rPr>
          <w:rFonts w:cs="B Titr" w:hint="cs"/>
          <w:rtl/>
        </w:rPr>
        <w:t xml:space="preserve">اتید محترم ناظر: </w:t>
      </w:r>
      <w:r w:rsidR="00E214C0" w:rsidRPr="00E214C0">
        <w:rPr>
          <w:rFonts w:cs="B Titr" w:hint="cs"/>
          <w:rtl/>
        </w:rPr>
        <w:t>سرکارخانم دکتر فرانک جبارزاده</w:t>
      </w:r>
      <w:r w:rsidRPr="00E214C0">
        <w:rPr>
          <w:rFonts w:cs="B Titr" w:hint="cs"/>
          <w:rtl/>
        </w:rPr>
        <w:t xml:space="preserve"> و </w:t>
      </w:r>
      <w:r w:rsidR="00E214C0" w:rsidRPr="00E214C0">
        <w:rPr>
          <w:rFonts w:cs="B Titr" w:hint="cs"/>
          <w:rtl/>
        </w:rPr>
        <w:t>سرکارخانم دکتر مهستی علیزاده</w:t>
      </w:r>
    </w:p>
    <w:p w:rsidR="00BB0CEC" w:rsidRDefault="0031711D" w:rsidP="00BB0CEC">
      <w:pPr>
        <w:bidi/>
        <w:spacing w:line="360" w:lineRule="auto"/>
        <w:ind w:left="978"/>
        <w:jc w:val="both"/>
        <w:rPr>
          <w:rFonts w:cs="B Nazanin" w:hint="cs"/>
          <w:b/>
          <w:bCs/>
          <w:i/>
          <w:iCs/>
          <w:sz w:val="24"/>
          <w:szCs w:val="24"/>
          <w:rtl/>
          <w:lang w:bidi="fa-IR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B0CEC" w:rsidRDefault="0031711D" w:rsidP="00C87FA5">
      <w:pPr>
        <w:bidi/>
        <w:spacing w:line="360" w:lineRule="auto"/>
        <w:ind w:left="978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عالی/ جنابعالی دعوت می</w:t>
      </w:r>
      <w:r>
        <w:rPr>
          <w:rFonts w:cs="B Nazanin" w:hint="cs"/>
          <w:b/>
          <w:bCs/>
          <w:sz w:val="24"/>
          <w:szCs w:val="24"/>
          <w:rtl/>
        </w:rPr>
        <w:softHyphen/>
        <w:t xml:space="preserve">شود در جلسه پیش دفاع از پایان نامه دکتری آقای </w:t>
      </w:r>
      <w:r w:rsidR="00E214C0">
        <w:rPr>
          <w:rFonts w:cs="B Nazanin" w:hint="cs"/>
          <w:b/>
          <w:bCs/>
          <w:sz w:val="24"/>
          <w:szCs w:val="24"/>
          <w:rtl/>
        </w:rPr>
        <w:t>مجید پورعبدالله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پرستاری شرکت فرمایید. </w:t>
      </w:r>
    </w:p>
    <w:p w:rsidR="00BB0CEC" w:rsidRDefault="0031711D" w:rsidP="00C87FA5">
      <w:pPr>
        <w:bidi/>
        <w:ind w:left="978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C87FA5" w:rsidRPr="00C87FA5">
        <w:rPr>
          <w:rFonts w:cs="B Nazanin" w:hint="cs"/>
          <w:b/>
          <w:bCs/>
          <w:color w:val="333333"/>
          <w:sz w:val="24"/>
          <w:szCs w:val="24"/>
          <w:rtl/>
        </w:rPr>
        <w:t>تعیین شایستگی های مورد انتظار دانش آموختگان کارشناسی پرستاری ایران: مطالعه ترکیبی متوالی اکتشافی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B0CEC" w:rsidRDefault="0031711D" w:rsidP="00E214C0">
      <w:pPr>
        <w:bidi/>
        <w:ind w:left="978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زمان: روز 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دوشنبه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مورخ 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27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/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9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/1402 راس ساعت 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13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: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00</w:t>
      </w:r>
    </w:p>
    <w:p w:rsidR="00BB0CEC" w:rsidRDefault="0031711D" w:rsidP="00BB0CEC">
      <w:pPr>
        <w:bidi/>
        <w:ind w:left="978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مکان: سالن کنفرانس 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خانم آذر مرادی (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روبروی دفتر ریاست</w:t>
      </w:r>
      <w:r w:rsidR="00E214C0">
        <w:rPr>
          <w:rFonts w:cs="B Nazanin" w:hint="cs"/>
          <w:b/>
          <w:bCs/>
          <w:color w:val="000000"/>
          <w:sz w:val="24"/>
          <w:szCs w:val="24"/>
          <w:rtl/>
        </w:rPr>
        <w:t>)</w:t>
      </w:r>
      <w:r>
        <w:rPr>
          <w:rFonts w:cs="B Nazanin" w:hint="cs"/>
          <w:b/>
          <w:bCs/>
          <w:color w:val="000000"/>
          <w:sz w:val="24"/>
          <w:szCs w:val="24"/>
          <w:rtl/>
        </w:rPr>
        <w:t xml:space="preserve"> دانشکده پرستاری و مامایی تبریز</w:t>
      </w:r>
    </w:p>
    <w:p w:rsidR="007466DC" w:rsidRDefault="0031711D" w:rsidP="007466DC">
      <w:pPr>
        <w:bidi/>
        <w:ind w:left="978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حضور جناب آقای دکتر وحید زمان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زاده و سرکارخانم دکتر لیلا ولیزاده در جلسه به صورت مجازی و از طریق نرم</w:t>
      </w:r>
      <w:r>
        <w:rPr>
          <w:rFonts w:cs="B Nazanin"/>
          <w:b/>
          <w:bCs/>
          <w:color w:val="000000"/>
          <w:sz w:val="24"/>
          <w:szCs w:val="24"/>
          <w:rtl/>
        </w:rPr>
        <w:softHyphen/>
      </w:r>
      <w:r>
        <w:rPr>
          <w:rFonts w:cs="B Nazanin" w:hint="cs"/>
          <w:b/>
          <w:bCs/>
          <w:color w:val="000000"/>
          <w:sz w:val="24"/>
          <w:szCs w:val="24"/>
          <w:rtl/>
        </w:rPr>
        <w:t>افزار ادوب کانکنت خواهد بود.</w:t>
      </w:r>
    </w:p>
    <w:p w:rsidR="00D44FAE" w:rsidRDefault="00D44FAE" w:rsidP="00D44FAE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</w:p>
    <w:p w:rsidR="00435370" w:rsidRPr="00D44FAE" w:rsidRDefault="00D44FAE" w:rsidP="00D44FAE">
      <w:pPr>
        <w:bidi/>
        <w:spacing w:after="0"/>
        <w:jc w:val="center"/>
        <w:rPr>
          <w:rFonts w:cs="B Nazanin"/>
          <w:b/>
          <w:bCs/>
          <w:color w:val="000000"/>
          <w:sz w:val="24"/>
          <w:szCs w:val="24"/>
          <w:rtl/>
        </w:rPr>
      </w:pPr>
      <w:bookmarkStart w:id="0" w:name="_GoBack"/>
      <w:bookmarkEnd w:id="0"/>
      <w:r w:rsidRPr="00D44FAE">
        <w:rPr>
          <w:rFonts w:cs="B Nazanin"/>
          <w:b/>
          <w:bCs/>
          <w:color w:val="000000"/>
          <w:sz w:val="24"/>
          <w:szCs w:val="24"/>
          <w:rtl/>
        </w:rPr>
        <w:t>دکتر منصور غفوری فرد</w:t>
      </w:r>
      <w:r w:rsidRPr="00D44FAE">
        <w:rPr>
          <w:rFonts w:cs="B Nazanin"/>
          <w:b/>
          <w:bCs/>
          <w:color w:val="000000"/>
          <w:sz w:val="24"/>
          <w:szCs w:val="24"/>
        </w:rPr>
        <w:br/>
      </w:r>
      <w:r w:rsidRPr="00D44FAE">
        <w:rPr>
          <w:rFonts w:cs="B Nazanin"/>
          <w:b/>
          <w:bCs/>
          <w:color w:val="000000"/>
          <w:sz w:val="24"/>
          <w:szCs w:val="24"/>
          <w:rtl/>
        </w:rPr>
        <w:t>معاون تحقیقات و فناوری دانشکده</w:t>
      </w:r>
    </w:p>
    <w:p w:rsidR="006E7E4D" w:rsidRPr="00D44FAE" w:rsidRDefault="006E7E4D" w:rsidP="008E534E">
      <w:pPr>
        <w:pStyle w:val="BodyText3"/>
        <w:ind w:firstLine="720"/>
        <w:jc w:val="both"/>
        <w:rPr>
          <w:rFonts w:ascii="Calibri" w:eastAsia="Calibri" w:hAnsi="Calibri" w:cs="B Nazanin"/>
          <w:color w:val="000000"/>
          <w:sz w:val="24"/>
          <w:szCs w:val="24"/>
          <w:rtl/>
        </w:rPr>
      </w:pPr>
    </w:p>
    <w:sectPr w:rsidR="006E7E4D" w:rsidRPr="00D44FAE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1C6" w:rsidRDefault="00FD41C6">
      <w:pPr>
        <w:spacing w:after="0" w:line="240" w:lineRule="auto"/>
      </w:pPr>
      <w:r>
        <w:separator/>
      </w:r>
    </w:p>
  </w:endnote>
  <w:endnote w:type="continuationSeparator" w:id="0">
    <w:p w:rsidR="00FD41C6" w:rsidRDefault="00FD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1C6" w:rsidRDefault="00FD41C6">
      <w:pPr>
        <w:spacing w:after="0" w:line="240" w:lineRule="auto"/>
      </w:pPr>
      <w:r>
        <w:separator/>
      </w:r>
    </w:p>
  </w:footnote>
  <w:footnote w:type="continuationSeparator" w:id="0">
    <w:p w:rsidR="00FD41C6" w:rsidRDefault="00FD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643B7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31711D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"مهار تورم و رشد تولید"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31711D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"مهار تورم و رشد تولید"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27/09/1402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27/09/1402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31711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536484/د/5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31711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536484/د/5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17E4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00FCA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14858"/>
    <w:rsid w:val="00314A87"/>
    <w:rsid w:val="0031711D"/>
    <w:rsid w:val="0031783F"/>
    <w:rsid w:val="003368A7"/>
    <w:rsid w:val="00340008"/>
    <w:rsid w:val="00363773"/>
    <w:rsid w:val="00377317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43B72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76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305EB"/>
    <w:rsid w:val="00746382"/>
    <w:rsid w:val="007466DC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16238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0CEC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87FA5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44FAE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5C5A"/>
    <w:rsid w:val="00DD7E29"/>
    <w:rsid w:val="00DE49E9"/>
    <w:rsid w:val="00E01FB0"/>
    <w:rsid w:val="00E12D59"/>
    <w:rsid w:val="00E151D0"/>
    <w:rsid w:val="00E15FC4"/>
    <w:rsid w:val="00E214C0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5527"/>
    <w:rsid w:val="00EB700F"/>
    <w:rsid w:val="00EC0543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41C6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C14251-4B4E-44F8-99E0-0EEAC3CD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1315-702C-4385-9251-99D607CD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2017-02-05T09:34:00Z</cp:lastPrinted>
  <dcterms:created xsi:type="dcterms:W3CDTF">2023-12-20T16:57:00Z</dcterms:created>
  <dcterms:modified xsi:type="dcterms:W3CDTF">2023-12-20T16:57:00Z</dcterms:modified>
</cp:coreProperties>
</file>