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85" w:rsidRPr="00B639A7" w:rsidRDefault="00262585">
      <w:pPr>
        <w:rPr>
          <w:lang w:bidi="fa-IR"/>
        </w:rPr>
      </w:pPr>
    </w:p>
    <w:tbl>
      <w:tblPr>
        <w:tblStyle w:val="TableGrid"/>
        <w:tblpPr w:leftFromText="180" w:rightFromText="180" w:vertAnchor="page" w:horzAnchor="margin" w:tblpY="2558"/>
        <w:bidiVisual/>
        <w:tblW w:w="9158" w:type="dxa"/>
        <w:tblLayout w:type="fixed"/>
        <w:tblLook w:val="04A0" w:firstRow="1" w:lastRow="0" w:firstColumn="1" w:lastColumn="0" w:noHBand="0" w:noVBand="1"/>
      </w:tblPr>
      <w:tblGrid>
        <w:gridCol w:w="1645"/>
        <w:gridCol w:w="3827"/>
        <w:gridCol w:w="567"/>
        <w:gridCol w:w="567"/>
        <w:gridCol w:w="709"/>
        <w:gridCol w:w="1843"/>
      </w:tblGrid>
      <w:tr w:rsidR="00B639A7" w:rsidRPr="00B639A7" w:rsidTr="009C029A">
        <w:tc>
          <w:tcPr>
            <w:tcW w:w="9158" w:type="dxa"/>
            <w:gridSpan w:val="6"/>
          </w:tcPr>
          <w:p w:rsidR="00262585" w:rsidRPr="00B639A7" w:rsidRDefault="00262585" w:rsidP="005347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5C3BC817" wp14:editId="7C7814DC">
                  <wp:extent cx="1143000" cy="1343660"/>
                  <wp:effectExtent l="0" t="0" r="0" b="8890"/>
                  <wp:docPr id="3" name="Picture 3" descr="C:\Users\Administrator\Desktop\سربرگ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سربرگ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585" w:rsidRPr="00B639A7" w:rsidRDefault="00262585" w:rsidP="005347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 لیست ارزیابی مطالعات اقدام پژوهی (</w:t>
            </w:r>
            <w:r w:rsidRPr="00B639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Action research</w:t>
            </w:r>
            <w:r w:rsidRPr="00B639A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)</w:t>
            </w:r>
          </w:p>
          <w:p w:rsidR="005347C1" w:rsidRPr="00B639A7" w:rsidRDefault="005347C1" w:rsidP="005347C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B639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تهیه شده توسط </w:t>
            </w:r>
            <w:r w:rsidR="001B7BD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کارگروه تحصیلات تکمیلی و پژوهشی</w:t>
            </w:r>
            <w:r w:rsidRPr="00B639A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1B7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دانشکده پرستاری و مامایی تبریز</w:t>
            </w: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5347C1" w:rsidRPr="00B639A7" w:rsidRDefault="005347C1" w:rsidP="005347C1">
            <w:pPr>
              <w:jc w:val="both"/>
              <w:rPr>
                <w:rFonts w:ascii="Times New Roman" w:hAnsi="Times New Roman" w:cs="B Nazanin"/>
                <w:b/>
                <w:bCs/>
                <w:szCs w:val="22"/>
                <w:rtl/>
                <w:lang w:bidi="fa-IR"/>
              </w:rPr>
            </w:pPr>
            <w:r w:rsidRPr="00B639A7">
              <w:rPr>
                <w:rFonts w:ascii="Times New Roman" w:hAnsi="Times New Roman" w:cs="B Nazanin" w:hint="cs"/>
                <w:b/>
                <w:bCs/>
                <w:szCs w:val="22"/>
                <w:rtl/>
                <w:lang w:bidi="fa-IR"/>
              </w:rPr>
              <w:t>عنوان پروپوزال:</w:t>
            </w:r>
          </w:p>
          <w:p w:rsidR="005347C1" w:rsidRPr="00B639A7" w:rsidRDefault="005347C1" w:rsidP="005347C1">
            <w:pPr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ascii="Times New Roman" w:hAnsi="Times New Roman" w:cs="B Nazanin" w:hint="cs"/>
                <w:b/>
                <w:bCs/>
                <w:szCs w:val="22"/>
                <w:rtl/>
                <w:lang w:bidi="fa-IR"/>
              </w:rPr>
              <w:t>بررسی کننده پروپوزال:</w:t>
            </w: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/ آیتم</w:t>
            </w:r>
          </w:p>
        </w:tc>
        <w:tc>
          <w:tcPr>
            <w:tcW w:w="3827" w:type="dxa"/>
            <w:vMerge w:val="restart"/>
          </w:tcPr>
          <w:p w:rsidR="00643695" w:rsidRPr="00B639A7" w:rsidRDefault="00643695" w:rsidP="00C61C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توصیف</w:t>
            </w:r>
          </w:p>
        </w:tc>
        <w:tc>
          <w:tcPr>
            <w:tcW w:w="3686" w:type="dxa"/>
            <w:gridSpan w:val="4"/>
          </w:tcPr>
          <w:p w:rsidR="00643695" w:rsidRPr="00B639A7" w:rsidRDefault="00643695" w:rsidP="00C61C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نظرات داوری</w:t>
            </w: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  <w:vMerge/>
          </w:tcPr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0"/>
                <w:rtl/>
                <w:lang w:bidi="fa-IR"/>
              </w:rPr>
              <w:t>بلی</w:t>
            </w:r>
          </w:p>
        </w:tc>
        <w:tc>
          <w:tcPr>
            <w:tcW w:w="567" w:type="dxa"/>
          </w:tcPr>
          <w:p w:rsidR="00643695" w:rsidRPr="00B639A7" w:rsidRDefault="00643695" w:rsidP="00C61C10">
            <w:pPr>
              <w:ind w:right="-469"/>
              <w:jc w:val="both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0"/>
                <w:rtl/>
                <w:lang w:bidi="fa-IR"/>
              </w:rPr>
              <w:t>خیر</w:t>
            </w:r>
          </w:p>
        </w:tc>
        <w:tc>
          <w:tcPr>
            <w:tcW w:w="709" w:type="dxa"/>
          </w:tcPr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0"/>
                <w:rtl/>
                <w:lang w:bidi="fa-IR"/>
              </w:rPr>
              <w:t>موردی</w:t>
            </w:r>
          </w:p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ندارد</w:t>
            </w:r>
          </w:p>
        </w:tc>
        <w:tc>
          <w:tcPr>
            <w:tcW w:w="1843" w:type="dxa"/>
          </w:tcPr>
          <w:p w:rsidR="00643695" w:rsidRPr="00B639A7" w:rsidRDefault="00643695" w:rsidP="00C61C10">
            <w:pPr>
              <w:jc w:val="both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cs="B Nazanin" w:hint="cs"/>
                <w:b/>
                <w:bCs/>
                <w:sz w:val="20"/>
                <w:rtl/>
                <w:lang w:bidi="fa-IR"/>
              </w:rPr>
              <w:t>سایر نظرات</w:t>
            </w: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5347C1" w:rsidRPr="00B639A7" w:rsidRDefault="005347C1" w:rsidP="00E94B3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عنوان و چکیده</w:t>
            </w:r>
          </w:p>
        </w:tc>
        <w:tc>
          <w:tcPr>
            <w:tcW w:w="3827" w:type="dxa"/>
          </w:tcPr>
          <w:p w:rsidR="005347C1" w:rsidRPr="00B639A7" w:rsidRDefault="005347C1" w:rsidP="00E94B35">
            <w:pPr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1-عنوان، در برگیرنده نوع مطالعه است.</w:t>
            </w:r>
          </w:p>
          <w:p w:rsidR="005347C1" w:rsidRPr="00B639A7" w:rsidRDefault="005347C1" w:rsidP="00994729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به نوع مطالعه در عنوان و یا در قسمت روش کار چکیده اشاره شده است</w:t>
            </w: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567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5347C1" w:rsidRPr="00B639A7" w:rsidRDefault="005347C1" w:rsidP="00994729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در قسمت چکیده، خلاصه ای مفید و متوازن از آنچه انجام خواهد شد و آنچه سنجیده خواهد شد، آورده شده است</w:t>
            </w:r>
            <w:r w:rsidR="00477072" w:rsidRPr="00B639A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</w:tcPr>
          <w:p w:rsidR="00643695" w:rsidRPr="00B639A7" w:rsidRDefault="005347C1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تامین بودجه</w:t>
            </w:r>
          </w:p>
        </w:tc>
        <w:tc>
          <w:tcPr>
            <w:tcW w:w="3827" w:type="dxa"/>
          </w:tcPr>
          <w:p w:rsidR="00643695" w:rsidRPr="00B639A7" w:rsidRDefault="005347C1" w:rsidP="00E94B35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منبع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تامین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بودجه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و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نقش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تامین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کنندگان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Tahoma" w:hAnsi="Tahoma" w:cs="B Nazanin" w:hint="cs"/>
                <w:sz w:val="24"/>
                <w:szCs w:val="24"/>
                <w:rtl/>
                <w:lang w:bidi="ar-SA"/>
              </w:rPr>
              <w:t>مالی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 xml:space="preserve"> 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lang w:bidi="ar-SA"/>
              </w:rPr>
              <w:t>ارایه شده است</w:t>
            </w:r>
            <w:r w:rsidRPr="00B639A7">
              <w:rPr>
                <w:rFonts w:ascii="Arial" w:hAnsi="Arial"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Pr="00B639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مسئولیت</w:t>
            </w:r>
            <w:r w:rsidRPr="00B639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347C1" w:rsidRPr="00B639A7" w:rsidRDefault="005347C1" w:rsidP="009947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1-اسامی افراد ارایه دهنده طرح، وابستگی سازمانی آنها و نقش هر یک از آنها مشخص شده است. 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347C1" w:rsidRPr="00B639A7" w:rsidRDefault="00B639A7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2-اسامی و شماره تماس</w:t>
            </w:r>
            <w:r w:rsidRPr="00B639A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مجری یا مجریان طرح پژوهشی ذکر گرد</w:t>
            </w:r>
            <w:r w:rsidR="00477072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3-نقش اسپانسر یا حامی مالی طرح (در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وجود)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39A7">
              <w:rPr>
                <w:rFonts w:cs="B Nazanin" w:hint="cs"/>
                <w:sz w:val="24"/>
                <w:szCs w:val="24"/>
                <w:rtl/>
                <w:lang w:bidi="fa-IR"/>
              </w:rPr>
              <w:t>در قسمت</w:t>
            </w:r>
            <w:r w:rsid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طرح از قبیل طراحی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مطالعه؛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آوری،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مدیریت،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B7BDB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7BDB">
              <w:rPr>
                <w:rFonts w:cs="B Nazanin" w:hint="cs"/>
                <w:sz w:val="24"/>
                <w:szCs w:val="24"/>
                <w:rtl/>
                <w:lang w:bidi="fa-IR"/>
              </w:rPr>
              <w:t>گزارش،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انتشار نتایج مشخص گردیده است.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39A7">
              <w:rPr>
                <w:rFonts w:cs="B Nazanin" w:hint="cs"/>
                <w:sz w:val="24"/>
                <w:szCs w:val="24"/>
                <w:rtl/>
                <w:lang w:bidi="fa-IR"/>
              </w:rPr>
              <w:t>قدرت تصمیم</w:t>
            </w:r>
            <w:r w:rsid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نهایی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خواهند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داشت یا خیر؟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C80E4C">
        <w:trPr>
          <w:trHeight w:val="737"/>
        </w:trPr>
        <w:tc>
          <w:tcPr>
            <w:tcW w:w="1645" w:type="dxa"/>
            <w:vMerge w:val="restart"/>
          </w:tcPr>
          <w:p w:rsidR="00AD6BF8" w:rsidRPr="00B639A7" w:rsidRDefault="00AD6BF8" w:rsidP="00E734A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مقدمه</w:t>
            </w:r>
          </w:p>
        </w:tc>
        <w:tc>
          <w:tcPr>
            <w:tcW w:w="382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اهمیت مطالعه و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علت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انجام مطالعه به روش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اقدام پژوهی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اشاره شده است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AD6BF8" w:rsidRPr="00B639A7" w:rsidRDefault="00AD6BF8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AD6BF8" w:rsidRPr="00B639A7" w:rsidRDefault="00AD6BF8" w:rsidP="00E351E5">
            <w:pPr>
              <w:jc w:val="both"/>
              <w:rPr>
                <w:rFonts w:cs="Mangal"/>
                <w:sz w:val="24"/>
                <w:szCs w:val="24"/>
                <w:rtl/>
                <w:cs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پیشینه علمی و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ضرورت 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مطالعه توضیح داده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56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C80E4C">
        <w:trPr>
          <w:trHeight w:val="383"/>
        </w:trPr>
        <w:tc>
          <w:tcPr>
            <w:tcW w:w="1645" w:type="dxa"/>
            <w:vMerge/>
          </w:tcPr>
          <w:p w:rsidR="00AD6BF8" w:rsidRPr="00B639A7" w:rsidRDefault="00AD6BF8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AD6BF8" w:rsidRPr="00B639A7" w:rsidRDefault="00AD6BF8" w:rsidP="00FA31A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مرور بر متون به طور مناسب انجام گرفته است.</w:t>
            </w:r>
          </w:p>
        </w:tc>
        <w:tc>
          <w:tcPr>
            <w:tcW w:w="56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C80E4C">
        <w:trPr>
          <w:trHeight w:val="760"/>
        </w:trPr>
        <w:tc>
          <w:tcPr>
            <w:tcW w:w="1645" w:type="dxa"/>
          </w:tcPr>
          <w:p w:rsidR="00AD6BF8" w:rsidRPr="00B639A7" w:rsidRDefault="00AD6BF8" w:rsidP="00AD6BF8">
            <w:pPr>
              <w:jc w:val="both"/>
              <w:rPr>
                <w:rFonts w:ascii="Arial" w:hAnsi="Arial" w:cs="B Nazanin"/>
                <w:b/>
                <w:bCs/>
                <w:sz w:val="20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0"/>
                <w:rtl/>
                <w:lang w:bidi="fa-IR"/>
              </w:rPr>
              <w:t>تعاریف تئوریکی و عملیاتی متغیرها</w:t>
            </w:r>
          </w:p>
        </w:tc>
        <w:tc>
          <w:tcPr>
            <w:tcW w:w="3827" w:type="dxa"/>
          </w:tcPr>
          <w:p w:rsidR="00AD6BF8" w:rsidRPr="00B639A7" w:rsidRDefault="00C80E4C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تعاریف نظری </w:t>
            </w:r>
            <w:r w:rsidR="00AD6BF8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و عملیاتی متغیرهای اصلی آورده شده است.</w:t>
            </w: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AD6BF8" w:rsidRPr="00B639A7" w:rsidRDefault="00A86EB3" w:rsidP="00AD6BF8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اهداف و فرضیه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D6BF8"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3827" w:type="dxa"/>
          </w:tcPr>
          <w:p w:rsidR="00AD6BF8" w:rsidRPr="00B639A7" w:rsidRDefault="00B639A7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1-پیش فرض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D6BF8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مطالعه ذکر شده است.</w:t>
            </w: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AD6BF8" w:rsidRPr="00B639A7" w:rsidRDefault="00AD6BF8" w:rsidP="00AD6BF8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AD6BF8" w:rsidRPr="00B639A7" w:rsidRDefault="00AD6BF8" w:rsidP="0079467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2-اهداف اختصاصی ذکر شده است.</w:t>
            </w: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AD6BF8" w:rsidRPr="00B639A7" w:rsidRDefault="00AD6BF8" w:rsidP="00AD6BF8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AD6BF8" w:rsidRPr="00B639A7" w:rsidRDefault="00C80E4C" w:rsidP="00C80E4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3-فرضیه های </w:t>
            </w:r>
            <w:r w:rsidR="00AD6BF8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پژوهش </w:t>
            </w:r>
            <w:r w:rsidR="00794676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 سوالات پژوهش </w:t>
            </w:r>
            <w:r w:rsidR="00AD6BF8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ذکر شده است.</w:t>
            </w: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D6BF8" w:rsidRPr="00B639A7" w:rsidRDefault="00AD6BF8" w:rsidP="00AD6BF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rPr>
          <w:trHeight w:val="521"/>
        </w:trPr>
        <w:tc>
          <w:tcPr>
            <w:tcW w:w="1645" w:type="dxa"/>
            <w:vMerge w:val="restart"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</w:t>
            </w:r>
          </w:p>
        </w:tc>
        <w:tc>
          <w:tcPr>
            <w:tcW w:w="3827" w:type="dxa"/>
          </w:tcPr>
          <w:p w:rsidR="00643695" w:rsidRPr="00B639A7" w:rsidRDefault="00643695" w:rsidP="00ED095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ضرورت استفاده از اقدام پژوهی </w:t>
            </w:r>
            <w:r w:rsidR="00ED0956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توجیه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rPr>
          <w:trHeight w:val="552"/>
        </w:trPr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C80E4C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نحوه آغاز تحقیق (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با تحلیل وضعیت عرصه یا با اجرای عملیات) شرح داده شده است</w:t>
            </w:r>
            <w:r w:rsidR="00643695" w:rsidRPr="00B639A7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rPr>
          <w:trHeight w:val="337"/>
        </w:trPr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C80E4C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آغاز 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مطالعه (</w:t>
            </w:r>
            <w:r w:rsidR="00643695" w:rsidRPr="00B639A7">
              <w:rPr>
                <w:rFonts w:cs="B Nazanin"/>
                <w:sz w:val="24"/>
                <w:szCs w:val="24"/>
                <w:lang w:bidi="fa-IR"/>
              </w:rPr>
              <w:t xml:space="preserve">Insider or Outsider View 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  <w:r w:rsidR="00643695" w:rsidRPr="00B639A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توضیح داده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rPr>
          <w:trHeight w:val="337"/>
        </w:trPr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643695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محققین جهت رسیدن به اهداف متقابل، منابع یا اقدام</w:t>
            </w:r>
            <w:r w:rsid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(تغییر) تعهد خود را بیان نموده</w:t>
            </w:r>
            <w:r w:rsid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اند.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rPr>
          <w:trHeight w:val="393"/>
        </w:trPr>
        <w:tc>
          <w:tcPr>
            <w:tcW w:w="1645" w:type="dxa"/>
            <w:vMerge w:val="restart"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تحلیل عرصه</w:t>
            </w:r>
          </w:p>
          <w:p w:rsidR="009F43F2" w:rsidRPr="00B639A7" w:rsidRDefault="009F43F2" w:rsidP="009E4848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827" w:type="dxa"/>
          </w:tcPr>
          <w:p w:rsidR="009F43F2" w:rsidRPr="00B639A7" w:rsidRDefault="009F43F2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عرصه مطالعه با جزییات کامل شرح داده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rPr>
          <w:trHeight w:val="47"/>
        </w:trPr>
        <w:tc>
          <w:tcPr>
            <w:tcW w:w="1645" w:type="dxa"/>
            <w:vMerge/>
          </w:tcPr>
          <w:p w:rsidR="009F43F2" w:rsidRPr="00B639A7" w:rsidRDefault="009F43F2" w:rsidP="009E4848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A86EB3" w:rsidP="0079467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جمع آوری داده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F43F2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 توضیح داده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9E4848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9F43F2" w:rsidP="00994729">
            <w:pPr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تکنیک های کمی یا کیفی برای جمع آوری داده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 به طور مناسب استفاده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9F43F2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میزان و چگونگی مشارکت محقق و شرکت کنندگان در طول مطالعه توضیح داده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انتخاب </w:t>
            </w:r>
            <w:r w:rsidR="00697613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(ذینفعان)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مشارکت کنندگان شرح داده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B639A7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مناسب جهت تحلیل داده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F43F2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  استفاده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B639A7" w:rsidP="00E94B35">
            <w:pPr>
              <w:spacing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روش های تحلیل داده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F43F2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شرح داده شده است. </w:t>
            </w:r>
          </w:p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B639A7" w:rsidP="00994729">
            <w:pPr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نحوه دخالت دادن مشارکت کنندگان در تفسیر داده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ED0956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 توضیح داده شده است.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9F43F2" w:rsidRPr="00B639A7" w:rsidRDefault="009F43F2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9F43F2" w:rsidRPr="00B639A7" w:rsidRDefault="009F43F2" w:rsidP="00994729">
            <w:pPr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توضیحات ارائه شده انعکاسی از درک موقعیت است. </w:t>
            </w:r>
            <w:r w:rsidRPr="00B639A7">
              <w:rPr>
                <w:rFonts w:cs="B Nazanin"/>
                <w:sz w:val="24"/>
                <w:szCs w:val="24"/>
                <w:lang w:bidi="fa-IR"/>
              </w:rPr>
              <w:t>Reflection )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F43F2" w:rsidRPr="00B639A7" w:rsidRDefault="009F43F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برنامه ریزی اقدام</w:t>
            </w:r>
          </w:p>
        </w:tc>
        <w:tc>
          <w:tcPr>
            <w:tcW w:w="3827" w:type="dxa"/>
          </w:tcPr>
          <w:p w:rsidR="00643695" w:rsidRPr="00B639A7" w:rsidRDefault="00643695" w:rsidP="00E94B35">
            <w:pPr>
              <w:spacing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تغییر برنامه ریزی شده، با جزییات شرح داده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C80E4C">
        <w:trPr>
          <w:trHeight w:val="723"/>
        </w:trPr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B639A7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اجرای  برنامه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ی تغییر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شرح داده شده است</w:t>
            </w:r>
            <w:bookmarkStart w:id="0" w:name="_GoBack"/>
            <w:bookmarkEnd w:id="0"/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B639A7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ارزیابی تغییر برنامه ارائه داده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C80E4C">
        <w:trPr>
          <w:trHeight w:val="789"/>
        </w:trPr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B639A7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در برنامه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ریزی اقدام،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مشارکت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نندگان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دخالت داده شده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اند.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3695" w:rsidRPr="00B639A7" w:rsidRDefault="00643695" w:rsidP="00E94B35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اقدام </w:t>
            </w:r>
          </w:p>
        </w:tc>
        <w:tc>
          <w:tcPr>
            <w:tcW w:w="3827" w:type="dxa"/>
          </w:tcPr>
          <w:p w:rsidR="00643695" w:rsidRPr="00B639A7" w:rsidRDefault="00B639A7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برنامه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ریزی شده در عرصه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ای که مشکل اتفاق افتاده است، اجرا خواهد شد.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C80E4C">
        <w:trPr>
          <w:trHeight w:val="421"/>
        </w:trPr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B639A7" w:rsidP="00477072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زمانی اجرای تغییر مشخص </w:t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شده است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643695" w:rsidRPr="00B639A7" w:rsidRDefault="00643695" w:rsidP="00E94B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639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Reflecting</w:t>
            </w:r>
          </w:p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)</w:t>
            </w: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بازتاب)</w:t>
            </w:r>
            <w:r w:rsidRPr="00B639A7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827" w:type="dxa"/>
          </w:tcPr>
          <w:p w:rsidR="00643695" w:rsidRPr="00B639A7" w:rsidRDefault="00B639A7" w:rsidP="009947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هایی که به منظور تسهیل بازتاب استفاده خواهد شد، مشخص </w:t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643695" w:rsidP="00E94B3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نتایج بازتاب به صورت مشخص ذکر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</w:tc>
        <w:tc>
          <w:tcPr>
            <w:tcW w:w="3827" w:type="dxa"/>
          </w:tcPr>
          <w:p w:rsidR="00643695" w:rsidRPr="00B639A7" w:rsidRDefault="00B639A7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استراتژی</w:t>
            </w:r>
            <w:r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ارزشیابی تغییر، توضیح داده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697613" w:rsidP="0069761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مورد 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اجرای تغییر و پیامدهای تغییر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توضیحاتی داده 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697613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</w:t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643695"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B3F42">
              <w:rPr>
                <w:rFonts w:cs="B Nazanin" w:hint="cs"/>
                <w:sz w:val="24"/>
                <w:szCs w:val="24"/>
                <w:rtl/>
                <w:lang w:bidi="fa-IR"/>
              </w:rPr>
              <w:t>های ارزشیابی داده</w:t>
            </w:r>
            <w:r w:rsidR="001B3F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جهت بررسی عوامل، </w:t>
            </w: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به طور</w:t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مناسب اشاره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1B3F42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کمی و کیفی به صورت مناسب </w:t>
            </w:r>
            <w:r w:rsidR="00B639A7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انتخاب شده</w:t>
            </w:r>
            <w:r w:rsidR="00B639A7"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اند.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643695" w:rsidP="0099472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نحوه دخالت مشارکت کنندگان در ارزشیابی توضیح داده شده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643695" w:rsidRPr="00B639A7" w:rsidRDefault="00643695" w:rsidP="00E94B35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643695" w:rsidRPr="00B639A7" w:rsidRDefault="001B3F42" w:rsidP="00E94B3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اعتبار و پایایی یافته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B639A7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کمی و قابل اعتماد بودن داده</w:t>
            </w:r>
            <w:r w:rsidR="00B639A7"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43695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های کیفی ذکر گردیده است.</w:t>
            </w: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43695" w:rsidRPr="00B639A7" w:rsidRDefault="00643695" w:rsidP="00E94B3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</w:tcPr>
          <w:p w:rsidR="00A36FBB" w:rsidRPr="00B639A7" w:rsidRDefault="00A36FBB" w:rsidP="00A36FBB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cs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اصول اخلاقی</w:t>
            </w:r>
          </w:p>
        </w:tc>
        <w:tc>
          <w:tcPr>
            <w:tcW w:w="3827" w:type="dxa"/>
          </w:tcPr>
          <w:p w:rsidR="00A36FBB" w:rsidRPr="00B639A7" w:rsidRDefault="00A36FBB" w:rsidP="005347C1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اصول اخلاقی حاکم بر پژوهش از قبیل دریافت کد اخلاق اشاره شده است</w:t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</w:tcPr>
          <w:p w:rsidR="00A36FBB" w:rsidRPr="00B639A7" w:rsidRDefault="00A36FBB" w:rsidP="00A36FBB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cs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رضایت آگاهانه</w:t>
            </w:r>
          </w:p>
        </w:tc>
        <w:tc>
          <w:tcPr>
            <w:tcW w:w="382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رضایت آگاهانه بحث</w:t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و فرم مربوطه ضمیمه شده است.</w:t>
            </w: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</w:tcPr>
          <w:p w:rsidR="00A36FBB" w:rsidRPr="00B639A7" w:rsidRDefault="00A36FBB" w:rsidP="00A36FBB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cs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محرمانگی</w:t>
            </w:r>
          </w:p>
        </w:tc>
        <w:tc>
          <w:tcPr>
            <w:tcW w:w="382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بر موضوع محرمانگی دا</w:t>
            </w:r>
            <w:r w:rsidR="00B639A7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ده</w:t>
            </w:r>
            <w:r w:rsidR="00B639A7" w:rsidRPr="00B639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 در داخل متن اشاره شده است.</w:t>
            </w: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</w:tcPr>
          <w:p w:rsidR="00A36FBB" w:rsidRPr="00B639A7" w:rsidRDefault="00A36FBB" w:rsidP="00A36FBB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cs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امانت داری</w:t>
            </w:r>
          </w:p>
        </w:tc>
        <w:tc>
          <w:tcPr>
            <w:tcW w:w="3827" w:type="dxa"/>
          </w:tcPr>
          <w:p w:rsidR="00A36FBB" w:rsidRPr="00B639A7" w:rsidRDefault="001B3F42" w:rsidP="00A36FBB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رعایت اصل امانت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36FBB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 در استفاده از منابع، نقل قول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5347C1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ها و ابزارها توضیح داده شده است.</w:t>
            </w: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A36FBB" w:rsidRPr="00B639A7" w:rsidRDefault="00A36FBB" w:rsidP="00A36FB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 w:val="restart"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39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ارزیابی عمومی</w:t>
            </w:r>
          </w:p>
        </w:tc>
        <w:tc>
          <w:tcPr>
            <w:tcW w:w="382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1-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به ذینفعان نتایج طرح اشاره شده است</w:t>
            </w:r>
            <w:r w:rsidR="00994729"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 xml:space="preserve">2- 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وظایف همکاران طرح به تفکیک مشخص شده است</w:t>
            </w: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. (</w:t>
            </w:r>
            <w:r w:rsidRPr="00B639A7">
              <w:rPr>
                <w:rFonts w:cs="B Nazanin" w:hint="cs"/>
                <w:sz w:val="24"/>
                <w:szCs w:val="24"/>
                <w:rtl/>
                <w:cs/>
                <w:lang w:bidi="ar-SA"/>
              </w:rPr>
              <w:t>وظایف همکاران طرح یکسان نباشد</w:t>
            </w: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)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3-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جداول هزینه</w:t>
            </w:r>
            <w:r w:rsidRPr="00B639A7">
              <w:rPr>
                <w:rFonts w:cs="B Nazanin"/>
                <w:sz w:val="24"/>
                <w:szCs w:val="24"/>
                <w:rtl/>
                <w:cs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های طرح معقول و منطقی می</w:t>
            </w:r>
            <w:r w:rsidRPr="00B639A7">
              <w:rPr>
                <w:rFonts w:cs="B Nazanin"/>
                <w:sz w:val="24"/>
                <w:szCs w:val="24"/>
                <w:rtl/>
                <w:cs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باشد</w:t>
            </w: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4-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جدول زمانبندی طرح با توجه به جدول گانت معقول و منطقی می</w:t>
            </w:r>
            <w:r w:rsidRPr="00B639A7">
              <w:rPr>
                <w:rFonts w:cs="B Nazanin"/>
                <w:sz w:val="24"/>
                <w:szCs w:val="24"/>
                <w:rtl/>
                <w:cs/>
              </w:rPr>
              <w:softHyphen/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باشد</w:t>
            </w: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5-</w:t>
            </w:r>
            <w:r w:rsidRPr="00B639A7">
              <w:rPr>
                <w:rFonts w:cs="B Nazanin" w:hint="cs"/>
                <w:sz w:val="24"/>
                <w:szCs w:val="24"/>
                <w:rtl/>
                <w:lang w:bidi="ar-SA"/>
              </w:rPr>
              <w:t>ردیف اولویت طرح، با توجه به عنوان طرح انتخاب شده است</w:t>
            </w:r>
            <w:r w:rsidRPr="00B639A7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39A7" w:rsidRPr="00B639A7" w:rsidTr="005347C1">
        <w:tc>
          <w:tcPr>
            <w:tcW w:w="1645" w:type="dxa"/>
            <w:vMerge/>
          </w:tcPr>
          <w:p w:rsidR="005347C1" w:rsidRPr="00B639A7" w:rsidRDefault="005347C1" w:rsidP="005347C1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B639A7">
              <w:rPr>
                <w:rFonts w:cs="B Nazanin" w:hint="cs"/>
                <w:sz w:val="24"/>
                <w:szCs w:val="24"/>
                <w:rtl/>
                <w:lang w:bidi="fa-IR"/>
              </w:rPr>
              <w:t>6-رفرنس نویسی بر اساس استایل معرفی شده از سوی معاونت پژوهشی تنظیم گردیده است.</w:t>
            </w: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5347C1" w:rsidRPr="00B639A7" w:rsidRDefault="005347C1" w:rsidP="005347C1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62585" w:rsidRPr="00B639A7" w:rsidRDefault="00262585" w:rsidP="009F43F2">
      <w:pPr>
        <w:rPr>
          <w:rFonts w:cs="B Nazanin"/>
          <w:b/>
          <w:bCs/>
          <w:sz w:val="24"/>
          <w:szCs w:val="24"/>
          <w:rtl/>
          <w:lang w:bidi="fa-IR"/>
        </w:rPr>
      </w:pPr>
    </w:p>
    <w:sectPr w:rsidR="00262585" w:rsidRPr="00B639A7" w:rsidSect="00CD38D6">
      <w:pgSz w:w="11906" w:h="16838"/>
      <w:pgMar w:top="709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E8" w:rsidRDefault="00134BE8" w:rsidP="00CA3FC5">
      <w:pPr>
        <w:spacing w:after="0" w:line="240" w:lineRule="auto"/>
      </w:pPr>
      <w:r>
        <w:separator/>
      </w:r>
    </w:p>
  </w:endnote>
  <w:endnote w:type="continuationSeparator" w:id="0">
    <w:p w:rsidR="00134BE8" w:rsidRDefault="00134BE8" w:rsidP="00CA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E8" w:rsidRDefault="00134BE8" w:rsidP="00CA3FC5">
      <w:pPr>
        <w:spacing w:after="0" w:line="240" w:lineRule="auto"/>
      </w:pPr>
      <w:r>
        <w:separator/>
      </w:r>
    </w:p>
  </w:footnote>
  <w:footnote w:type="continuationSeparator" w:id="0">
    <w:p w:rsidR="00134BE8" w:rsidRDefault="00134BE8" w:rsidP="00CA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3C38"/>
    <w:multiLevelType w:val="hybridMultilevel"/>
    <w:tmpl w:val="06FE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91A28"/>
    <w:multiLevelType w:val="hybridMultilevel"/>
    <w:tmpl w:val="342E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376FA"/>
    <w:multiLevelType w:val="hybridMultilevel"/>
    <w:tmpl w:val="FE64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A5B8B"/>
    <w:multiLevelType w:val="hybridMultilevel"/>
    <w:tmpl w:val="FDE2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42"/>
    <w:rsid w:val="0002297F"/>
    <w:rsid w:val="000273F1"/>
    <w:rsid w:val="000723DF"/>
    <w:rsid w:val="000748E2"/>
    <w:rsid w:val="000913B6"/>
    <w:rsid w:val="000A1479"/>
    <w:rsid w:val="000B5A2F"/>
    <w:rsid w:val="000B5BEB"/>
    <w:rsid w:val="000D689B"/>
    <w:rsid w:val="000D7A02"/>
    <w:rsid w:val="000E19CD"/>
    <w:rsid w:val="000E791C"/>
    <w:rsid w:val="00104BB7"/>
    <w:rsid w:val="00116F92"/>
    <w:rsid w:val="00125ADA"/>
    <w:rsid w:val="00134BE8"/>
    <w:rsid w:val="00137A82"/>
    <w:rsid w:val="00154798"/>
    <w:rsid w:val="0016319B"/>
    <w:rsid w:val="00170103"/>
    <w:rsid w:val="00172F85"/>
    <w:rsid w:val="00174E34"/>
    <w:rsid w:val="001975F6"/>
    <w:rsid w:val="001A7A2D"/>
    <w:rsid w:val="001B1B9F"/>
    <w:rsid w:val="001B3F42"/>
    <w:rsid w:val="001B7BDB"/>
    <w:rsid w:val="001D7509"/>
    <w:rsid w:val="001E1807"/>
    <w:rsid w:val="001E57C0"/>
    <w:rsid w:val="00207469"/>
    <w:rsid w:val="00214DB8"/>
    <w:rsid w:val="00234FFD"/>
    <w:rsid w:val="002566BD"/>
    <w:rsid w:val="00261599"/>
    <w:rsid w:val="00262585"/>
    <w:rsid w:val="002773B9"/>
    <w:rsid w:val="002974BC"/>
    <w:rsid w:val="002B1CB6"/>
    <w:rsid w:val="002B2F4E"/>
    <w:rsid w:val="002C094E"/>
    <w:rsid w:val="002D25AE"/>
    <w:rsid w:val="002E384D"/>
    <w:rsid w:val="002E7C2E"/>
    <w:rsid w:val="002F2F7C"/>
    <w:rsid w:val="002F6E74"/>
    <w:rsid w:val="00316559"/>
    <w:rsid w:val="00343CEA"/>
    <w:rsid w:val="00345331"/>
    <w:rsid w:val="00350991"/>
    <w:rsid w:val="0035703B"/>
    <w:rsid w:val="003733D8"/>
    <w:rsid w:val="00373A7F"/>
    <w:rsid w:val="003778C6"/>
    <w:rsid w:val="003837BE"/>
    <w:rsid w:val="003A352A"/>
    <w:rsid w:val="003C590F"/>
    <w:rsid w:val="003D5A62"/>
    <w:rsid w:val="003E1412"/>
    <w:rsid w:val="003E664D"/>
    <w:rsid w:val="003F3A8E"/>
    <w:rsid w:val="00427A8B"/>
    <w:rsid w:val="004646A5"/>
    <w:rsid w:val="00473B42"/>
    <w:rsid w:val="00474DCF"/>
    <w:rsid w:val="00475C45"/>
    <w:rsid w:val="00477072"/>
    <w:rsid w:val="004A5D3D"/>
    <w:rsid w:val="004B0D71"/>
    <w:rsid w:val="004C27C0"/>
    <w:rsid w:val="004C749D"/>
    <w:rsid w:val="004D44A8"/>
    <w:rsid w:val="004E641A"/>
    <w:rsid w:val="004F144B"/>
    <w:rsid w:val="00522F08"/>
    <w:rsid w:val="00523A61"/>
    <w:rsid w:val="00524F01"/>
    <w:rsid w:val="005347C1"/>
    <w:rsid w:val="00542446"/>
    <w:rsid w:val="00545A5A"/>
    <w:rsid w:val="005549F8"/>
    <w:rsid w:val="00570C31"/>
    <w:rsid w:val="00584A36"/>
    <w:rsid w:val="00597BC4"/>
    <w:rsid w:val="005B73B1"/>
    <w:rsid w:val="005C0A01"/>
    <w:rsid w:val="005E7854"/>
    <w:rsid w:val="005F7BF2"/>
    <w:rsid w:val="00602835"/>
    <w:rsid w:val="00602DD5"/>
    <w:rsid w:val="00605DC9"/>
    <w:rsid w:val="006274DE"/>
    <w:rsid w:val="00633382"/>
    <w:rsid w:val="00643695"/>
    <w:rsid w:val="00680DBC"/>
    <w:rsid w:val="00684971"/>
    <w:rsid w:val="00694D16"/>
    <w:rsid w:val="00697613"/>
    <w:rsid w:val="006B7486"/>
    <w:rsid w:val="006C4070"/>
    <w:rsid w:val="006D3ADC"/>
    <w:rsid w:val="007000D9"/>
    <w:rsid w:val="007025B4"/>
    <w:rsid w:val="00702C36"/>
    <w:rsid w:val="007041A9"/>
    <w:rsid w:val="00705C41"/>
    <w:rsid w:val="00717A95"/>
    <w:rsid w:val="00724630"/>
    <w:rsid w:val="007264B9"/>
    <w:rsid w:val="00746F49"/>
    <w:rsid w:val="007640C9"/>
    <w:rsid w:val="007754AE"/>
    <w:rsid w:val="0078699F"/>
    <w:rsid w:val="0079397D"/>
    <w:rsid w:val="00794676"/>
    <w:rsid w:val="007B7F7E"/>
    <w:rsid w:val="007D17D9"/>
    <w:rsid w:val="007D3ED8"/>
    <w:rsid w:val="007D631F"/>
    <w:rsid w:val="007F6ED3"/>
    <w:rsid w:val="00807F1D"/>
    <w:rsid w:val="008126C9"/>
    <w:rsid w:val="00817F3F"/>
    <w:rsid w:val="00834083"/>
    <w:rsid w:val="0085456F"/>
    <w:rsid w:val="008637CA"/>
    <w:rsid w:val="008B1375"/>
    <w:rsid w:val="008B212A"/>
    <w:rsid w:val="008B55DF"/>
    <w:rsid w:val="008B7678"/>
    <w:rsid w:val="008C5EAA"/>
    <w:rsid w:val="008F1AE6"/>
    <w:rsid w:val="00904CDE"/>
    <w:rsid w:val="00911E50"/>
    <w:rsid w:val="00920A25"/>
    <w:rsid w:val="00930293"/>
    <w:rsid w:val="009520C4"/>
    <w:rsid w:val="00954F9E"/>
    <w:rsid w:val="00976C8E"/>
    <w:rsid w:val="009856F1"/>
    <w:rsid w:val="00994729"/>
    <w:rsid w:val="009A75D2"/>
    <w:rsid w:val="009B546C"/>
    <w:rsid w:val="009D429C"/>
    <w:rsid w:val="009D60F6"/>
    <w:rsid w:val="009D7802"/>
    <w:rsid w:val="009E7BFC"/>
    <w:rsid w:val="009F43F2"/>
    <w:rsid w:val="00A0134F"/>
    <w:rsid w:val="00A10048"/>
    <w:rsid w:val="00A15125"/>
    <w:rsid w:val="00A25805"/>
    <w:rsid w:val="00A33432"/>
    <w:rsid w:val="00A339AC"/>
    <w:rsid w:val="00A347D5"/>
    <w:rsid w:val="00A36FBB"/>
    <w:rsid w:val="00A37280"/>
    <w:rsid w:val="00A4630A"/>
    <w:rsid w:val="00A67680"/>
    <w:rsid w:val="00A81E5A"/>
    <w:rsid w:val="00A82095"/>
    <w:rsid w:val="00A86EB3"/>
    <w:rsid w:val="00A871BA"/>
    <w:rsid w:val="00A872B0"/>
    <w:rsid w:val="00A9233F"/>
    <w:rsid w:val="00AC1473"/>
    <w:rsid w:val="00AC50EF"/>
    <w:rsid w:val="00AC66D2"/>
    <w:rsid w:val="00AC6DC2"/>
    <w:rsid w:val="00AD6BF8"/>
    <w:rsid w:val="00AE49F9"/>
    <w:rsid w:val="00AE7BF2"/>
    <w:rsid w:val="00AF292E"/>
    <w:rsid w:val="00AF4A6F"/>
    <w:rsid w:val="00AF5921"/>
    <w:rsid w:val="00B21837"/>
    <w:rsid w:val="00B25C63"/>
    <w:rsid w:val="00B50572"/>
    <w:rsid w:val="00B52A8A"/>
    <w:rsid w:val="00B639A7"/>
    <w:rsid w:val="00B66B0E"/>
    <w:rsid w:val="00B8722E"/>
    <w:rsid w:val="00BC3FE1"/>
    <w:rsid w:val="00BE1C96"/>
    <w:rsid w:val="00BE4E7F"/>
    <w:rsid w:val="00BF7EB1"/>
    <w:rsid w:val="00C043AA"/>
    <w:rsid w:val="00C35D85"/>
    <w:rsid w:val="00C52CE6"/>
    <w:rsid w:val="00C602DE"/>
    <w:rsid w:val="00C61C10"/>
    <w:rsid w:val="00C700DE"/>
    <w:rsid w:val="00C77844"/>
    <w:rsid w:val="00C80E4C"/>
    <w:rsid w:val="00C86818"/>
    <w:rsid w:val="00C95C42"/>
    <w:rsid w:val="00CA3FC5"/>
    <w:rsid w:val="00CB7770"/>
    <w:rsid w:val="00CC5C23"/>
    <w:rsid w:val="00CD18B6"/>
    <w:rsid w:val="00CD38D6"/>
    <w:rsid w:val="00CE6FE1"/>
    <w:rsid w:val="00CF1F8F"/>
    <w:rsid w:val="00D0336B"/>
    <w:rsid w:val="00D04BF9"/>
    <w:rsid w:val="00D060B7"/>
    <w:rsid w:val="00D10BB8"/>
    <w:rsid w:val="00D11ABF"/>
    <w:rsid w:val="00D124E1"/>
    <w:rsid w:val="00D22CED"/>
    <w:rsid w:val="00D2753D"/>
    <w:rsid w:val="00D2756A"/>
    <w:rsid w:val="00D37EB2"/>
    <w:rsid w:val="00D4777F"/>
    <w:rsid w:val="00D50DC2"/>
    <w:rsid w:val="00D52084"/>
    <w:rsid w:val="00D60892"/>
    <w:rsid w:val="00D93723"/>
    <w:rsid w:val="00DD0755"/>
    <w:rsid w:val="00DF74CB"/>
    <w:rsid w:val="00E0010F"/>
    <w:rsid w:val="00E018A1"/>
    <w:rsid w:val="00E1154E"/>
    <w:rsid w:val="00E1586B"/>
    <w:rsid w:val="00E22828"/>
    <w:rsid w:val="00E351E5"/>
    <w:rsid w:val="00E402D9"/>
    <w:rsid w:val="00E92495"/>
    <w:rsid w:val="00E94B35"/>
    <w:rsid w:val="00E9616B"/>
    <w:rsid w:val="00E97AFA"/>
    <w:rsid w:val="00EA1AAA"/>
    <w:rsid w:val="00EA3912"/>
    <w:rsid w:val="00EC00FF"/>
    <w:rsid w:val="00ED0956"/>
    <w:rsid w:val="00EF294D"/>
    <w:rsid w:val="00F11EE4"/>
    <w:rsid w:val="00F26D9C"/>
    <w:rsid w:val="00F40F32"/>
    <w:rsid w:val="00F44601"/>
    <w:rsid w:val="00F473F6"/>
    <w:rsid w:val="00F47F3F"/>
    <w:rsid w:val="00F51C21"/>
    <w:rsid w:val="00F62044"/>
    <w:rsid w:val="00F82545"/>
    <w:rsid w:val="00F87EBB"/>
    <w:rsid w:val="00F96BA7"/>
    <w:rsid w:val="00FA0B3F"/>
    <w:rsid w:val="00FA31A8"/>
    <w:rsid w:val="00FB07DB"/>
    <w:rsid w:val="00FB08C8"/>
    <w:rsid w:val="00FB5D96"/>
    <w:rsid w:val="00FD0F72"/>
    <w:rsid w:val="00FE7623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A1DA1038-C797-4D40-8AAE-B4004EBC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DB8"/>
    <w:pPr>
      <w:bidi/>
      <w:spacing w:after="200" w:line="276" w:lineRule="auto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549F8"/>
    <w:rPr>
      <w:b/>
      <w:bCs/>
    </w:rPr>
  </w:style>
  <w:style w:type="character" w:styleId="Emphasis">
    <w:name w:val="Emphasis"/>
    <w:basedOn w:val="DefaultParagraphFont"/>
    <w:uiPriority w:val="20"/>
    <w:qFormat/>
    <w:rsid w:val="00554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3FC5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3FC5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CA3FC5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3FC5"/>
    <w:rPr>
      <w:rFonts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E0010F"/>
    <w:pPr>
      <w:bidi w:val="0"/>
      <w:spacing w:after="160" w:line="259" w:lineRule="auto"/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736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375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693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ms.pashaie</cp:lastModifiedBy>
  <cp:revision>3</cp:revision>
  <dcterms:created xsi:type="dcterms:W3CDTF">2022-08-29T10:49:00Z</dcterms:created>
  <dcterms:modified xsi:type="dcterms:W3CDTF">2022-08-30T08:25:00Z</dcterms:modified>
</cp:coreProperties>
</file>