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8F8">
    <v:background id="_x0000_s1025" o:bwmode="white" fillcolor="#f8f8f8">
      <v:fill r:id="rId3" o:title="Newsprint" type="tile"/>
    </v:background>
  </w:background>
  <w:body>
    <w:p w:rsidR="008C3799" w:rsidRPr="007E314C" w:rsidRDefault="00A74EC4" w:rsidP="007E314C">
      <w:pPr>
        <w:pStyle w:val="IntenseQuote"/>
        <w:rPr>
          <w:rFonts w:cs="B Nazanin" w:hint="cs"/>
          <w:b/>
          <w:bCs/>
          <w:color w:val="FF0000"/>
          <w:sz w:val="32"/>
          <w:szCs w:val="32"/>
          <w:rtl/>
        </w:rPr>
      </w:pPr>
      <w:r w:rsidRPr="007E314C">
        <w:rPr>
          <w:rFonts w:cs="B Nazanin" w:hint="cs"/>
          <w:b/>
          <w:bCs/>
          <w:color w:val="FF0000"/>
          <w:sz w:val="32"/>
          <w:szCs w:val="32"/>
          <w:rtl/>
        </w:rPr>
        <w:t>پرسش و پاسخ</w:t>
      </w:r>
      <w:bookmarkStart w:id="0" w:name="_GoBack"/>
      <w:bookmarkEnd w:id="0"/>
    </w:p>
    <w:p w:rsidR="00DA1A7B" w:rsidRPr="00DE22B8" w:rsidRDefault="004E7783" w:rsidP="004E7783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DE22B8">
        <w:rPr>
          <w:rFonts w:cs="B Nazanin" w:hint="cs"/>
          <w:b/>
          <w:bCs/>
          <w:color w:val="0070C0"/>
          <w:sz w:val="32"/>
          <w:szCs w:val="32"/>
          <w:rtl/>
        </w:rPr>
        <w:t xml:space="preserve">1. طرح های مشمول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آئين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نامه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همکاري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و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ارتباط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دانشگاه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علوم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پزشكي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و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خدمات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بهداشتي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درماني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تبریز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با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صنعت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و</w:t>
      </w:r>
      <w:r w:rsidR="008C3799" w:rsidRPr="00DE22B8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8C3799" w:rsidRPr="00DE22B8">
        <w:rPr>
          <w:rFonts w:cs="B Nazanin" w:hint="cs"/>
          <w:b/>
          <w:bCs/>
          <w:color w:val="0070C0"/>
          <w:sz w:val="32"/>
          <w:szCs w:val="32"/>
          <w:rtl/>
        </w:rPr>
        <w:t>جامعه</w:t>
      </w:r>
      <w:r w:rsidRPr="00DE22B8">
        <w:rPr>
          <w:rFonts w:cs="B Nazanin" w:hint="cs"/>
          <w:b/>
          <w:bCs/>
          <w:color w:val="0070C0"/>
          <w:sz w:val="32"/>
          <w:szCs w:val="32"/>
          <w:rtl/>
        </w:rPr>
        <w:t xml:space="preserve"> را ذکر نمایید.</w:t>
      </w:r>
      <w:r w:rsidR="00DA1A7B" w:rsidRPr="00DE22B8">
        <w:rPr>
          <w:rFonts w:cs="B Nazanin" w:hint="cs"/>
          <w:b/>
          <w:bCs/>
          <w:color w:val="0070C0"/>
          <w:sz w:val="32"/>
          <w:szCs w:val="32"/>
          <w:rtl/>
        </w:rPr>
        <w:t xml:space="preserve">  </w:t>
      </w:r>
    </w:p>
    <w:p w:rsidR="00784CB3" w:rsidRDefault="00DA1A7B" w:rsidP="004E7783">
      <w:pPr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</w:t>
      </w:r>
      <w:r w:rsidR="00D530D4" w:rsidRPr="00AA4357">
        <w:rPr>
          <w:rFonts w:cs="B Nazanin" w:hint="cs"/>
          <w:sz w:val="28"/>
          <w:szCs w:val="28"/>
          <w:rtl/>
        </w:rPr>
        <w:t>کلیه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طرح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های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تحقیقاتی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و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خدماتی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اعم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از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تحقیقاتی</w:t>
      </w:r>
      <w:r w:rsidR="00D530D4" w:rsidRPr="00AA4357">
        <w:rPr>
          <w:rFonts w:cs="B Nazanin"/>
          <w:sz w:val="28"/>
          <w:szCs w:val="28"/>
          <w:rtl/>
        </w:rPr>
        <w:t xml:space="preserve">- </w:t>
      </w:r>
      <w:r w:rsidR="00D530D4" w:rsidRPr="00AA4357">
        <w:rPr>
          <w:rFonts w:cs="B Nazanin" w:hint="cs"/>
          <w:sz w:val="28"/>
          <w:szCs w:val="28"/>
          <w:rtl/>
        </w:rPr>
        <w:t>پژوهشی،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آموزشی</w:t>
      </w:r>
      <w:r w:rsidR="00D530D4" w:rsidRPr="00AA4357">
        <w:rPr>
          <w:rFonts w:cs="B Nazanin"/>
          <w:sz w:val="28"/>
          <w:szCs w:val="28"/>
          <w:rtl/>
        </w:rPr>
        <w:t xml:space="preserve">- </w:t>
      </w:r>
      <w:r w:rsidR="00D530D4" w:rsidRPr="00AA4357">
        <w:rPr>
          <w:rFonts w:cs="B Nazanin" w:hint="cs"/>
          <w:sz w:val="28"/>
          <w:szCs w:val="28"/>
          <w:rtl/>
        </w:rPr>
        <w:t>مشاوره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ای،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خدمات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علمی</w:t>
      </w:r>
      <w:r w:rsidR="00D530D4" w:rsidRPr="00AA4357">
        <w:rPr>
          <w:rFonts w:cs="B Nazanin"/>
          <w:sz w:val="28"/>
          <w:szCs w:val="28"/>
          <w:rtl/>
        </w:rPr>
        <w:t xml:space="preserve"> - </w:t>
      </w:r>
      <w:r w:rsidR="00D530D4" w:rsidRPr="00AA4357">
        <w:rPr>
          <w:rFonts w:cs="B Nazanin" w:hint="cs"/>
          <w:sz w:val="28"/>
          <w:szCs w:val="28"/>
          <w:rtl/>
        </w:rPr>
        <w:t>فنی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آزمایشگاهی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و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انتقال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دانش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فنی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که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همراستا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با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ماموریت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دانشگاه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بوده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و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منابع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اعتباری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آن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خارج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از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دانشگاه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از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قبیل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صنایع،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موسسات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خصوصی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و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دولتی،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یا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به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سفارش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سایر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معاونتها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یا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واحدهای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دانشگاه</w:t>
      </w:r>
      <w:r w:rsidR="00D530D4" w:rsidRPr="00AA4357">
        <w:rPr>
          <w:rFonts w:cs="B Nazanin"/>
          <w:sz w:val="28"/>
          <w:szCs w:val="28"/>
          <w:rtl/>
        </w:rPr>
        <w:t xml:space="preserve"> (</w:t>
      </w:r>
      <w:r w:rsidR="00D530D4" w:rsidRPr="00AA4357">
        <w:rPr>
          <w:rFonts w:cs="B Nazanin" w:hint="cs"/>
          <w:sz w:val="28"/>
          <w:szCs w:val="28"/>
          <w:rtl/>
        </w:rPr>
        <w:t>که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از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طریق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سیستم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asciiTheme="majorBidi" w:hAnsiTheme="majorBidi" w:cstheme="majorBidi"/>
          <w:sz w:val="28"/>
          <w:szCs w:val="28"/>
        </w:rPr>
        <w:t>HSR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اقدام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شده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باشد</w:t>
      </w:r>
      <w:r w:rsidR="00D530D4" w:rsidRPr="00AA4357">
        <w:rPr>
          <w:rFonts w:cs="B Nazanin"/>
          <w:sz w:val="28"/>
          <w:szCs w:val="28"/>
          <w:rtl/>
        </w:rPr>
        <w:t xml:space="preserve">) </w:t>
      </w:r>
      <w:r w:rsidR="00D530D4" w:rsidRPr="00AA4357">
        <w:rPr>
          <w:rFonts w:cs="B Nazanin" w:hint="cs"/>
          <w:sz w:val="28"/>
          <w:szCs w:val="28"/>
          <w:rtl/>
        </w:rPr>
        <w:t>تامین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گردد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و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یا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طرحهای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تحقیقاتی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که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قسمتی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از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اعتبار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آن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از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خارج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از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اعتبارات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پژوهشی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دانشگاه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تامین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شود،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مشمول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این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آیین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نامه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می</w:t>
      </w:r>
      <w:r w:rsidR="00D530D4" w:rsidRPr="00AA4357">
        <w:rPr>
          <w:rFonts w:cs="B Nazanin"/>
          <w:sz w:val="28"/>
          <w:szCs w:val="28"/>
          <w:rtl/>
        </w:rPr>
        <w:t xml:space="preserve"> </w:t>
      </w:r>
      <w:r w:rsidR="00D530D4" w:rsidRPr="00AA4357">
        <w:rPr>
          <w:rFonts w:cs="B Nazanin" w:hint="cs"/>
          <w:sz w:val="28"/>
          <w:szCs w:val="28"/>
          <w:rtl/>
        </w:rPr>
        <w:t>باشد</w:t>
      </w:r>
      <w:r w:rsidR="00D530D4" w:rsidRPr="00AA4357">
        <w:rPr>
          <w:rFonts w:cs="B Nazanin"/>
          <w:sz w:val="28"/>
          <w:szCs w:val="28"/>
          <w:rtl/>
        </w:rPr>
        <w:t>.</w:t>
      </w:r>
      <w:r w:rsidR="00EB31BA" w:rsidRPr="00AA435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B31BA" w:rsidRPr="00EF6384">
        <w:rPr>
          <w:rFonts w:cs="B Nazanin" w:hint="cs"/>
          <w:color w:val="FF0000"/>
          <w:sz w:val="28"/>
          <w:szCs w:val="28"/>
          <w:rtl/>
        </w:rPr>
        <w:t>( ماده 1، بند 2)</w:t>
      </w:r>
      <w:r w:rsidRPr="00EF6384">
        <w:rPr>
          <w:rFonts w:cs="B Nazanin" w:hint="cs"/>
          <w:b/>
          <w:bCs/>
          <w:color w:val="FF0000"/>
          <w:sz w:val="28"/>
          <w:szCs w:val="28"/>
          <w:rtl/>
        </w:rPr>
        <w:t xml:space="preserve">  </w:t>
      </w:r>
      <w:r w:rsidRPr="00EF6384">
        <w:rPr>
          <w:rFonts w:cs="B Nazanin" w:hint="cs"/>
          <w:b/>
          <w:bCs/>
          <w:color w:val="FF0000"/>
          <w:sz w:val="36"/>
          <w:szCs w:val="36"/>
          <w:rtl/>
        </w:rPr>
        <w:t xml:space="preserve">  </w:t>
      </w:r>
    </w:p>
    <w:p w:rsidR="00E80DB8" w:rsidRPr="00DE22B8" w:rsidRDefault="00784CB3" w:rsidP="004E7783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DE22B8">
        <w:rPr>
          <w:rFonts w:cs="B Nazanin" w:hint="cs"/>
          <w:b/>
          <w:bCs/>
          <w:color w:val="0070C0"/>
          <w:sz w:val="32"/>
          <w:szCs w:val="32"/>
          <w:rtl/>
        </w:rPr>
        <w:t xml:space="preserve">2. </w:t>
      </w:r>
      <w:r w:rsidR="007C5A58" w:rsidRPr="00DE22B8">
        <w:rPr>
          <w:rFonts w:cs="B Nazanin" w:hint="cs"/>
          <w:b/>
          <w:bCs/>
          <w:color w:val="0070C0"/>
          <w:sz w:val="32"/>
          <w:szCs w:val="32"/>
          <w:rtl/>
        </w:rPr>
        <w:t>سیاست دانشگاه در خصوص طرح هایی که در خارج از محیط دانشگاه</w:t>
      </w:r>
      <w:r w:rsidR="00EB31BA" w:rsidRPr="00DE22B8">
        <w:rPr>
          <w:rFonts w:cs="B Nazanin" w:hint="cs"/>
          <w:b/>
          <w:bCs/>
          <w:color w:val="0070C0"/>
          <w:sz w:val="32"/>
          <w:szCs w:val="32"/>
          <w:rtl/>
        </w:rPr>
        <w:t>، به مرحله اجرا در می آید به چه صورت می باشد؟</w:t>
      </w:r>
    </w:p>
    <w:p w:rsidR="00DE22B8" w:rsidRDefault="00DA1A7B" w:rsidP="004E7783">
      <w:pPr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AA4357">
        <w:rPr>
          <w:rFonts w:cs="B Nazanin" w:hint="cs"/>
          <w:sz w:val="32"/>
          <w:szCs w:val="32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در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ارتباط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با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طرح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هایی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که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بنابر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شرایط،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محل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اجرای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طرح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واحدی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خارج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از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محل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خدمت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مجری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و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یا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کل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دانشگاه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در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نظر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گرفته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شود،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همکاری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فیمابین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با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مجوز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دانشکده</w:t>
      </w:r>
      <w:r w:rsidR="005B4222" w:rsidRPr="00AA4357">
        <w:rPr>
          <w:rFonts w:cs="B Nazanin"/>
          <w:sz w:val="28"/>
          <w:szCs w:val="28"/>
          <w:rtl/>
        </w:rPr>
        <w:t xml:space="preserve">/ </w:t>
      </w:r>
      <w:r w:rsidR="005B4222" w:rsidRPr="00AA4357">
        <w:rPr>
          <w:rFonts w:cs="B Nazanin" w:hint="cs"/>
          <w:sz w:val="28"/>
          <w:szCs w:val="28"/>
          <w:rtl/>
        </w:rPr>
        <w:t>مرکز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یا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دانشگاه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محل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خدمت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مجری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صورت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گرفته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و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توافقات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نهایی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جهت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بهره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مندی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از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خدمات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طرفین،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بر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عهده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مجری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می</w:t>
      </w:r>
      <w:r w:rsidR="005B4222" w:rsidRPr="00AA4357">
        <w:rPr>
          <w:rFonts w:cs="B Nazanin"/>
          <w:sz w:val="28"/>
          <w:szCs w:val="28"/>
          <w:rtl/>
        </w:rPr>
        <w:t xml:space="preserve"> </w:t>
      </w:r>
      <w:r w:rsidR="005B4222" w:rsidRPr="00AA4357">
        <w:rPr>
          <w:rFonts w:cs="B Nazanin" w:hint="cs"/>
          <w:sz w:val="28"/>
          <w:szCs w:val="28"/>
          <w:rtl/>
        </w:rPr>
        <w:t>باشد</w:t>
      </w:r>
      <w:r w:rsidR="005B4222" w:rsidRPr="00AA4357">
        <w:rPr>
          <w:rFonts w:cs="B Nazanin"/>
          <w:sz w:val="28"/>
          <w:szCs w:val="28"/>
          <w:rtl/>
        </w:rPr>
        <w:t>.</w:t>
      </w:r>
      <w:r w:rsidRPr="00AA4357">
        <w:rPr>
          <w:rFonts w:cs="B Nazanin" w:hint="cs"/>
          <w:sz w:val="28"/>
          <w:szCs w:val="28"/>
          <w:rtl/>
        </w:rPr>
        <w:t xml:space="preserve">  </w:t>
      </w:r>
      <w:r w:rsidRPr="00EF6384">
        <w:rPr>
          <w:rFonts w:cs="B Nazanin" w:hint="cs"/>
          <w:sz w:val="32"/>
          <w:szCs w:val="32"/>
          <w:rtl/>
        </w:rPr>
        <w:t xml:space="preserve"> </w:t>
      </w:r>
      <w:r w:rsidR="005B4222" w:rsidRPr="00EF6384">
        <w:rPr>
          <w:rFonts w:cs="B Nazanin" w:hint="cs"/>
          <w:color w:val="FF0000"/>
          <w:sz w:val="28"/>
          <w:szCs w:val="28"/>
          <w:rtl/>
        </w:rPr>
        <w:t>( ماده 2، بند 8، تبصره 1)</w:t>
      </w:r>
      <w:r w:rsidRPr="00EF6384">
        <w:rPr>
          <w:rFonts w:cs="B Nazanin" w:hint="cs"/>
          <w:color w:val="FF0000"/>
          <w:sz w:val="28"/>
          <w:szCs w:val="28"/>
          <w:rtl/>
        </w:rPr>
        <w:t xml:space="preserve"> </w:t>
      </w:r>
    </w:p>
    <w:p w:rsidR="003C3447" w:rsidRPr="003C3447" w:rsidRDefault="00DE22B8" w:rsidP="004E7783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3C3447">
        <w:rPr>
          <w:rFonts w:cs="B Nazanin" w:hint="cs"/>
          <w:b/>
          <w:bCs/>
          <w:color w:val="0070C0"/>
          <w:sz w:val="32"/>
          <w:szCs w:val="32"/>
          <w:rtl/>
        </w:rPr>
        <w:t xml:space="preserve">3.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هدف از تشکیل</w:t>
      </w:r>
      <w:r w:rsidR="003C3447" w:rsidRPr="003C3447">
        <w:rPr>
          <w:rFonts w:hint="cs"/>
          <w:color w:val="0070C0"/>
          <w:sz w:val="28"/>
          <w:szCs w:val="28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کمیته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ارتباط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با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صنعت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و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جامعه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ی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دانشگاه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علوم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پزشکی</w:t>
      </w:r>
      <w:r w:rsidR="003C3447" w:rsidRPr="003C3447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3C3447" w:rsidRPr="003C3447">
        <w:rPr>
          <w:rFonts w:cs="B Nazanin" w:hint="cs"/>
          <w:b/>
          <w:bCs/>
          <w:color w:val="0070C0"/>
          <w:sz w:val="32"/>
          <w:szCs w:val="32"/>
          <w:rtl/>
        </w:rPr>
        <w:t>تبریز چیست؟</w:t>
      </w:r>
    </w:p>
    <w:p w:rsidR="00750116" w:rsidRDefault="003C3447" w:rsidP="004E7783">
      <w:pPr>
        <w:jc w:val="both"/>
        <w:rPr>
          <w:rFonts w:cs="B Nazanin"/>
          <w:color w:val="FF0000"/>
          <w:sz w:val="28"/>
          <w:szCs w:val="28"/>
          <w:rtl/>
        </w:rPr>
      </w:pPr>
      <w:r w:rsidRPr="00AA435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A1A7B" w:rsidRPr="00AA4357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منظور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تسریع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تسهیل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اجرای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مصوبات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دانشگاه،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کمیته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صنعت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جامعه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تبریز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ترکیب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وظایف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معاونت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یک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دوره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دو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ساله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عضویت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اعضای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قابل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تمدید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باشد،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تشکیل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AA43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A4357">
        <w:rPr>
          <w:rFonts w:cs="B Nazanin" w:hint="cs"/>
          <w:color w:val="000000" w:themeColor="text1"/>
          <w:sz w:val="28"/>
          <w:szCs w:val="28"/>
          <w:rtl/>
        </w:rPr>
        <w:t>گردد</w:t>
      </w:r>
      <w:r w:rsidRPr="00AA4357">
        <w:rPr>
          <w:rFonts w:cs="B Nazanin"/>
          <w:color w:val="000000" w:themeColor="text1"/>
          <w:sz w:val="28"/>
          <w:szCs w:val="28"/>
          <w:rtl/>
        </w:rPr>
        <w:t>.</w:t>
      </w:r>
      <w:r w:rsidR="00AA435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A4357" w:rsidRPr="00EF6384">
        <w:rPr>
          <w:rFonts w:cs="B Nazanin" w:hint="cs"/>
          <w:color w:val="FF0000"/>
          <w:sz w:val="28"/>
          <w:szCs w:val="28"/>
          <w:rtl/>
        </w:rPr>
        <w:t>(</w:t>
      </w:r>
      <w:r w:rsidR="00DA1A7B" w:rsidRPr="00EF6384">
        <w:rPr>
          <w:rFonts w:cs="B Nazanin" w:hint="cs"/>
          <w:color w:val="FF0000"/>
          <w:sz w:val="28"/>
          <w:szCs w:val="28"/>
          <w:rtl/>
        </w:rPr>
        <w:t xml:space="preserve">  </w:t>
      </w:r>
      <w:r w:rsidR="00EF6384" w:rsidRPr="00EF6384">
        <w:rPr>
          <w:rFonts w:cs="B Nazanin" w:hint="cs"/>
          <w:color w:val="FF0000"/>
          <w:sz w:val="28"/>
          <w:szCs w:val="28"/>
          <w:rtl/>
        </w:rPr>
        <w:t>ماده 5، پاراگراف اول)</w:t>
      </w:r>
      <w:r w:rsidR="00DA1A7B" w:rsidRPr="00EF6384">
        <w:rPr>
          <w:rFonts w:cs="B Nazanin" w:hint="cs"/>
          <w:color w:val="FF0000"/>
          <w:sz w:val="28"/>
          <w:szCs w:val="28"/>
          <w:rtl/>
        </w:rPr>
        <w:t xml:space="preserve">  </w:t>
      </w:r>
    </w:p>
    <w:p w:rsidR="00CC4D12" w:rsidRDefault="00CC4D12" w:rsidP="004E7783">
      <w:pPr>
        <w:jc w:val="both"/>
        <w:rPr>
          <w:rFonts w:cs="B Nazanin"/>
          <w:color w:val="FF0000"/>
          <w:sz w:val="28"/>
          <w:szCs w:val="28"/>
          <w:rtl/>
        </w:rPr>
      </w:pPr>
    </w:p>
    <w:p w:rsidR="00CC4D12" w:rsidRDefault="00CC4D12" w:rsidP="004E7783">
      <w:pPr>
        <w:jc w:val="both"/>
        <w:rPr>
          <w:rFonts w:cs="B Nazanin"/>
          <w:color w:val="FF0000"/>
          <w:sz w:val="28"/>
          <w:szCs w:val="28"/>
          <w:rtl/>
        </w:rPr>
      </w:pPr>
    </w:p>
    <w:p w:rsidR="00CC4D12" w:rsidRDefault="00750116" w:rsidP="004E7783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CC4D12">
        <w:rPr>
          <w:rFonts w:cs="B Nazanin" w:hint="cs"/>
          <w:b/>
          <w:bCs/>
          <w:color w:val="0070C0"/>
          <w:sz w:val="32"/>
          <w:szCs w:val="32"/>
          <w:rtl/>
        </w:rPr>
        <w:lastRenderedPageBreak/>
        <w:t xml:space="preserve">4. </w:t>
      </w:r>
      <w:r w:rsidR="00CC4D12" w:rsidRPr="00CC4D12">
        <w:rPr>
          <w:rFonts w:cs="B Nazanin" w:hint="cs"/>
          <w:b/>
          <w:bCs/>
          <w:color w:val="0070C0"/>
          <w:sz w:val="32"/>
          <w:szCs w:val="32"/>
          <w:rtl/>
        </w:rPr>
        <w:t>قوانین و مقررات حاکم بر تنظیم قراردادهای ارتباط با صنعت و جامعه ی دانشگاه، به چه صورت می باشد؟</w:t>
      </w:r>
    </w:p>
    <w:p w:rsidR="00CC4D12" w:rsidRDefault="000D4E36" w:rsidP="000D4E36">
      <w:pPr>
        <w:jc w:val="both"/>
        <w:rPr>
          <w:rFonts w:cs="B Nazanin"/>
          <w:b/>
          <w:bCs/>
          <w:color w:val="0070C0"/>
          <w:sz w:val="28"/>
          <w:szCs w:val="28"/>
          <w:rtl/>
        </w:rPr>
      </w:pPr>
      <w:r w:rsidRPr="00542F22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تنظیم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موافقت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نامه،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تفاهم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بین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سازمانهای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دولتی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غیر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دولتی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علاوه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شرایط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عمومی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خصوصي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قراردادها،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قوانین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مقررات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حاکم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اساس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جاری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بوده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منافع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مصالح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مد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نظر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قرار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42F2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42F22">
        <w:rPr>
          <w:rFonts w:cs="B Nazanin" w:hint="cs"/>
          <w:color w:val="000000" w:themeColor="text1"/>
          <w:sz w:val="28"/>
          <w:szCs w:val="28"/>
          <w:rtl/>
        </w:rPr>
        <w:t>گیرد</w:t>
      </w:r>
      <w:r w:rsidRPr="00542F22">
        <w:rPr>
          <w:rFonts w:cs="B Nazanin"/>
          <w:color w:val="0070C0"/>
          <w:sz w:val="28"/>
          <w:szCs w:val="28"/>
          <w:rtl/>
        </w:rPr>
        <w:t>.</w:t>
      </w:r>
      <w:r>
        <w:rPr>
          <w:rFonts w:cs="B Nazanin" w:hint="cs"/>
          <w:b/>
          <w:bCs/>
          <w:color w:val="0070C0"/>
          <w:sz w:val="28"/>
          <w:szCs w:val="28"/>
          <w:rtl/>
        </w:rPr>
        <w:t xml:space="preserve"> </w:t>
      </w:r>
      <w:r w:rsidRPr="000F6301">
        <w:rPr>
          <w:rFonts w:cs="B Nazanin" w:hint="cs"/>
          <w:color w:val="FF0000"/>
          <w:sz w:val="28"/>
          <w:szCs w:val="28"/>
          <w:rtl/>
        </w:rPr>
        <w:t>( ماده 6- بند 1)</w:t>
      </w:r>
    </w:p>
    <w:p w:rsidR="00EE7A4E" w:rsidRPr="006E4C4F" w:rsidRDefault="00EE7A4E" w:rsidP="000D4E36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6E4C4F">
        <w:rPr>
          <w:rFonts w:cs="B Nazanin" w:hint="cs"/>
          <w:b/>
          <w:bCs/>
          <w:color w:val="0070C0"/>
          <w:sz w:val="32"/>
          <w:szCs w:val="32"/>
          <w:rtl/>
        </w:rPr>
        <w:t xml:space="preserve">5. </w:t>
      </w:r>
      <w:r w:rsidR="00080558" w:rsidRPr="006E4C4F">
        <w:rPr>
          <w:rFonts w:cs="B Nazanin" w:hint="cs"/>
          <w:b/>
          <w:bCs/>
          <w:color w:val="0070C0"/>
          <w:sz w:val="32"/>
          <w:szCs w:val="32"/>
          <w:rtl/>
        </w:rPr>
        <w:t xml:space="preserve">انعقاد قرارداد خارج از </w:t>
      </w:r>
      <w:r w:rsidR="002E269B" w:rsidRPr="006E4C4F">
        <w:rPr>
          <w:rFonts w:cs="B Nazanin" w:hint="cs"/>
          <w:b/>
          <w:bCs/>
          <w:color w:val="0070C0"/>
          <w:sz w:val="32"/>
          <w:szCs w:val="32"/>
          <w:rtl/>
        </w:rPr>
        <w:t>مفاد آیین نامه حاضر، چه حکمی خواهد داشت؟</w:t>
      </w:r>
    </w:p>
    <w:p w:rsidR="00EE7A4E" w:rsidRDefault="00EE7A4E" w:rsidP="00EE7A4E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EE7A4E">
        <w:rPr>
          <w:rFonts w:cs="B Nazanin" w:hint="cs"/>
          <w:color w:val="000000" w:themeColor="text1"/>
          <w:sz w:val="28"/>
          <w:szCs w:val="28"/>
          <w:rtl/>
        </w:rPr>
        <w:t>بدیهی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قراردادهایی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بوده،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ولی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خارج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مفاد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منعقد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گردیده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اند،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نظر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فاقد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اعتبار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بوده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مسئولیت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ناشی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عواقب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قبال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کارفرما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دستگاههای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نظارتی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عهده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طرح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Pr="00EE7A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7A4E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EE7A4E">
        <w:rPr>
          <w:rFonts w:cs="B Nazanin"/>
          <w:color w:val="000000" w:themeColor="text1"/>
          <w:sz w:val="28"/>
          <w:szCs w:val="28"/>
          <w:rtl/>
        </w:rPr>
        <w:t>.</w:t>
      </w:r>
      <w:r w:rsidR="000F630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F6301" w:rsidRPr="000F6301">
        <w:rPr>
          <w:rFonts w:cs="B Nazanin" w:hint="cs"/>
          <w:color w:val="FF0000"/>
          <w:sz w:val="28"/>
          <w:szCs w:val="28"/>
          <w:rtl/>
        </w:rPr>
        <w:t>(ماده6- بند2)</w:t>
      </w:r>
    </w:p>
    <w:p w:rsidR="007F2B63" w:rsidRPr="00B4383D" w:rsidRDefault="00DE11D3" w:rsidP="00EE7A4E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B4383D">
        <w:rPr>
          <w:rFonts w:cs="B Nazanin" w:hint="cs"/>
          <w:b/>
          <w:bCs/>
          <w:color w:val="0070C0"/>
          <w:sz w:val="32"/>
          <w:szCs w:val="32"/>
          <w:rtl/>
        </w:rPr>
        <w:t xml:space="preserve">6. تعیین ناظر در قراردادهای ارتباط با صنعت و جامعه به چه صورت می باشد؟ </w:t>
      </w:r>
    </w:p>
    <w:p w:rsidR="00DE11D3" w:rsidRPr="00E40B84" w:rsidRDefault="00DE11D3" w:rsidP="00E40B84">
      <w:pPr>
        <w:pStyle w:val="ListParagraph"/>
        <w:numPr>
          <w:ilvl w:val="0"/>
          <w:numId w:val="1"/>
        </w:num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E40B84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صورت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لزوم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صلاحدید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کمیته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صنعت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قراردادهایی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بخشی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هزینه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آنها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پرداخت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شود،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فردی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ناظر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(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شرح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وظایف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مشخص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طرف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کمیته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صنعت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تعیین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طرفین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معرفی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گردد</w:t>
      </w:r>
      <w:r w:rsidRPr="00E40B84">
        <w:rPr>
          <w:rFonts w:cs="B Nazanin"/>
          <w:color w:val="000000" w:themeColor="text1"/>
          <w:sz w:val="28"/>
          <w:szCs w:val="28"/>
          <w:rtl/>
        </w:rPr>
        <w:t>.</w:t>
      </w:r>
      <w:r w:rsidR="00B4383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4383D" w:rsidRPr="00B4383D">
        <w:rPr>
          <w:rFonts w:cs="B Nazanin" w:hint="cs"/>
          <w:color w:val="FF0000"/>
          <w:sz w:val="28"/>
          <w:szCs w:val="28"/>
          <w:rtl/>
        </w:rPr>
        <w:t>( ماده 8- بند1)</w:t>
      </w:r>
    </w:p>
    <w:p w:rsidR="00CC4D12" w:rsidRDefault="00E40B84" w:rsidP="00E40B84">
      <w:pPr>
        <w:pStyle w:val="ListParagraph"/>
        <w:numPr>
          <w:ilvl w:val="0"/>
          <w:numId w:val="1"/>
        </w:numPr>
        <w:jc w:val="both"/>
        <w:rPr>
          <w:rFonts w:cs="B Nazanin"/>
          <w:color w:val="000000" w:themeColor="text1"/>
          <w:sz w:val="28"/>
          <w:szCs w:val="28"/>
        </w:rPr>
      </w:pPr>
      <w:r w:rsidRPr="00E40B84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سایر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قراردادهای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صنعت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ناظر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کارفرما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تعیین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گردد،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ناظر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پیشنهادی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باید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معاونت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تبریز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معرفی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گردد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همچنین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نوع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قراردادها،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یک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ناظر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نیز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طرف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پیشنهاد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کمیته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صنعت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جامعه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دانشگاه،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صورت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روند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اجرا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اختتام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نظارت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Pr="00E40B8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40B84">
        <w:rPr>
          <w:rFonts w:cs="B Nazanin" w:hint="cs"/>
          <w:color w:val="000000" w:themeColor="text1"/>
          <w:sz w:val="28"/>
          <w:szCs w:val="28"/>
          <w:rtl/>
        </w:rPr>
        <w:t>نمود.</w:t>
      </w:r>
      <w:r w:rsidR="00B4383D" w:rsidRPr="00B4383D">
        <w:rPr>
          <w:rFonts w:cs="B Nazanin" w:hint="cs"/>
          <w:color w:val="FF0000"/>
          <w:sz w:val="28"/>
          <w:szCs w:val="28"/>
          <w:rtl/>
        </w:rPr>
        <w:t>( ماده 8- بند 2)</w:t>
      </w:r>
    </w:p>
    <w:p w:rsidR="009E2535" w:rsidRPr="009E2535" w:rsidRDefault="00077306" w:rsidP="006E4C4F">
      <w:pPr>
        <w:jc w:val="both"/>
        <w:rPr>
          <w:rFonts w:cs="B Nazanin"/>
          <w:b/>
          <w:bCs/>
          <w:color w:val="0070C0"/>
          <w:sz w:val="36"/>
          <w:szCs w:val="36"/>
          <w:rtl/>
        </w:rPr>
      </w:pPr>
      <w:r w:rsidRPr="00B516E4">
        <w:rPr>
          <w:rFonts w:cs="B Nazanin" w:hint="cs"/>
          <w:color w:val="0070C0"/>
          <w:sz w:val="32"/>
          <w:szCs w:val="32"/>
          <w:rtl/>
        </w:rPr>
        <w:t xml:space="preserve">7. </w:t>
      </w:r>
      <w:r w:rsidR="009E2535" w:rsidRPr="00B516E4">
        <w:rPr>
          <w:rFonts w:ascii="Tahoma" w:eastAsia="Times New Roman" w:hAnsi="Tahoma" w:cs="B Nazanin" w:hint="cs"/>
          <w:b/>
          <w:bCs/>
          <w:color w:val="0070C0"/>
          <w:sz w:val="32"/>
          <w:szCs w:val="32"/>
          <w:rtl/>
          <w:lang w:bidi="ar-SA"/>
        </w:rPr>
        <w:t xml:space="preserve">نحوه </w:t>
      </w:r>
      <w:r w:rsidR="009E2535" w:rsidRPr="003C2C2D">
        <w:rPr>
          <w:rFonts w:ascii="Tahoma" w:eastAsia="Times New Roman" w:hAnsi="Tahoma" w:cs="B Nazanin" w:hint="cs"/>
          <w:b/>
          <w:bCs/>
          <w:color w:val="0070C0"/>
          <w:sz w:val="32"/>
          <w:szCs w:val="32"/>
          <w:rtl/>
          <w:lang w:bidi="ar-SA"/>
        </w:rPr>
        <w:t xml:space="preserve">دریافت و </w:t>
      </w:r>
      <w:r w:rsidR="009E2535" w:rsidRPr="003C2C2D">
        <w:rPr>
          <w:rFonts w:ascii="Tahoma" w:eastAsia="Times New Roman" w:hAnsi="Tahoma" w:cs="B Nazanin"/>
          <w:b/>
          <w:bCs/>
          <w:color w:val="0070C0"/>
          <w:sz w:val="32"/>
          <w:szCs w:val="32"/>
          <w:rtl/>
          <w:lang w:bidi="ar-SA"/>
        </w:rPr>
        <w:t>توزيع درآمد حاصل از قرارداد</w:t>
      </w:r>
      <w:r w:rsidR="003C2C2D">
        <w:rPr>
          <w:rFonts w:cs="B Nazanin" w:hint="cs"/>
          <w:b/>
          <w:bCs/>
          <w:color w:val="0070C0"/>
          <w:sz w:val="32"/>
          <w:szCs w:val="32"/>
          <w:rtl/>
        </w:rPr>
        <w:t>های ارتباط با صنعت به چه صورت می باشد؟</w:t>
      </w:r>
    </w:p>
    <w:p w:rsidR="00595432" w:rsidRPr="00F255EE" w:rsidRDefault="009E2535" w:rsidP="00F255EE">
      <w:pPr>
        <w:pStyle w:val="ListParagraph"/>
        <w:numPr>
          <w:ilvl w:val="0"/>
          <w:numId w:val="2"/>
        </w:numPr>
        <w:jc w:val="both"/>
        <w:rPr>
          <w:rFonts w:cs="B Nazanin" w:hint="cs"/>
          <w:color w:val="000000" w:themeColor="text1"/>
          <w:sz w:val="28"/>
          <w:szCs w:val="28"/>
          <w:rtl/>
        </w:rPr>
      </w:pPr>
      <w:r w:rsidRPr="00F255EE">
        <w:rPr>
          <w:rFonts w:cs="B Nazanin" w:hint="cs"/>
          <w:color w:val="000000" w:themeColor="text1"/>
          <w:sz w:val="28"/>
          <w:szCs w:val="28"/>
          <w:rtl/>
        </w:rPr>
        <w:t>کليه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مبالغ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پرداخت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سوي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کارفرما،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حساب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اعلام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طرف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واريز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مي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گردد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هر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مرحله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پرداخت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درخواست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مجري،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مبلغ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سهم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حداقل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زمان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ممکن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حداکثر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ظرف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مدت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یکماه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طرف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مجري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پرداخت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Pr="00F255E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255EE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F255EE">
        <w:rPr>
          <w:rFonts w:cs="B Nazanin"/>
          <w:color w:val="000000" w:themeColor="text1"/>
          <w:sz w:val="28"/>
          <w:szCs w:val="28"/>
          <w:rtl/>
        </w:rPr>
        <w:t>.</w:t>
      </w:r>
      <w:r w:rsidR="0093759E" w:rsidRPr="00F255E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3759E" w:rsidRPr="00F255EE">
        <w:rPr>
          <w:rFonts w:cs="B Nazanin" w:hint="cs"/>
          <w:color w:val="FF0000"/>
          <w:sz w:val="28"/>
          <w:szCs w:val="28"/>
          <w:rtl/>
        </w:rPr>
        <w:t>( ماده</w:t>
      </w:r>
      <w:r w:rsidR="00F255EE" w:rsidRPr="00F255EE">
        <w:rPr>
          <w:rFonts w:cs="B Nazanin" w:hint="cs"/>
          <w:color w:val="FF0000"/>
          <w:sz w:val="28"/>
          <w:szCs w:val="28"/>
          <w:rtl/>
        </w:rPr>
        <w:t xml:space="preserve">9 </w:t>
      </w:r>
      <w:r w:rsidR="000C43E4" w:rsidRPr="00F255EE">
        <w:rPr>
          <w:rFonts w:cs="B Nazanin" w:hint="cs"/>
          <w:color w:val="FF0000"/>
          <w:sz w:val="28"/>
          <w:szCs w:val="28"/>
          <w:rtl/>
        </w:rPr>
        <w:t>- بند 2</w:t>
      </w:r>
      <w:r w:rsidR="0093759E" w:rsidRPr="00F255EE">
        <w:rPr>
          <w:rFonts w:cs="B Nazanin" w:hint="cs"/>
          <w:color w:val="FF0000"/>
          <w:sz w:val="28"/>
          <w:szCs w:val="28"/>
          <w:rtl/>
        </w:rPr>
        <w:t>)</w:t>
      </w:r>
    </w:p>
    <w:p w:rsidR="001E7456" w:rsidRPr="00F255EE" w:rsidRDefault="00273C5C" w:rsidP="00F255EE">
      <w:pPr>
        <w:pStyle w:val="ListParagraph"/>
        <w:numPr>
          <w:ilvl w:val="0"/>
          <w:numId w:val="2"/>
        </w:num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F255EE">
        <w:rPr>
          <w:rFonts w:cs="B Nazanin" w:hint="cs"/>
          <w:color w:val="000000" w:themeColor="text1"/>
          <w:sz w:val="28"/>
          <w:szCs w:val="28"/>
          <w:rtl/>
        </w:rPr>
        <w:t xml:space="preserve">بالاسری دانشگاه از محل قراردادهای ارتباط با صنعت و جامعه به میزان، 10 درصد از مبلغ قرارداد می باشد که </w:t>
      </w:r>
      <w:r w:rsidR="003776CD" w:rsidRPr="00F255EE">
        <w:rPr>
          <w:rFonts w:cs="B Nazanin" w:hint="cs"/>
          <w:color w:val="000000" w:themeColor="text1"/>
          <w:sz w:val="28"/>
          <w:szCs w:val="28"/>
          <w:rtl/>
        </w:rPr>
        <w:t xml:space="preserve">80 درصد از مبلغ بالاسری نیز در نهایت به </w:t>
      </w:r>
      <w:r w:rsidR="00595432" w:rsidRPr="00F255EE">
        <w:rPr>
          <w:rFonts w:cs="B Nazanin" w:hint="cs"/>
          <w:color w:val="000000" w:themeColor="text1"/>
          <w:sz w:val="28"/>
          <w:szCs w:val="28"/>
          <w:rtl/>
        </w:rPr>
        <w:t>محل وابستگی مجری که عمدتا محل اجرای طرح نیز می باشد، تعلق می گیرد.</w:t>
      </w:r>
      <w:r w:rsidR="003776CD" w:rsidRPr="00F255E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255EE" w:rsidRPr="00F255EE">
        <w:rPr>
          <w:rFonts w:cs="B Nazanin" w:hint="cs"/>
          <w:color w:val="FF0000"/>
          <w:sz w:val="28"/>
          <w:szCs w:val="28"/>
          <w:rtl/>
        </w:rPr>
        <w:t>( ماده 9- بند 7)</w:t>
      </w:r>
    </w:p>
    <w:p w:rsidR="00BB628E" w:rsidRDefault="00BB628E" w:rsidP="00BB628E">
      <w:pPr>
        <w:jc w:val="both"/>
        <w:rPr>
          <w:rFonts w:cs="B Nazanin"/>
          <w:color w:val="000000" w:themeColor="text1"/>
          <w:sz w:val="28"/>
          <w:szCs w:val="28"/>
          <w:rtl/>
        </w:rPr>
      </w:pPr>
    </w:p>
    <w:tbl>
      <w:tblPr>
        <w:bidiVisual/>
        <w:tblW w:w="8418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5214"/>
      </w:tblGrid>
      <w:tr w:rsidR="001E7456" w:rsidRPr="001E7456" w:rsidTr="007939E0">
        <w:tc>
          <w:tcPr>
            <w:tcW w:w="8418" w:type="dxa"/>
            <w:gridSpan w:val="2"/>
            <w:shd w:val="clear" w:color="auto" w:fill="D0CECE"/>
            <w:vAlign w:val="center"/>
          </w:tcPr>
          <w:p w:rsidR="001E7456" w:rsidRPr="001E7456" w:rsidRDefault="001E7456" w:rsidP="001E7456">
            <w:pPr>
              <w:spacing w:after="0" w:line="480" w:lineRule="exact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مشخصات حساب</w:t>
            </w:r>
          </w:p>
        </w:tc>
      </w:tr>
      <w:tr w:rsidR="001E7456" w:rsidRPr="001E7456" w:rsidTr="007939E0">
        <w:tc>
          <w:tcPr>
            <w:tcW w:w="320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نام حساب</w:t>
            </w:r>
          </w:p>
        </w:tc>
        <w:tc>
          <w:tcPr>
            <w:tcW w:w="521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علوم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تبریز</w:t>
            </w:r>
          </w:p>
        </w:tc>
      </w:tr>
      <w:tr w:rsidR="001E7456" w:rsidRPr="001E7456" w:rsidTr="007939E0">
        <w:tc>
          <w:tcPr>
            <w:tcW w:w="320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both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شماره حساب</w:t>
            </w:r>
          </w:p>
        </w:tc>
        <w:tc>
          <w:tcPr>
            <w:tcW w:w="521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right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4001078303020249</w:t>
            </w:r>
          </w:p>
        </w:tc>
      </w:tr>
      <w:tr w:rsidR="001E7456" w:rsidRPr="001E7456" w:rsidTr="007939E0">
        <w:tc>
          <w:tcPr>
            <w:tcW w:w="320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both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شناسه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واریز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مختص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ارتباط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صنعت</w:t>
            </w:r>
          </w:p>
        </w:tc>
        <w:tc>
          <w:tcPr>
            <w:tcW w:w="521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370078354140103050000041101712</w:t>
            </w:r>
          </w:p>
        </w:tc>
      </w:tr>
      <w:tr w:rsidR="001E7456" w:rsidRPr="001E7456" w:rsidTr="007939E0">
        <w:tc>
          <w:tcPr>
            <w:tcW w:w="320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both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1E74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شماره شبا</w:t>
            </w:r>
          </w:p>
        </w:tc>
        <w:tc>
          <w:tcPr>
            <w:tcW w:w="5214" w:type="dxa"/>
            <w:shd w:val="clear" w:color="auto" w:fill="auto"/>
          </w:tcPr>
          <w:p w:rsidR="001E7456" w:rsidRPr="001E7456" w:rsidRDefault="001E7456" w:rsidP="001E7456">
            <w:pPr>
              <w:spacing w:after="0" w:line="480" w:lineRule="exact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1E74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IR460100004001078303020249</w:t>
            </w:r>
          </w:p>
        </w:tc>
      </w:tr>
    </w:tbl>
    <w:p w:rsidR="00CC4D12" w:rsidRDefault="00CC4D12" w:rsidP="004E7783">
      <w:pPr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7D3AE3" w:rsidRDefault="007D3AE3" w:rsidP="004E7783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602014">
        <w:rPr>
          <w:rFonts w:cs="B Nazanin" w:hint="cs"/>
          <w:b/>
          <w:bCs/>
          <w:color w:val="0070C0"/>
          <w:sz w:val="32"/>
          <w:szCs w:val="32"/>
          <w:rtl/>
        </w:rPr>
        <w:t xml:space="preserve">8.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نحوه هزینه کرد میزان بالاسری دانشگاه از محل طرح هایی که مجری از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اعضای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غیر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هیات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علمی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یا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کارشناس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>/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کارمند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دانشگاه</w:t>
      </w:r>
      <w:r w:rsidR="00602014" w:rsidRPr="00602014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602014" w:rsidRPr="00602014">
        <w:rPr>
          <w:rFonts w:cs="B Nazanin" w:hint="cs"/>
          <w:b/>
          <w:bCs/>
          <w:color w:val="0070C0"/>
          <w:sz w:val="32"/>
          <w:szCs w:val="32"/>
          <w:rtl/>
        </w:rPr>
        <w:t>باشد، به چه صورت می باشد؟</w:t>
      </w:r>
    </w:p>
    <w:p w:rsidR="00602014" w:rsidRDefault="00454451" w:rsidP="004E7783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454451">
        <w:rPr>
          <w:rFonts w:cs="B Nazanin" w:hint="cs"/>
          <w:color w:val="000000" w:themeColor="text1"/>
          <w:sz w:val="28"/>
          <w:szCs w:val="28"/>
          <w:rtl/>
        </w:rPr>
        <w:t>بالاسری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تماما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اختیار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معاونت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قرار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گرفته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حسب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صلاحدید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سایر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موارد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هزینه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Pr="004544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54451">
        <w:rPr>
          <w:rFonts w:cs="B Nazanin" w:hint="cs"/>
          <w:color w:val="000000" w:themeColor="text1"/>
          <w:sz w:val="28"/>
          <w:szCs w:val="28"/>
          <w:rtl/>
        </w:rPr>
        <w:t>گردید</w:t>
      </w:r>
      <w:r w:rsidRPr="00454451">
        <w:rPr>
          <w:rFonts w:cs="B Nazanin"/>
          <w:color w:val="000000" w:themeColor="text1"/>
          <w:sz w:val="28"/>
          <w:szCs w:val="28"/>
          <w:rtl/>
        </w:rPr>
        <w:t>.</w:t>
      </w:r>
    </w:p>
    <w:p w:rsidR="00454451" w:rsidRPr="009C10FB" w:rsidRDefault="00454451" w:rsidP="009C10FB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9C10FB">
        <w:rPr>
          <w:rFonts w:cs="B Nazanin" w:hint="cs"/>
          <w:b/>
          <w:bCs/>
          <w:color w:val="0070C0"/>
          <w:sz w:val="32"/>
          <w:szCs w:val="32"/>
          <w:rtl/>
        </w:rPr>
        <w:t xml:space="preserve">9.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تشویقات</w:t>
      </w:r>
      <w:r w:rsidR="009C10FB" w:rsidRPr="009C10FB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مرتبط</w:t>
      </w:r>
      <w:r w:rsidR="009C10FB" w:rsidRPr="009C10FB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با</w:t>
      </w:r>
      <w:r w:rsidR="009C10FB" w:rsidRPr="009C10FB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قراردادهای</w:t>
      </w:r>
      <w:r w:rsidR="009C10FB" w:rsidRPr="009C10FB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همکاری</w:t>
      </w:r>
      <w:r w:rsidR="009C10FB" w:rsidRPr="009C10FB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دانشگاه</w:t>
      </w:r>
      <w:r w:rsidR="009C10FB" w:rsidRPr="009C10FB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با</w:t>
      </w:r>
      <w:r w:rsidR="009C10FB" w:rsidRPr="009C10FB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C10FB" w:rsidRPr="009C10FB">
        <w:rPr>
          <w:rFonts w:cs="B Nazanin" w:hint="cs"/>
          <w:b/>
          <w:bCs/>
          <w:color w:val="0070C0"/>
          <w:sz w:val="32"/>
          <w:szCs w:val="32"/>
          <w:rtl/>
        </w:rPr>
        <w:t>صنعت و جامعه ی دانشگاه، به چه صورت می باشد؟</w:t>
      </w:r>
    </w:p>
    <w:p w:rsidR="00CD2F1E" w:rsidRDefault="00CD2F1E" w:rsidP="004E7783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CD2F1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منظور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تشویق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همکارانی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طول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یکسال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حداقل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پنج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هزار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میلیون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ریال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طریق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قراردادهای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نامه،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همکاری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صنعت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داشته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باشند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طرف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معاونت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معادل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10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درصد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مبلغ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قراردادهای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مذکور،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گرنت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لحاظ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نمودن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برونده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مورد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نیاز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مجری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اعطا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گردید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لازم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ذکر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اعطای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گرنت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مشروط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اعلام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خاتمه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سوی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کارفرما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خواهد</w:t>
      </w:r>
      <w:r w:rsidRPr="00CD2F1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D2F1E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CD2F1E">
        <w:rPr>
          <w:rFonts w:cs="B Nazanin"/>
          <w:color w:val="000000" w:themeColor="text1"/>
          <w:sz w:val="28"/>
          <w:szCs w:val="28"/>
          <w:rtl/>
        </w:rPr>
        <w:t>.</w:t>
      </w:r>
    </w:p>
    <w:p w:rsidR="00AC72B7" w:rsidRDefault="00AC72B7" w:rsidP="00AC72B7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48637E">
        <w:rPr>
          <w:rFonts w:cs="B Nazanin" w:hint="cs"/>
          <w:b/>
          <w:bCs/>
          <w:color w:val="0070C0"/>
          <w:sz w:val="32"/>
          <w:szCs w:val="32"/>
          <w:rtl/>
        </w:rPr>
        <w:t>10. گزارش</w:t>
      </w:r>
      <w:r w:rsidRPr="0048637E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Pr="0048637E">
        <w:rPr>
          <w:rFonts w:cs="B Nazanin" w:hint="cs"/>
          <w:b/>
          <w:bCs/>
          <w:color w:val="0070C0"/>
          <w:sz w:val="32"/>
          <w:szCs w:val="32"/>
          <w:rtl/>
        </w:rPr>
        <w:t xml:space="preserve">دهی </w:t>
      </w:r>
      <w:r w:rsidR="00CB38D6" w:rsidRPr="0048637E">
        <w:rPr>
          <w:rFonts w:cs="B Nazanin" w:hint="cs"/>
          <w:b/>
          <w:bCs/>
          <w:color w:val="0070C0"/>
          <w:sz w:val="32"/>
          <w:szCs w:val="32"/>
          <w:rtl/>
        </w:rPr>
        <w:t>قراردادهای ارتباط با صنعت و جامعه ی دانشگاه به چه صورت خواهد بود؟</w:t>
      </w:r>
      <w:r w:rsidR="00B21A27">
        <w:rPr>
          <w:rFonts w:cs="B Nazanin" w:hint="cs"/>
          <w:b/>
          <w:bCs/>
          <w:color w:val="0070C0"/>
          <w:sz w:val="32"/>
          <w:szCs w:val="32"/>
          <w:rtl/>
        </w:rPr>
        <w:t xml:space="preserve"> </w:t>
      </w:r>
      <w:r w:rsidR="00B21A27" w:rsidRPr="00B21A27">
        <w:rPr>
          <w:rFonts w:cs="B Nazanin" w:hint="cs"/>
          <w:b/>
          <w:bCs/>
          <w:color w:val="FF0000"/>
          <w:sz w:val="32"/>
          <w:szCs w:val="32"/>
          <w:rtl/>
        </w:rPr>
        <w:t>(ماده 11)</w:t>
      </w:r>
    </w:p>
    <w:p w:rsidR="0048637E" w:rsidRPr="00E75A8A" w:rsidRDefault="00EC3673" w:rsidP="00265454">
      <w:pPr>
        <w:pStyle w:val="ListParagraph"/>
        <w:numPr>
          <w:ilvl w:val="0"/>
          <w:numId w:val="3"/>
        </w:numPr>
        <w:jc w:val="both"/>
        <w:rPr>
          <w:rFonts w:cs="B Nazanin" w:hint="cs"/>
          <w:color w:val="000000" w:themeColor="text1"/>
          <w:sz w:val="28"/>
          <w:szCs w:val="28"/>
          <w:rtl/>
        </w:rPr>
      </w:pPr>
      <w:r w:rsidRPr="00E75A8A">
        <w:rPr>
          <w:rFonts w:cs="B Nazanin" w:hint="cs"/>
          <w:color w:val="000000" w:themeColor="text1"/>
          <w:sz w:val="28"/>
          <w:szCs w:val="28"/>
          <w:rtl/>
        </w:rPr>
        <w:t>ارسال گزارشات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دوره</w:t>
      </w:r>
      <w:r w:rsidRPr="00E75A8A">
        <w:rPr>
          <w:rFonts w:ascii="Cambria" w:hAnsi="Cambria" w:cs="Cambria" w:hint="cs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ای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پایانی</w:t>
      </w:r>
      <w:r w:rsidR="0026545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طبق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تنظیمی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محل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اجرای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طرح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مدیریت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توسعه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دفتر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صنعت</w:t>
      </w:r>
      <w:r w:rsidRPr="00E75A8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75A8A">
        <w:rPr>
          <w:rFonts w:cs="B Nazanin" w:hint="cs"/>
          <w:color w:val="000000" w:themeColor="text1"/>
          <w:sz w:val="28"/>
          <w:szCs w:val="28"/>
          <w:rtl/>
        </w:rPr>
        <w:t>دانشگاه از طرف مجری</w:t>
      </w:r>
    </w:p>
    <w:p w:rsidR="00EC3673" w:rsidRPr="00E75A8A" w:rsidRDefault="00EC3673" w:rsidP="00E75A8A">
      <w:pPr>
        <w:pStyle w:val="ListParagraph"/>
        <w:numPr>
          <w:ilvl w:val="0"/>
          <w:numId w:val="3"/>
        </w:numPr>
        <w:jc w:val="both"/>
        <w:rPr>
          <w:rFonts w:cs="B Nazanin" w:hint="cs"/>
          <w:color w:val="000000" w:themeColor="text1"/>
          <w:sz w:val="28"/>
          <w:szCs w:val="28"/>
          <w:rtl/>
        </w:rPr>
      </w:pPr>
      <w:r w:rsidRPr="00E75A8A">
        <w:rPr>
          <w:rFonts w:cs="B Nazanin" w:hint="cs"/>
          <w:color w:val="000000" w:themeColor="text1"/>
          <w:sz w:val="28"/>
          <w:szCs w:val="28"/>
          <w:rtl/>
        </w:rPr>
        <w:t xml:space="preserve">اعلام کتبی پایان اجرای قرارداد به </w:t>
      </w:r>
      <w:r w:rsidR="007875F1" w:rsidRPr="00E75A8A">
        <w:rPr>
          <w:rFonts w:cs="B Nazanin" w:hint="cs"/>
          <w:color w:val="000000" w:themeColor="text1"/>
          <w:sz w:val="28"/>
          <w:szCs w:val="28"/>
          <w:rtl/>
        </w:rPr>
        <w:t>دفتر ارتباط با صنعت و جامعه</w:t>
      </w:r>
      <w:r w:rsidR="00E75A8A" w:rsidRPr="00E75A8A">
        <w:rPr>
          <w:rFonts w:cs="B Nazanin" w:hint="cs"/>
          <w:color w:val="000000" w:themeColor="text1"/>
          <w:sz w:val="28"/>
          <w:szCs w:val="28"/>
          <w:rtl/>
        </w:rPr>
        <w:t xml:space="preserve"> با تایید کارفرما</w:t>
      </w:r>
    </w:p>
    <w:p w:rsidR="007875F1" w:rsidRDefault="007875F1" w:rsidP="00360BE3">
      <w:pPr>
        <w:pStyle w:val="ListParagraph"/>
        <w:numPr>
          <w:ilvl w:val="0"/>
          <w:numId w:val="3"/>
        </w:numPr>
        <w:ind w:left="90"/>
        <w:jc w:val="both"/>
        <w:rPr>
          <w:rFonts w:cs="B Nazanin"/>
          <w:color w:val="000000" w:themeColor="text1"/>
          <w:sz w:val="28"/>
          <w:szCs w:val="28"/>
        </w:rPr>
      </w:pPr>
      <w:r w:rsidRPr="00E75A8A">
        <w:rPr>
          <w:rFonts w:cs="B Nazanin" w:hint="cs"/>
          <w:color w:val="000000" w:themeColor="text1"/>
          <w:sz w:val="28"/>
          <w:szCs w:val="28"/>
          <w:rtl/>
        </w:rPr>
        <w:t>ارسال خلاصه گزارش مدیریتی پروژه</w:t>
      </w:r>
      <w:r w:rsidR="00FA314B" w:rsidRPr="00E75A8A">
        <w:rPr>
          <w:rFonts w:cs="B Nazanin" w:hint="cs"/>
          <w:color w:val="000000" w:themeColor="text1"/>
          <w:sz w:val="28"/>
          <w:szCs w:val="28"/>
          <w:rtl/>
        </w:rPr>
        <w:t xml:space="preserve"> با تایید کارفرما توسط مجری به دفتر ارتباط با صنعت</w:t>
      </w:r>
    </w:p>
    <w:p w:rsidR="0024624E" w:rsidRPr="00F73FAA" w:rsidRDefault="00F73FAA" w:rsidP="0024624E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 w:rsidRPr="00F73FAA">
        <w:rPr>
          <w:rFonts w:cs="B Nazanin" w:hint="cs"/>
          <w:b/>
          <w:bCs/>
          <w:color w:val="0070C0"/>
          <w:sz w:val="32"/>
          <w:szCs w:val="32"/>
          <w:rtl/>
        </w:rPr>
        <w:lastRenderedPageBreak/>
        <w:t xml:space="preserve">11. </w:t>
      </w:r>
      <w:r w:rsidR="0024624E" w:rsidRPr="00F73FAA">
        <w:rPr>
          <w:rFonts w:cs="B Nazanin" w:hint="cs"/>
          <w:b/>
          <w:bCs/>
          <w:color w:val="0070C0"/>
          <w:sz w:val="32"/>
          <w:szCs w:val="32"/>
          <w:rtl/>
        </w:rPr>
        <w:t>حق مالکیت دستیابی به فناوری جدید</w:t>
      </w:r>
      <w:r w:rsidRPr="00F73FAA">
        <w:rPr>
          <w:rFonts w:cs="B Nazanin" w:hint="cs"/>
          <w:b/>
          <w:bCs/>
          <w:color w:val="0070C0"/>
          <w:sz w:val="32"/>
          <w:szCs w:val="32"/>
          <w:rtl/>
        </w:rPr>
        <w:t xml:space="preserve"> در حین انجام قراردادهای ارتباط با صنعت به چه صورت می باشد؟</w:t>
      </w:r>
    </w:p>
    <w:p w:rsidR="0024624E" w:rsidRPr="0024624E" w:rsidRDefault="0024624E" w:rsidP="00360BE3">
      <w:pPr>
        <w:jc w:val="both"/>
        <w:rPr>
          <w:rFonts w:cs="B Nazanin"/>
          <w:color w:val="000000" w:themeColor="text1"/>
          <w:sz w:val="28"/>
          <w:szCs w:val="28"/>
        </w:rPr>
      </w:pPr>
      <w:r w:rsidRPr="0024624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صورتیکه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حین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اجرای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هر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یک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خدمات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نامه،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جدیدی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دست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یابد،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ضمن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تحویل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محصول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یا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اطلاعات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خدمات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کارفرما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طبق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منعقده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فی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ما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بین،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حق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مالکیت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مادی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معنوی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جدید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کشف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یا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ابداع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را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اساس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مالکیت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فکری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خود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محفوظ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2462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4624E">
        <w:rPr>
          <w:rFonts w:cs="B Nazanin" w:hint="cs"/>
          <w:color w:val="000000" w:themeColor="text1"/>
          <w:sz w:val="28"/>
          <w:szCs w:val="28"/>
          <w:rtl/>
        </w:rPr>
        <w:t>دارد</w:t>
      </w:r>
      <w:r w:rsidRPr="0024624E">
        <w:rPr>
          <w:rFonts w:cs="B Nazanin"/>
          <w:color w:val="000000" w:themeColor="text1"/>
          <w:sz w:val="28"/>
          <w:szCs w:val="28"/>
          <w:rtl/>
        </w:rPr>
        <w:t>.</w:t>
      </w:r>
      <w:r w:rsidR="00DC4B8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C4B88" w:rsidRPr="00DC4B88">
        <w:rPr>
          <w:rFonts w:cs="B Nazanin" w:hint="cs"/>
          <w:color w:val="FF0000"/>
          <w:sz w:val="28"/>
          <w:szCs w:val="28"/>
          <w:rtl/>
        </w:rPr>
        <w:t>( ماده 11- بند 3)</w:t>
      </w:r>
    </w:p>
    <w:p w:rsidR="00EC4DF2" w:rsidRPr="004709E3" w:rsidRDefault="00360BE3" w:rsidP="00360BE3">
      <w:pPr>
        <w:jc w:val="both"/>
        <w:rPr>
          <w:rFonts w:cs="B Nazanin" w:hint="cs"/>
          <w:b/>
          <w:bCs/>
          <w:color w:val="0070C0"/>
          <w:sz w:val="32"/>
          <w:szCs w:val="32"/>
          <w:rtl/>
        </w:rPr>
      </w:pPr>
      <w:r>
        <w:rPr>
          <w:rFonts w:cs="B Nazanin" w:hint="cs"/>
          <w:b/>
          <w:bCs/>
          <w:color w:val="0070C0"/>
          <w:sz w:val="32"/>
          <w:szCs w:val="32"/>
          <w:rtl/>
        </w:rPr>
        <w:t>12</w:t>
      </w:r>
      <w:r w:rsidR="00567A38" w:rsidRPr="004709E3">
        <w:rPr>
          <w:rFonts w:cs="B Nazanin" w:hint="cs"/>
          <w:b/>
          <w:bCs/>
          <w:color w:val="0070C0"/>
          <w:sz w:val="32"/>
          <w:szCs w:val="32"/>
          <w:rtl/>
        </w:rPr>
        <w:t>. مسئولیت های مجری در زمینه اجرای مفاد قراردادهای ارتباط با صنعت، شامل چه مواردی می باشد؟</w:t>
      </w:r>
    </w:p>
    <w:p w:rsidR="00567A38" w:rsidRPr="004709E3" w:rsidRDefault="00721E69" w:rsidP="004709E3">
      <w:pPr>
        <w:pStyle w:val="ListParagraph"/>
        <w:numPr>
          <w:ilvl w:val="0"/>
          <w:numId w:val="4"/>
        </w:num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4709E3">
        <w:rPr>
          <w:rFonts w:cs="B Nazanin" w:hint="cs"/>
          <w:color w:val="000000" w:themeColor="text1"/>
          <w:sz w:val="28"/>
          <w:szCs w:val="28"/>
          <w:rtl/>
        </w:rPr>
        <w:t>مسئوليت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حقوقی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ناشي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عدم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اجراي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موارد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اين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آئين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عدم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رعايت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مقررات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مربوطه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یا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قصور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انجام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صحیح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="00E4595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45955" w:rsidRPr="00E45955">
        <w:rPr>
          <w:rFonts w:cs="B Nazanin" w:hint="cs"/>
          <w:color w:val="FF0000"/>
          <w:sz w:val="28"/>
          <w:szCs w:val="28"/>
          <w:rtl/>
        </w:rPr>
        <w:t>( ماده 12- بند1)</w:t>
      </w:r>
    </w:p>
    <w:p w:rsidR="00567A38" w:rsidRDefault="00721E69" w:rsidP="004709E3">
      <w:pPr>
        <w:pStyle w:val="ListParagraph"/>
        <w:numPr>
          <w:ilvl w:val="0"/>
          <w:numId w:val="4"/>
        </w:numPr>
        <w:jc w:val="both"/>
        <w:rPr>
          <w:rFonts w:cs="B Nazanin"/>
          <w:color w:val="000000" w:themeColor="text1"/>
          <w:sz w:val="28"/>
          <w:szCs w:val="28"/>
        </w:rPr>
      </w:pPr>
      <w:r w:rsidRPr="004709E3">
        <w:rPr>
          <w:rFonts w:cs="B Nazanin" w:hint="cs"/>
          <w:color w:val="000000" w:themeColor="text1"/>
          <w:sz w:val="28"/>
          <w:szCs w:val="28"/>
          <w:rtl/>
        </w:rPr>
        <w:t>مسئولیت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جبران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خسارت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ناشی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قصور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بکارگیری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نیروی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انسانی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مناسب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قصور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ایمن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صحیح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تجهیزات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مواد</w:t>
      </w:r>
      <w:r w:rsidRPr="004709E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709E3">
        <w:rPr>
          <w:rFonts w:cs="B Nazanin" w:hint="cs"/>
          <w:color w:val="000000" w:themeColor="text1"/>
          <w:sz w:val="28"/>
          <w:szCs w:val="28"/>
          <w:rtl/>
        </w:rPr>
        <w:t>آزمایشگاهی</w:t>
      </w:r>
      <w:r w:rsidR="00E4595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45955" w:rsidRPr="00E45955">
        <w:rPr>
          <w:rFonts w:cs="B Nazanin" w:hint="cs"/>
          <w:color w:val="FF0000"/>
          <w:sz w:val="28"/>
          <w:szCs w:val="28"/>
          <w:rtl/>
        </w:rPr>
        <w:t>( ماده 12- بند 2)</w:t>
      </w:r>
    </w:p>
    <w:p w:rsidR="003037A3" w:rsidRDefault="00154018" w:rsidP="00154018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>
        <w:rPr>
          <w:rFonts w:cs="B Nazanin" w:hint="cs"/>
          <w:b/>
          <w:bCs/>
          <w:color w:val="0070C0"/>
          <w:sz w:val="32"/>
          <w:szCs w:val="32"/>
          <w:rtl/>
        </w:rPr>
        <w:t>13</w:t>
      </w:r>
      <w:r w:rsidR="00935711" w:rsidRPr="00935711">
        <w:rPr>
          <w:rFonts w:cs="B Nazanin" w:hint="cs"/>
          <w:b/>
          <w:bCs/>
          <w:color w:val="0070C0"/>
          <w:sz w:val="32"/>
          <w:szCs w:val="32"/>
          <w:rtl/>
        </w:rPr>
        <w:t>. حل و فصل اختلافات</w:t>
      </w:r>
      <w:r w:rsidR="00935711" w:rsidRPr="00935711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35711" w:rsidRPr="00935711">
        <w:rPr>
          <w:rFonts w:cs="B Nazanin" w:hint="cs"/>
          <w:b/>
          <w:bCs/>
          <w:color w:val="0070C0"/>
          <w:sz w:val="32"/>
          <w:szCs w:val="32"/>
          <w:rtl/>
        </w:rPr>
        <w:t>احتمالی</w:t>
      </w:r>
      <w:r w:rsidR="00935711" w:rsidRPr="00935711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35711" w:rsidRPr="00935711">
        <w:rPr>
          <w:rFonts w:cs="B Nazanin" w:hint="cs"/>
          <w:b/>
          <w:bCs/>
          <w:color w:val="0070C0"/>
          <w:sz w:val="32"/>
          <w:szCs w:val="32"/>
          <w:rtl/>
        </w:rPr>
        <w:t>ناشی</w:t>
      </w:r>
      <w:r w:rsidR="00935711" w:rsidRPr="00935711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35711" w:rsidRPr="00935711">
        <w:rPr>
          <w:rFonts w:cs="B Nazanin" w:hint="cs"/>
          <w:b/>
          <w:bCs/>
          <w:color w:val="0070C0"/>
          <w:sz w:val="32"/>
          <w:szCs w:val="32"/>
          <w:rtl/>
        </w:rPr>
        <w:t>از</w:t>
      </w:r>
      <w:r w:rsidR="00935711" w:rsidRPr="00935711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35711" w:rsidRPr="00935711">
        <w:rPr>
          <w:rFonts w:cs="B Nazanin" w:hint="cs"/>
          <w:b/>
          <w:bCs/>
          <w:color w:val="0070C0"/>
          <w:sz w:val="32"/>
          <w:szCs w:val="32"/>
          <w:rtl/>
        </w:rPr>
        <w:t>تفسیر</w:t>
      </w:r>
      <w:r w:rsidR="00935711" w:rsidRPr="00935711">
        <w:rPr>
          <w:rFonts w:cs="B Nazanin"/>
          <w:b/>
          <w:bCs/>
          <w:color w:val="0070C0"/>
          <w:sz w:val="32"/>
          <w:szCs w:val="32"/>
          <w:rtl/>
        </w:rPr>
        <w:t xml:space="preserve"> </w:t>
      </w:r>
      <w:r w:rsidR="00935711" w:rsidRPr="00935711">
        <w:rPr>
          <w:rFonts w:cs="B Nazanin" w:hint="cs"/>
          <w:b/>
          <w:bCs/>
          <w:color w:val="0070C0"/>
          <w:sz w:val="32"/>
          <w:szCs w:val="32"/>
          <w:rtl/>
        </w:rPr>
        <w:t xml:space="preserve">یا اجرای قراردادهای ارتباط با صنعت، به </w:t>
      </w:r>
      <w:r w:rsidR="00C94978">
        <w:rPr>
          <w:rFonts w:cs="B Nazanin" w:hint="cs"/>
          <w:b/>
          <w:bCs/>
          <w:color w:val="0070C0"/>
          <w:sz w:val="32"/>
          <w:szCs w:val="32"/>
          <w:rtl/>
        </w:rPr>
        <w:t xml:space="preserve">ترتیب به </w:t>
      </w:r>
      <w:r w:rsidR="00935711" w:rsidRPr="00935711">
        <w:rPr>
          <w:rFonts w:cs="B Nazanin" w:hint="cs"/>
          <w:b/>
          <w:bCs/>
          <w:color w:val="0070C0"/>
          <w:sz w:val="32"/>
          <w:szCs w:val="32"/>
          <w:rtl/>
        </w:rPr>
        <w:t>چه صورت می باشد؟</w:t>
      </w:r>
      <w:r w:rsidR="00375D5D">
        <w:rPr>
          <w:rFonts w:cs="B Nazanin" w:hint="cs"/>
          <w:b/>
          <w:bCs/>
          <w:color w:val="0070C0"/>
          <w:sz w:val="32"/>
          <w:szCs w:val="32"/>
          <w:rtl/>
        </w:rPr>
        <w:t xml:space="preserve"> </w:t>
      </w:r>
      <w:r w:rsidR="00375D5D" w:rsidRPr="00B74758">
        <w:rPr>
          <w:rFonts w:cs="B Nazanin" w:hint="cs"/>
          <w:color w:val="FF0000"/>
          <w:sz w:val="32"/>
          <w:szCs w:val="32"/>
          <w:rtl/>
        </w:rPr>
        <w:t>( ماده 12)</w:t>
      </w:r>
    </w:p>
    <w:p w:rsidR="00C84885" w:rsidRPr="00C84885" w:rsidRDefault="00C84885" w:rsidP="00C84885">
      <w:pPr>
        <w:pStyle w:val="ListParagraph"/>
        <w:numPr>
          <w:ilvl w:val="0"/>
          <w:numId w:val="5"/>
        </w:num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C84885">
        <w:rPr>
          <w:rFonts w:cs="B Nazanin" w:hint="cs"/>
          <w:color w:val="000000" w:themeColor="text1"/>
          <w:sz w:val="28"/>
          <w:szCs w:val="28"/>
          <w:rtl/>
        </w:rPr>
        <w:t>مذاکره</w:t>
      </w:r>
    </w:p>
    <w:p w:rsidR="00C84885" w:rsidRPr="00C84885" w:rsidRDefault="000B6BA0" w:rsidP="00C84885">
      <w:pPr>
        <w:pStyle w:val="ListParagraph"/>
        <w:numPr>
          <w:ilvl w:val="0"/>
          <w:numId w:val="5"/>
        </w:num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C84885">
        <w:rPr>
          <w:rFonts w:cs="B Nazanin" w:hint="cs"/>
          <w:color w:val="000000" w:themeColor="text1"/>
          <w:sz w:val="28"/>
          <w:szCs w:val="28"/>
          <w:rtl/>
        </w:rPr>
        <w:t>کمیسیون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حل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اختلاف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خدمات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بهداشتی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درمانی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تبریز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کمیسیون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ماده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94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آئین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مالی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معاملاتی</w:t>
      </w:r>
      <w:r w:rsidRPr="00C848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84885">
        <w:rPr>
          <w:rFonts w:cs="B Nazanin" w:hint="cs"/>
          <w:color w:val="000000" w:themeColor="text1"/>
          <w:sz w:val="28"/>
          <w:szCs w:val="28"/>
          <w:rtl/>
        </w:rPr>
        <w:t>دانشگاه</w:t>
      </w:r>
    </w:p>
    <w:p w:rsidR="003037A3" w:rsidRDefault="00C84885" w:rsidP="00C84885">
      <w:pPr>
        <w:pStyle w:val="ListParagraph"/>
        <w:numPr>
          <w:ilvl w:val="0"/>
          <w:numId w:val="5"/>
        </w:numPr>
        <w:jc w:val="both"/>
        <w:rPr>
          <w:rFonts w:cs="B Nazanin"/>
          <w:color w:val="000000" w:themeColor="text1"/>
          <w:sz w:val="28"/>
          <w:szCs w:val="28"/>
        </w:rPr>
      </w:pPr>
      <w:r w:rsidRPr="00C84885">
        <w:rPr>
          <w:rFonts w:cs="B Nazanin" w:hint="cs"/>
          <w:color w:val="000000" w:themeColor="text1"/>
          <w:sz w:val="28"/>
          <w:szCs w:val="28"/>
          <w:rtl/>
        </w:rPr>
        <w:t>در صورت عدم رفع مراجعه به مراجع قضایی</w:t>
      </w:r>
    </w:p>
    <w:p w:rsidR="009B2612" w:rsidRPr="00F646BD" w:rsidRDefault="00E460E9" w:rsidP="009B2612">
      <w:pPr>
        <w:jc w:val="both"/>
        <w:rPr>
          <w:rFonts w:cs="B Nazanin"/>
          <w:b/>
          <w:bCs/>
          <w:color w:val="0070C0"/>
          <w:sz w:val="32"/>
          <w:szCs w:val="32"/>
          <w:rtl/>
        </w:rPr>
      </w:pPr>
      <w:r>
        <w:rPr>
          <w:rFonts w:cs="B Nazanin" w:hint="cs"/>
          <w:b/>
          <w:bCs/>
          <w:color w:val="0070C0"/>
          <w:sz w:val="32"/>
          <w:szCs w:val="32"/>
          <w:rtl/>
        </w:rPr>
        <w:t>14</w:t>
      </w:r>
      <w:r w:rsidR="009B2612" w:rsidRPr="00F646BD">
        <w:rPr>
          <w:rFonts w:cs="B Nazanin" w:hint="cs"/>
          <w:b/>
          <w:bCs/>
          <w:color w:val="0070C0"/>
          <w:sz w:val="32"/>
          <w:szCs w:val="32"/>
          <w:rtl/>
        </w:rPr>
        <w:t xml:space="preserve">. </w:t>
      </w:r>
      <w:r w:rsidR="00154018" w:rsidRPr="00F646BD">
        <w:rPr>
          <w:rFonts w:cs="B Nazanin" w:hint="cs"/>
          <w:b/>
          <w:bCs/>
          <w:color w:val="0070C0"/>
          <w:sz w:val="32"/>
          <w:szCs w:val="32"/>
          <w:rtl/>
        </w:rPr>
        <w:t>مجوز قانونی استفاده از نام دانشگاه</w:t>
      </w:r>
      <w:r w:rsidR="00F646BD" w:rsidRPr="00F646BD">
        <w:rPr>
          <w:rFonts w:cs="B Nazanin" w:hint="cs"/>
          <w:b/>
          <w:bCs/>
          <w:color w:val="0070C0"/>
          <w:sz w:val="32"/>
          <w:szCs w:val="32"/>
          <w:rtl/>
        </w:rPr>
        <w:t xml:space="preserve"> </w:t>
      </w:r>
      <w:r w:rsidR="00154018" w:rsidRPr="00F646BD">
        <w:rPr>
          <w:rFonts w:cs="B Nazanin" w:hint="cs"/>
          <w:b/>
          <w:bCs/>
          <w:color w:val="0070C0"/>
          <w:sz w:val="32"/>
          <w:szCs w:val="32"/>
          <w:rtl/>
        </w:rPr>
        <w:t>بر روی محصولات منتج شده از قراردادهای موضوع این آیین نامه به چه صورت می باشد؟</w:t>
      </w:r>
      <w:r w:rsidR="00B74758">
        <w:rPr>
          <w:rFonts w:cs="B Nazanin" w:hint="cs"/>
          <w:b/>
          <w:bCs/>
          <w:color w:val="0070C0"/>
          <w:sz w:val="32"/>
          <w:szCs w:val="32"/>
          <w:rtl/>
        </w:rPr>
        <w:t xml:space="preserve"> </w:t>
      </w:r>
      <w:r w:rsidR="00B74758" w:rsidRPr="00B74758">
        <w:rPr>
          <w:rFonts w:cs="B Nazanin" w:hint="cs"/>
          <w:color w:val="FF0000"/>
          <w:sz w:val="32"/>
          <w:szCs w:val="32"/>
          <w:rtl/>
        </w:rPr>
        <w:t>( ماده 12- بند 5)</w:t>
      </w:r>
    </w:p>
    <w:p w:rsidR="009D4DF9" w:rsidRDefault="009B2612" w:rsidP="009D4DF9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9B2612">
        <w:rPr>
          <w:rFonts w:cs="B Nazanin" w:hint="cs"/>
          <w:color w:val="000000" w:themeColor="text1"/>
          <w:sz w:val="28"/>
          <w:szCs w:val="28"/>
          <w:rtl/>
        </w:rPr>
        <w:t>هر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گونه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نام،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آدرس،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آرم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روي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محصولات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یا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منتج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قراردادهای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موضوع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آیین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نامه،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صرفا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منوط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کسب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مجوز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کتبی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معاونت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9B261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2612">
        <w:rPr>
          <w:rFonts w:cs="B Nazanin" w:hint="cs"/>
          <w:color w:val="000000" w:themeColor="text1"/>
          <w:sz w:val="28"/>
          <w:szCs w:val="28"/>
          <w:rtl/>
        </w:rPr>
        <w:t>باشد</w:t>
      </w:r>
      <w:r w:rsidRPr="009B2612">
        <w:rPr>
          <w:rFonts w:cs="B Nazanin"/>
          <w:color w:val="000000" w:themeColor="text1"/>
          <w:sz w:val="28"/>
          <w:szCs w:val="28"/>
          <w:rtl/>
        </w:rPr>
        <w:t>.</w:t>
      </w:r>
      <w:r w:rsidR="00DA1A7B" w:rsidRPr="009D4DF9">
        <w:rPr>
          <w:rFonts w:cs="B Nazanin" w:hint="cs"/>
          <w:b/>
          <w:bCs/>
          <w:color w:val="FF0000"/>
          <w:sz w:val="28"/>
          <w:szCs w:val="28"/>
          <w:rtl/>
        </w:rPr>
        <w:t xml:space="preserve">       </w:t>
      </w:r>
    </w:p>
    <w:p w:rsidR="00F646BD" w:rsidRPr="00C67BA4" w:rsidRDefault="00DA1A7B" w:rsidP="009D4DF9">
      <w:pPr>
        <w:jc w:val="center"/>
        <w:rPr>
          <w:rFonts w:cs="B Nazanin"/>
          <w:color w:val="000000" w:themeColor="text1"/>
          <w:sz w:val="32"/>
          <w:szCs w:val="32"/>
        </w:rPr>
      </w:pPr>
      <w:r w:rsidRPr="00C67BA4">
        <w:rPr>
          <w:rFonts w:cs="B Nazanin" w:hint="cs"/>
          <w:b/>
          <w:bCs/>
          <w:color w:val="FF0000"/>
          <w:sz w:val="32"/>
          <w:szCs w:val="32"/>
          <w:rtl/>
        </w:rPr>
        <w:t xml:space="preserve">       </w:t>
      </w:r>
      <w:r w:rsidR="009D4DF9" w:rsidRPr="00C67BA4">
        <w:rPr>
          <w:rFonts w:cs="B Nazanin" w:hint="cs"/>
          <w:b/>
          <w:bCs/>
          <w:color w:val="FF0000"/>
          <w:sz w:val="32"/>
          <w:szCs w:val="32"/>
          <w:rtl/>
        </w:rPr>
        <w:t>پای</w:t>
      </w:r>
      <w:r w:rsidR="00F646BD" w:rsidRPr="00C67BA4">
        <w:rPr>
          <w:rFonts w:cs="B Nazanin" w:hint="cs"/>
          <w:b/>
          <w:bCs/>
          <w:color w:val="FF0000"/>
          <w:sz w:val="32"/>
          <w:szCs w:val="32"/>
          <w:rtl/>
        </w:rPr>
        <w:t>ــــــــــــــان</w:t>
      </w:r>
    </w:p>
    <w:sectPr w:rsidR="00F646BD" w:rsidRPr="00C67BA4" w:rsidSect="00A74EC4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F792ECD8-1324-4452-BC15-C8E1EA537361}"/>
    <w:embedBold r:id="rId2" w:fontKey="{AE18FAB2-84E9-43AA-B463-FA9CC8EEF702}"/>
    <w:embedBoldItalic r:id="rId3" w:fontKey="{F16E381C-02B6-40DF-A8DD-906BBC4F473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4" w:subsetted="1" w:fontKey="{868EB9D8-9433-46B6-99BF-9148FF3864A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560"/>
    <w:multiLevelType w:val="hybridMultilevel"/>
    <w:tmpl w:val="AAF4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6F78"/>
    <w:multiLevelType w:val="hybridMultilevel"/>
    <w:tmpl w:val="60DE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626D"/>
    <w:multiLevelType w:val="hybridMultilevel"/>
    <w:tmpl w:val="965A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5490"/>
    <w:multiLevelType w:val="hybridMultilevel"/>
    <w:tmpl w:val="DA20B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AC330A"/>
    <w:multiLevelType w:val="hybridMultilevel"/>
    <w:tmpl w:val="9C84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C4"/>
    <w:rsid w:val="00001F15"/>
    <w:rsid w:val="00077306"/>
    <w:rsid w:val="00080558"/>
    <w:rsid w:val="000B6BA0"/>
    <w:rsid w:val="000C43E4"/>
    <w:rsid w:val="000D4E36"/>
    <w:rsid w:val="000F2C1A"/>
    <w:rsid w:val="000F6301"/>
    <w:rsid w:val="00132B3A"/>
    <w:rsid w:val="00154018"/>
    <w:rsid w:val="001E0919"/>
    <w:rsid w:val="001E7456"/>
    <w:rsid w:val="001F73B3"/>
    <w:rsid w:val="0024624E"/>
    <w:rsid w:val="002601F7"/>
    <w:rsid w:val="00265454"/>
    <w:rsid w:val="00273C5C"/>
    <w:rsid w:val="00282188"/>
    <w:rsid w:val="002A767C"/>
    <w:rsid w:val="002E269B"/>
    <w:rsid w:val="003037A3"/>
    <w:rsid w:val="00360BE3"/>
    <w:rsid w:val="00375D5D"/>
    <w:rsid w:val="003776CD"/>
    <w:rsid w:val="003C2C2D"/>
    <w:rsid w:val="003C3447"/>
    <w:rsid w:val="004013C6"/>
    <w:rsid w:val="00454451"/>
    <w:rsid w:val="004709E3"/>
    <w:rsid w:val="0048637E"/>
    <w:rsid w:val="004C0A23"/>
    <w:rsid w:val="004E6E95"/>
    <w:rsid w:val="004E7783"/>
    <w:rsid w:val="00526421"/>
    <w:rsid w:val="00542F22"/>
    <w:rsid w:val="00567A38"/>
    <w:rsid w:val="00595432"/>
    <w:rsid w:val="005B4222"/>
    <w:rsid w:val="005E698C"/>
    <w:rsid w:val="00602014"/>
    <w:rsid w:val="006E4C4F"/>
    <w:rsid w:val="00721E69"/>
    <w:rsid w:val="00750116"/>
    <w:rsid w:val="00771F1B"/>
    <w:rsid w:val="007733F1"/>
    <w:rsid w:val="00784CB3"/>
    <w:rsid w:val="007875F1"/>
    <w:rsid w:val="007B1A08"/>
    <w:rsid w:val="007C5A58"/>
    <w:rsid w:val="007D3AE3"/>
    <w:rsid w:val="007E314C"/>
    <w:rsid w:val="007F2B63"/>
    <w:rsid w:val="00801A6D"/>
    <w:rsid w:val="00831F92"/>
    <w:rsid w:val="00833538"/>
    <w:rsid w:val="00834DD0"/>
    <w:rsid w:val="008513FA"/>
    <w:rsid w:val="00886DFE"/>
    <w:rsid w:val="008C3799"/>
    <w:rsid w:val="008E57DE"/>
    <w:rsid w:val="009054AC"/>
    <w:rsid w:val="00935711"/>
    <w:rsid w:val="0093759E"/>
    <w:rsid w:val="009834AB"/>
    <w:rsid w:val="009B2612"/>
    <w:rsid w:val="009C10FB"/>
    <w:rsid w:val="009D4DF9"/>
    <w:rsid w:val="009E2535"/>
    <w:rsid w:val="009F1A89"/>
    <w:rsid w:val="00A64CAE"/>
    <w:rsid w:val="00A74EC4"/>
    <w:rsid w:val="00AA4357"/>
    <w:rsid w:val="00AC72B7"/>
    <w:rsid w:val="00B21A27"/>
    <w:rsid w:val="00B4383D"/>
    <w:rsid w:val="00B516E4"/>
    <w:rsid w:val="00B74758"/>
    <w:rsid w:val="00BB628E"/>
    <w:rsid w:val="00C631C6"/>
    <w:rsid w:val="00C67BA4"/>
    <w:rsid w:val="00C84885"/>
    <w:rsid w:val="00C94978"/>
    <w:rsid w:val="00CB38D6"/>
    <w:rsid w:val="00CC4D12"/>
    <w:rsid w:val="00CD2F1E"/>
    <w:rsid w:val="00D530D4"/>
    <w:rsid w:val="00DA1A7B"/>
    <w:rsid w:val="00DB3211"/>
    <w:rsid w:val="00DB759E"/>
    <w:rsid w:val="00DC4B88"/>
    <w:rsid w:val="00DE11D3"/>
    <w:rsid w:val="00DE22B8"/>
    <w:rsid w:val="00E16DB9"/>
    <w:rsid w:val="00E40B84"/>
    <w:rsid w:val="00E45955"/>
    <w:rsid w:val="00E460E9"/>
    <w:rsid w:val="00E61BD7"/>
    <w:rsid w:val="00E75A8A"/>
    <w:rsid w:val="00E80DB8"/>
    <w:rsid w:val="00E951EB"/>
    <w:rsid w:val="00EB31BA"/>
    <w:rsid w:val="00EC3673"/>
    <w:rsid w:val="00EC4DF2"/>
    <w:rsid w:val="00EE7A4E"/>
    <w:rsid w:val="00EF6384"/>
    <w:rsid w:val="00F255EE"/>
    <w:rsid w:val="00F646BD"/>
    <w:rsid w:val="00F73FAA"/>
    <w:rsid w:val="00F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28E022"/>
  <w15:chartTrackingRefBased/>
  <w15:docId w15:val="{4A95937A-CC4B-4F82-9076-ED0985B0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7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4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adineh</dc:creator>
  <cp:keywords/>
  <dc:description/>
  <cp:lastModifiedBy>adineh</cp:lastModifiedBy>
  <cp:revision>3</cp:revision>
  <dcterms:created xsi:type="dcterms:W3CDTF">2023-10-27T20:46:00Z</dcterms:created>
  <dcterms:modified xsi:type="dcterms:W3CDTF">2023-10-27T20:47:00Z</dcterms:modified>
</cp:coreProperties>
</file>