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08B0" w:rsidRDefault="000E64EE" w:rsidP="002E24FC">
      <w:pPr>
        <w:bidi/>
        <w:jc w:val="center"/>
        <w:rPr>
          <w:rFonts w:cs="B Nazanin" w:hint="cs"/>
          <w:b/>
          <w:bCs/>
          <w:rtl/>
          <w:lang w:bidi="fa-IR"/>
        </w:rPr>
      </w:pPr>
      <w:r w:rsidRPr="000E64EE">
        <w:rPr>
          <w:rFonts w:cs="B Nazanin"/>
          <w:b/>
          <w:bCs/>
          <w:rtl/>
        </w:rPr>
        <w:t>ل</w:t>
      </w:r>
      <w:r w:rsidRPr="000E64EE">
        <w:rPr>
          <w:rFonts w:cs="B Nazanin" w:hint="cs"/>
          <w:b/>
          <w:bCs/>
          <w:rtl/>
        </w:rPr>
        <w:t>ی</w:t>
      </w:r>
      <w:r w:rsidRPr="000E64EE">
        <w:rPr>
          <w:rFonts w:cs="B Nazanin" w:hint="eastAsia"/>
          <w:b/>
          <w:bCs/>
          <w:rtl/>
        </w:rPr>
        <w:t>ست</w:t>
      </w:r>
      <w:r w:rsidRPr="000E64EE">
        <w:rPr>
          <w:rFonts w:cs="B Nazanin"/>
          <w:b/>
          <w:bCs/>
          <w:rtl/>
        </w:rPr>
        <w:t xml:space="preserve"> برگزار</w:t>
      </w:r>
      <w:r w:rsidRPr="000E64EE">
        <w:rPr>
          <w:rFonts w:cs="B Nazanin" w:hint="cs"/>
          <w:b/>
          <w:bCs/>
          <w:rtl/>
        </w:rPr>
        <w:t>ی</w:t>
      </w:r>
      <w:r w:rsidRPr="000E64EE">
        <w:rPr>
          <w:rFonts w:cs="B Nazanin"/>
          <w:b/>
          <w:bCs/>
          <w:rtl/>
        </w:rPr>
        <w:t xml:space="preserve"> ژورنال کلاب </w:t>
      </w:r>
      <w:r w:rsidR="002E24FC">
        <w:rPr>
          <w:rFonts w:cs="B Nazanin" w:hint="cs"/>
          <w:b/>
          <w:bCs/>
          <w:rtl/>
        </w:rPr>
        <w:t>گروه مامایی در سال 1403</w:t>
      </w:r>
      <w:r w:rsidRPr="000E64EE">
        <w:rPr>
          <w:rFonts w:cs="B Nazanin"/>
          <w:b/>
          <w:bCs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71"/>
        <w:gridCol w:w="4139"/>
        <w:gridCol w:w="2285"/>
        <w:gridCol w:w="2127"/>
      </w:tblGrid>
      <w:tr w:rsidR="00D4231D" w:rsidTr="00D4231D">
        <w:tc>
          <w:tcPr>
            <w:tcW w:w="671" w:type="dxa"/>
          </w:tcPr>
          <w:p w:rsidR="00D4231D" w:rsidRPr="000E64EE" w:rsidRDefault="00D4231D" w:rsidP="000E64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E64EE">
              <w:rPr>
                <w:rStyle w:val="fontstyle01"/>
                <w:rFonts w:cs="B Nazanin"/>
                <w:rtl/>
              </w:rPr>
              <w:t>ردیف</w:t>
            </w:r>
          </w:p>
        </w:tc>
        <w:tc>
          <w:tcPr>
            <w:tcW w:w="4139" w:type="dxa"/>
          </w:tcPr>
          <w:p w:rsidR="00D4231D" w:rsidRPr="000E64EE" w:rsidRDefault="00D4231D" w:rsidP="000E64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E64EE">
              <w:rPr>
                <w:rStyle w:val="fontstyle01"/>
                <w:rFonts w:cs="B Nazanin"/>
                <w:rtl/>
              </w:rPr>
              <w:t>عنوان ژورنال کلاب یا کارگاه آموزشی</w:t>
            </w:r>
          </w:p>
        </w:tc>
        <w:tc>
          <w:tcPr>
            <w:tcW w:w="2285" w:type="dxa"/>
          </w:tcPr>
          <w:p w:rsidR="00D4231D" w:rsidRPr="000E64EE" w:rsidRDefault="00D4231D" w:rsidP="000E64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</w:t>
            </w:r>
            <w:r w:rsidRPr="000E64EE">
              <w:rPr>
                <w:rFonts w:cs="B Nazanin"/>
                <w:b/>
                <w:bCs/>
                <w:sz w:val="24"/>
                <w:szCs w:val="24"/>
                <w:rtl/>
              </w:rPr>
              <w:t>ستاد محترم/دانشجو</w:t>
            </w:r>
            <w:r w:rsidRPr="000E64E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E64E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دکتر</w:t>
            </w:r>
            <w:r w:rsidRPr="000E64E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E64E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E64EE">
              <w:rPr>
                <w:rFonts w:cs="B Nazanin" w:hint="eastAsia"/>
                <w:b/>
                <w:bCs/>
                <w:sz w:val="24"/>
                <w:szCs w:val="24"/>
                <w:rtl/>
              </w:rPr>
              <w:t>تخصص</w:t>
            </w:r>
            <w:r w:rsidRPr="000E64E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E64E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ز</w:t>
            </w:r>
            <w:r w:rsidRPr="000E64E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E64EE">
              <w:rPr>
                <w:rFonts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0E64E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نظر استاد راهنما</w:t>
            </w:r>
          </w:p>
          <w:p w:rsidR="00D4231D" w:rsidRPr="000E64EE" w:rsidRDefault="00D4231D" w:rsidP="000E64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127" w:type="dxa"/>
          </w:tcPr>
          <w:p w:rsidR="00D4231D" w:rsidRPr="000E64EE" w:rsidRDefault="00D4231D" w:rsidP="000E64EE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bookmarkStart w:id="0" w:name="_GoBack"/>
            <w:bookmarkEnd w:id="0"/>
            <w:r w:rsidRPr="000E64EE">
              <w:rPr>
                <w:rFonts w:cs="B Nazanin"/>
                <w:b/>
                <w:bCs/>
                <w:sz w:val="24"/>
                <w:szCs w:val="24"/>
                <w:rtl/>
              </w:rPr>
              <w:t>زمان برگزار</w:t>
            </w:r>
            <w:r w:rsidRPr="000E64E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E64EE">
              <w:rPr>
                <w:rFonts w:cs="B Nazanin"/>
                <w:b/>
                <w:bCs/>
                <w:sz w:val="24"/>
                <w:szCs w:val="24"/>
                <w:rtl/>
              </w:rPr>
              <w:t xml:space="preserve"> پ</w:t>
            </w:r>
            <w:r w:rsidRPr="000E64E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  <w:r w:rsidRPr="000E64EE">
              <w:rPr>
                <w:rFonts w:cs="B Nazanin" w:hint="eastAsia"/>
                <w:b/>
                <w:bCs/>
                <w:sz w:val="24"/>
                <w:szCs w:val="24"/>
                <w:rtl/>
              </w:rPr>
              <w:t>شنهاد</w:t>
            </w:r>
            <w:r w:rsidRPr="000E64EE">
              <w:rPr>
                <w:rFonts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</w:tr>
      <w:tr w:rsidR="00D4231D" w:rsidTr="00D4231D">
        <w:tc>
          <w:tcPr>
            <w:tcW w:w="671" w:type="dxa"/>
          </w:tcPr>
          <w:p w:rsidR="00D4231D" w:rsidRDefault="00D4231D" w:rsidP="000E64E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</w:t>
            </w:r>
          </w:p>
        </w:tc>
        <w:tc>
          <w:tcPr>
            <w:tcW w:w="4139" w:type="dxa"/>
          </w:tcPr>
          <w:p w:rsidR="00D4231D" w:rsidRDefault="00D4231D" w:rsidP="000E64E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مامایی در سوئد</w:t>
            </w:r>
          </w:p>
        </w:tc>
        <w:tc>
          <w:tcPr>
            <w:tcW w:w="2285" w:type="dxa"/>
          </w:tcPr>
          <w:p w:rsidR="00D4231D" w:rsidRDefault="00D4231D" w:rsidP="00DD358F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محمدی</w:t>
            </w:r>
          </w:p>
        </w:tc>
        <w:tc>
          <w:tcPr>
            <w:tcW w:w="2127" w:type="dxa"/>
          </w:tcPr>
          <w:p w:rsidR="00D4231D" w:rsidRDefault="00D4231D" w:rsidP="000E64E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08/02/03</w:t>
            </w:r>
          </w:p>
        </w:tc>
      </w:tr>
      <w:tr w:rsidR="00D4231D" w:rsidTr="00D4231D">
        <w:tc>
          <w:tcPr>
            <w:tcW w:w="671" w:type="dxa"/>
          </w:tcPr>
          <w:p w:rsidR="00D4231D" w:rsidRDefault="00D4231D" w:rsidP="000E64E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</w:t>
            </w:r>
          </w:p>
        </w:tc>
        <w:tc>
          <w:tcPr>
            <w:tcW w:w="4139" w:type="dxa"/>
          </w:tcPr>
          <w:p w:rsidR="00D4231D" w:rsidRDefault="00D4231D" w:rsidP="000E64E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مراقبت مادری توام با حترام</w:t>
            </w:r>
          </w:p>
        </w:tc>
        <w:tc>
          <w:tcPr>
            <w:tcW w:w="2285" w:type="dxa"/>
          </w:tcPr>
          <w:p w:rsidR="00D4231D" w:rsidRDefault="00D4231D" w:rsidP="000E64E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دکتر حاجی زاده</w:t>
            </w:r>
          </w:p>
        </w:tc>
        <w:tc>
          <w:tcPr>
            <w:tcW w:w="2127" w:type="dxa"/>
          </w:tcPr>
          <w:p w:rsidR="00D4231D" w:rsidRDefault="00D4231D" w:rsidP="000E64E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22/02/03</w:t>
            </w:r>
          </w:p>
        </w:tc>
      </w:tr>
      <w:tr w:rsidR="00D4231D" w:rsidTr="00D4231D">
        <w:tc>
          <w:tcPr>
            <w:tcW w:w="671" w:type="dxa"/>
          </w:tcPr>
          <w:p w:rsidR="00D4231D" w:rsidRDefault="00D4231D" w:rsidP="000E64E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</w:t>
            </w:r>
          </w:p>
        </w:tc>
        <w:tc>
          <w:tcPr>
            <w:tcW w:w="4139" w:type="dxa"/>
          </w:tcPr>
          <w:p w:rsidR="00D4231D" w:rsidRPr="00EA7610" w:rsidRDefault="00D4231D" w:rsidP="000E64E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EA7610">
              <w:rPr>
                <w:rFonts w:asciiTheme="majorBidi" w:hAnsiTheme="majorBidi" w:cstheme="majorBidi"/>
                <w:b/>
                <w:bCs/>
              </w:rPr>
              <w:t>Mechanical methods for induction of labor</w:t>
            </w:r>
          </w:p>
        </w:tc>
        <w:tc>
          <w:tcPr>
            <w:tcW w:w="2285" w:type="dxa"/>
          </w:tcPr>
          <w:p w:rsidR="00D4231D" w:rsidRDefault="00D4231D" w:rsidP="00DD358F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رنجبر</w:t>
            </w:r>
          </w:p>
        </w:tc>
        <w:tc>
          <w:tcPr>
            <w:tcW w:w="2127" w:type="dxa"/>
          </w:tcPr>
          <w:p w:rsidR="00D4231D" w:rsidRDefault="00D4231D" w:rsidP="000E64E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26/03/03</w:t>
            </w:r>
          </w:p>
        </w:tc>
      </w:tr>
      <w:tr w:rsidR="00D4231D" w:rsidTr="00D4231D">
        <w:tc>
          <w:tcPr>
            <w:tcW w:w="671" w:type="dxa"/>
          </w:tcPr>
          <w:p w:rsidR="00D4231D" w:rsidRDefault="00D4231D" w:rsidP="000E64E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4</w:t>
            </w:r>
          </w:p>
        </w:tc>
        <w:tc>
          <w:tcPr>
            <w:tcW w:w="4139" w:type="dxa"/>
          </w:tcPr>
          <w:p w:rsidR="00D4231D" w:rsidRPr="00EA7610" w:rsidRDefault="00D4231D" w:rsidP="000E64EE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M</w:t>
            </w:r>
            <w:r w:rsidRPr="00EA7610">
              <w:rPr>
                <w:rFonts w:asciiTheme="majorBidi" w:hAnsiTheme="majorBidi" w:cstheme="majorBidi"/>
                <w:b/>
                <w:bCs/>
              </w:rPr>
              <w:t>idwifery continuity of care models versus other models of care for childbearing women</w:t>
            </w:r>
          </w:p>
        </w:tc>
        <w:tc>
          <w:tcPr>
            <w:tcW w:w="2285" w:type="dxa"/>
          </w:tcPr>
          <w:p w:rsidR="00D4231D" w:rsidRDefault="00D4231D" w:rsidP="000E64E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مقالیان</w:t>
            </w:r>
          </w:p>
        </w:tc>
        <w:tc>
          <w:tcPr>
            <w:tcW w:w="2127" w:type="dxa"/>
          </w:tcPr>
          <w:p w:rsidR="00D4231D" w:rsidRDefault="00D4231D" w:rsidP="000E64E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16/04/03</w:t>
            </w:r>
          </w:p>
        </w:tc>
      </w:tr>
      <w:tr w:rsidR="00D4231D" w:rsidTr="00D4231D">
        <w:tc>
          <w:tcPr>
            <w:tcW w:w="671" w:type="dxa"/>
          </w:tcPr>
          <w:p w:rsidR="00D4231D" w:rsidRDefault="00D4231D" w:rsidP="000E64E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5</w:t>
            </w:r>
          </w:p>
        </w:tc>
        <w:tc>
          <w:tcPr>
            <w:tcW w:w="4139" w:type="dxa"/>
          </w:tcPr>
          <w:p w:rsidR="00D4231D" w:rsidRDefault="00D4231D" w:rsidP="000E64E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خونریزی های پس از زایمان</w:t>
            </w:r>
          </w:p>
        </w:tc>
        <w:tc>
          <w:tcPr>
            <w:tcW w:w="2285" w:type="dxa"/>
          </w:tcPr>
          <w:p w:rsidR="00D4231D" w:rsidRDefault="00D4231D" w:rsidP="000E64E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پاینده</w:t>
            </w:r>
          </w:p>
        </w:tc>
        <w:tc>
          <w:tcPr>
            <w:tcW w:w="2127" w:type="dxa"/>
          </w:tcPr>
          <w:p w:rsidR="00D4231D" w:rsidRDefault="00D4231D" w:rsidP="000E64E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20/05/03</w:t>
            </w:r>
          </w:p>
        </w:tc>
      </w:tr>
      <w:tr w:rsidR="00D4231D" w:rsidTr="00D4231D">
        <w:tc>
          <w:tcPr>
            <w:tcW w:w="671" w:type="dxa"/>
          </w:tcPr>
          <w:p w:rsidR="00D4231D" w:rsidRDefault="00D4231D" w:rsidP="000E64E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6</w:t>
            </w:r>
          </w:p>
        </w:tc>
        <w:tc>
          <w:tcPr>
            <w:tcW w:w="4139" w:type="dxa"/>
          </w:tcPr>
          <w:p w:rsidR="00D4231D" w:rsidRPr="00F7303C" w:rsidRDefault="00D4231D" w:rsidP="000E64EE">
            <w:pPr>
              <w:bidi/>
              <w:jc w:val="center"/>
              <w:rPr>
                <w:rFonts w:asciiTheme="majorBidi" w:hAnsiTheme="majorBidi" w:cs="B Nazanin"/>
                <w:b/>
                <w:bCs/>
                <w:rtl/>
                <w:lang w:bidi="fa-IR"/>
              </w:rPr>
            </w:pPr>
            <w:r w:rsidRPr="002D069A">
              <w:rPr>
                <w:rFonts w:asciiTheme="majorBidi" w:hAnsiTheme="majorBidi" w:cs="B Nazanin"/>
                <w:b/>
                <w:bCs/>
                <w:lang w:bidi="fa-IR"/>
              </w:rPr>
              <w:t>Cervical pessary to prevent preterm birth in asymptomatic high-risk women: a systematic review and meta-analysis</w:t>
            </w:r>
          </w:p>
        </w:tc>
        <w:tc>
          <w:tcPr>
            <w:tcW w:w="2285" w:type="dxa"/>
          </w:tcPr>
          <w:p w:rsidR="00D4231D" w:rsidRDefault="00D4231D" w:rsidP="000E64EE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سعیده علیزاده</w:t>
            </w:r>
          </w:p>
        </w:tc>
        <w:tc>
          <w:tcPr>
            <w:tcW w:w="2127" w:type="dxa"/>
          </w:tcPr>
          <w:p w:rsidR="00D4231D" w:rsidRDefault="00D4231D" w:rsidP="000E64E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17/06/03</w:t>
            </w:r>
          </w:p>
        </w:tc>
      </w:tr>
      <w:tr w:rsidR="00D4231D" w:rsidTr="00D4231D">
        <w:tc>
          <w:tcPr>
            <w:tcW w:w="671" w:type="dxa"/>
          </w:tcPr>
          <w:p w:rsidR="00D4231D" w:rsidRDefault="00D4231D" w:rsidP="000E64E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7</w:t>
            </w:r>
          </w:p>
        </w:tc>
        <w:tc>
          <w:tcPr>
            <w:tcW w:w="4139" w:type="dxa"/>
          </w:tcPr>
          <w:p w:rsidR="00D4231D" w:rsidRPr="00F7303C" w:rsidRDefault="00D4231D" w:rsidP="000E64EE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7303C">
              <w:rPr>
                <w:rFonts w:asciiTheme="majorBidi" w:hAnsiTheme="majorBidi" w:cstheme="majorBidi"/>
                <w:b/>
                <w:bCs/>
              </w:rPr>
              <w:t>Prebiotics for preventing gestational diabetes</w:t>
            </w:r>
          </w:p>
        </w:tc>
        <w:tc>
          <w:tcPr>
            <w:tcW w:w="2285" w:type="dxa"/>
          </w:tcPr>
          <w:p w:rsidR="00D4231D" w:rsidRDefault="00D4231D" w:rsidP="000E64E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فراستی</w:t>
            </w:r>
          </w:p>
        </w:tc>
        <w:tc>
          <w:tcPr>
            <w:tcW w:w="2127" w:type="dxa"/>
          </w:tcPr>
          <w:p w:rsidR="00D4231D" w:rsidRDefault="00D4231D" w:rsidP="000E64E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21/07/03</w:t>
            </w:r>
          </w:p>
        </w:tc>
      </w:tr>
      <w:tr w:rsidR="00D4231D" w:rsidTr="00D4231D">
        <w:tc>
          <w:tcPr>
            <w:tcW w:w="671" w:type="dxa"/>
          </w:tcPr>
          <w:p w:rsidR="00D4231D" w:rsidRDefault="00D4231D" w:rsidP="00AD7C1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</w:t>
            </w:r>
          </w:p>
        </w:tc>
        <w:tc>
          <w:tcPr>
            <w:tcW w:w="4139" w:type="dxa"/>
          </w:tcPr>
          <w:p w:rsidR="00D4231D" w:rsidRPr="00B25A98" w:rsidRDefault="00D4231D" w:rsidP="00AD7C19">
            <w:pPr>
              <w:bidi/>
              <w:jc w:val="center"/>
              <w:rPr>
                <w:rFonts w:asciiTheme="majorBidi" w:hAnsiTheme="majorBidi" w:cs="B Nazanin"/>
                <w:b/>
                <w:bCs/>
              </w:rPr>
            </w:pPr>
            <w:r w:rsidRPr="00B25A98">
              <w:rPr>
                <w:rFonts w:asciiTheme="majorBidi" w:hAnsiTheme="majorBidi" w:cs="B Nazanin" w:hint="cs"/>
                <w:b/>
                <w:bCs/>
                <w:rtl/>
              </w:rPr>
              <w:t>سقط جنین و ابعاد آن</w:t>
            </w:r>
          </w:p>
        </w:tc>
        <w:tc>
          <w:tcPr>
            <w:tcW w:w="2285" w:type="dxa"/>
          </w:tcPr>
          <w:p w:rsidR="00D4231D" w:rsidRDefault="00D4231D" w:rsidP="00AD7C1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امیدی</w:t>
            </w:r>
          </w:p>
        </w:tc>
        <w:tc>
          <w:tcPr>
            <w:tcW w:w="2127" w:type="dxa"/>
          </w:tcPr>
          <w:p w:rsidR="00D4231D" w:rsidRDefault="00D4231D" w:rsidP="00AD7C1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19/08/03</w:t>
            </w:r>
          </w:p>
        </w:tc>
      </w:tr>
      <w:tr w:rsidR="00D4231D" w:rsidTr="00D4231D">
        <w:tc>
          <w:tcPr>
            <w:tcW w:w="671" w:type="dxa"/>
          </w:tcPr>
          <w:p w:rsidR="00D4231D" w:rsidRDefault="00D4231D" w:rsidP="00AD7C1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9</w:t>
            </w:r>
          </w:p>
        </w:tc>
        <w:tc>
          <w:tcPr>
            <w:tcW w:w="4139" w:type="dxa"/>
          </w:tcPr>
          <w:p w:rsidR="00D4231D" w:rsidRPr="00B25A98" w:rsidRDefault="00D4231D" w:rsidP="00AD7C1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25A98">
              <w:rPr>
                <w:rFonts w:asciiTheme="majorBidi" w:hAnsiTheme="majorBidi" w:cstheme="majorBidi"/>
                <w:b/>
                <w:bCs/>
              </w:rPr>
              <w:t>A comprehensive narrative review of challenges and facilitators in the implementation of various HPV vaccination program worldwide</w:t>
            </w:r>
          </w:p>
        </w:tc>
        <w:tc>
          <w:tcPr>
            <w:tcW w:w="2285" w:type="dxa"/>
          </w:tcPr>
          <w:p w:rsidR="00D4231D" w:rsidRDefault="00D4231D" w:rsidP="00AD7C1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اصولی</w:t>
            </w:r>
          </w:p>
        </w:tc>
        <w:tc>
          <w:tcPr>
            <w:tcW w:w="2127" w:type="dxa"/>
          </w:tcPr>
          <w:p w:rsidR="00D4231D" w:rsidRDefault="00D4231D" w:rsidP="00AD7C1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24/09/03</w:t>
            </w:r>
          </w:p>
        </w:tc>
      </w:tr>
      <w:tr w:rsidR="00D4231D" w:rsidTr="00D4231D">
        <w:tc>
          <w:tcPr>
            <w:tcW w:w="671" w:type="dxa"/>
          </w:tcPr>
          <w:p w:rsidR="00D4231D" w:rsidRDefault="00D4231D" w:rsidP="00AD7C1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10</w:t>
            </w:r>
          </w:p>
        </w:tc>
        <w:tc>
          <w:tcPr>
            <w:tcW w:w="4139" w:type="dxa"/>
          </w:tcPr>
          <w:p w:rsidR="00D4231D" w:rsidRPr="00743D1B" w:rsidRDefault="00D4231D" w:rsidP="00AD7C1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3D1B">
              <w:rPr>
                <w:rFonts w:asciiTheme="majorBidi" w:hAnsiTheme="majorBidi" w:cstheme="majorBidi"/>
                <w:b/>
                <w:bCs/>
              </w:rPr>
              <w:t>Maternal postures for fetal malposition in late pregnancy for improving the health of mothers and their infants</w:t>
            </w:r>
          </w:p>
        </w:tc>
        <w:tc>
          <w:tcPr>
            <w:tcW w:w="2285" w:type="dxa"/>
          </w:tcPr>
          <w:p w:rsidR="00D4231D" w:rsidRDefault="00D4231D" w:rsidP="00AD7C19">
            <w:pPr>
              <w:bidi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احدی</w:t>
            </w:r>
          </w:p>
        </w:tc>
        <w:tc>
          <w:tcPr>
            <w:tcW w:w="2127" w:type="dxa"/>
          </w:tcPr>
          <w:p w:rsidR="00D4231D" w:rsidRDefault="00D4231D" w:rsidP="00AD7C1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22/10/03</w:t>
            </w:r>
          </w:p>
        </w:tc>
      </w:tr>
      <w:tr w:rsidR="00D4231D" w:rsidTr="00D4231D">
        <w:tc>
          <w:tcPr>
            <w:tcW w:w="671" w:type="dxa"/>
          </w:tcPr>
          <w:p w:rsidR="00D4231D" w:rsidRDefault="00D4231D" w:rsidP="00AD7C1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</w:tc>
        <w:tc>
          <w:tcPr>
            <w:tcW w:w="4139" w:type="dxa"/>
          </w:tcPr>
          <w:p w:rsidR="00D4231D" w:rsidRPr="00743D1B" w:rsidRDefault="00D4231D" w:rsidP="00AD7C19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743D1B">
              <w:rPr>
                <w:rFonts w:asciiTheme="majorBidi" w:hAnsiTheme="majorBidi" w:cstheme="majorBidi"/>
                <w:b/>
                <w:bCs/>
              </w:rPr>
              <w:t>Pharmacological and non-pharmacological options for pain relief during labor: An expert review</w:t>
            </w:r>
          </w:p>
        </w:tc>
        <w:tc>
          <w:tcPr>
            <w:tcW w:w="2285" w:type="dxa"/>
          </w:tcPr>
          <w:p w:rsidR="00D4231D" w:rsidRDefault="00D4231D" w:rsidP="00AD7C1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کیانی</w:t>
            </w:r>
          </w:p>
        </w:tc>
        <w:tc>
          <w:tcPr>
            <w:tcW w:w="2127" w:type="dxa"/>
          </w:tcPr>
          <w:p w:rsidR="00D4231D" w:rsidRDefault="00D4231D" w:rsidP="00AD7C1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20/11/03</w:t>
            </w:r>
          </w:p>
        </w:tc>
      </w:tr>
      <w:tr w:rsidR="00D4231D" w:rsidTr="00D4231D">
        <w:tc>
          <w:tcPr>
            <w:tcW w:w="671" w:type="dxa"/>
          </w:tcPr>
          <w:p w:rsidR="00D4231D" w:rsidRDefault="00D4231D" w:rsidP="00AD7C1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12</w:t>
            </w:r>
          </w:p>
        </w:tc>
        <w:tc>
          <w:tcPr>
            <w:tcW w:w="4139" w:type="dxa"/>
          </w:tcPr>
          <w:p w:rsidR="00D4231D" w:rsidRPr="00743D1B" w:rsidRDefault="00D4231D" w:rsidP="00AD7C19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743D1B">
              <w:rPr>
                <w:rFonts w:asciiTheme="majorBidi" w:hAnsiTheme="majorBidi" w:cstheme="majorBidi"/>
                <w:b/>
                <w:bCs/>
              </w:rPr>
              <w:t>Antenatal interventions for preventing stillbirth, fetal loss and perinatal death: an overview of Cochrane systematic reviews</w:t>
            </w:r>
          </w:p>
        </w:tc>
        <w:tc>
          <w:tcPr>
            <w:tcW w:w="2285" w:type="dxa"/>
          </w:tcPr>
          <w:p w:rsidR="00D4231D" w:rsidRDefault="00D4231D" w:rsidP="00AD7C1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نیلوفر علیزاده</w:t>
            </w:r>
          </w:p>
        </w:tc>
        <w:tc>
          <w:tcPr>
            <w:tcW w:w="2127" w:type="dxa"/>
          </w:tcPr>
          <w:p w:rsidR="00D4231D" w:rsidRDefault="00D4231D" w:rsidP="00AD7C1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11/12/03</w:t>
            </w:r>
          </w:p>
        </w:tc>
      </w:tr>
      <w:tr w:rsidR="00D4231D" w:rsidTr="00D4231D">
        <w:tc>
          <w:tcPr>
            <w:tcW w:w="671" w:type="dxa"/>
          </w:tcPr>
          <w:p w:rsidR="00D4231D" w:rsidRDefault="00D4231D" w:rsidP="00AD7C1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13</w:t>
            </w:r>
          </w:p>
        </w:tc>
        <w:tc>
          <w:tcPr>
            <w:tcW w:w="4139" w:type="dxa"/>
          </w:tcPr>
          <w:p w:rsidR="00D4231D" w:rsidRPr="00492FCD" w:rsidRDefault="00D4231D" w:rsidP="00492FC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492FCD">
              <w:rPr>
                <w:rFonts w:asciiTheme="majorBidi" w:hAnsiTheme="majorBidi" w:cstheme="majorBidi"/>
                <w:b/>
                <w:bCs/>
              </w:rPr>
              <w:t>Routine vaginal examinations compared to other methods for assessing progress of labor to improve outcomes for women and babies at term</w:t>
            </w:r>
          </w:p>
        </w:tc>
        <w:tc>
          <w:tcPr>
            <w:tcW w:w="2285" w:type="dxa"/>
          </w:tcPr>
          <w:p w:rsidR="00D4231D" w:rsidRDefault="00D4231D" w:rsidP="00AD7C19">
            <w:pPr>
              <w:bidi/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شبانی</w:t>
            </w:r>
          </w:p>
        </w:tc>
        <w:tc>
          <w:tcPr>
            <w:tcW w:w="2127" w:type="dxa"/>
          </w:tcPr>
          <w:p w:rsidR="00D4231D" w:rsidRDefault="00D4231D" w:rsidP="00AD7C1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30/01/04</w:t>
            </w:r>
          </w:p>
        </w:tc>
      </w:tr>
      <w:tr w:rsidR="00D4231D" w:rsidTr="00D4231D">
        <w:tc>
          <w:tcPr>
            <w:tcW w:w="671" w:type="dxa"/>
          </w:tcPr>
          <w:p w:rsidR="00D4231D" w:rsidRDefault="00D4231D" w:rsidP="00AD7C1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14</w:t>
            </w:r>
          </w:p>
        </w:tc>
        <w:tc>
          <w:tcPr>
            <w:tcW w:w="4139" w:type="dxa"/>
          </w:tcPr>
          <w:p w:rsidR="00D4231D" w:rsidRPr="000F66FD" w:rsidRDefault="00D4231D" w:rsidP="000F66FD">
            <w:pPr>
              <w:bidi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0F66FD">
              <w:rPr>
                <w:rFonts w:asciiTheme="majorBidi" w:hAnsiTheme="majorBidi" w:cstheme="majorBidi"/>
                <w:b/>
                <w:bCs/>
              </w:rPr>
              <w:t>Planned hospital birth compared with planned home birth for pregnant women at low risk of complications</w:t>
            </w:r>
          </w:p>
        </w:tc>
        <w:tc>
          <w:tcPr>
            <w:tcW w:w="2285" w:type="dxa"/>
          </w:tcPr>
          <w:p w:rsidR="00D4231D" w:rsidRDefault="00D4231D" w:rsidP="00AD7C19">
            <w:pPr>
              <w:bidi/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موسوی</w:t>
            </w:r>
          </w:p>
        </w:tc>
        <w:tc>
          <w:tcPr>
            <w:tcW w:w="2127" w:type="dxa"/>
          </w:tcPr>
          <w:p w:rsidR="00D4231D" w:rsidRDefault="00D4231D" w:rsidP="00AD7C19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20/02/04</w:t>
            </w:r>
          </w:p>
        </w:tc>
      </w:tr>
    </w:tbl>
    <w:p w:rsidR="000E64EE" w:rsidRPr="000E64EE" w:rsidRDefault="000E64EE" w:rsidP="00AB6AB9">
      <w:pPr>
        <w:bidi/>
        <w:rPr>
          <w:rFonts w:cs="B Nazanin"/>
          <w:b/>
          <w:bCs/>
        </w:rPr>
      </w:pPr>
    </w:p>
    <w:sectPr w:rsidR="000E64EE" w:rsidRPr="000E64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NazaninBold"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4EE"/>
    <w:rsid w:val="000727AC"/>
    <w:rsid w:val="000E64EE"/>
    <w:rsid w:val="000F66FD"/>
    <w:rsid w:val="00150596"/>
    <w:rsid w:val="001E7AAE"/>
    <w:rsid w:val="00212755"/>
    <w:rsid w:val="002D069A"/>
    <w:rsid w:val="002E24FC"/>
    <w:rsid w:val="00492FCD"/>
    <w:rsid w:val="005A600B"/>
    <w:rsid w:val="006D0A73"/>
    <w:rsid w:val="006D5D07"/>
    <w:rsid w:val="00743D1B"/>
    <w:rsid w:val="00765B48"/>
    <w:rsid w:val="008D2135"/>
    <w:rsid w:val="00911BF8"/>
    <w:rsid w:val="00912544"/>
    <w:rsid w:val="00984742"/>
    <w:rsid w:val="00A124BF"/>
    <w:rsid w:val="00A41592"/>
    <w:rsid w:val="00A53612"/>
    <w:rsid w:val="00A76BAF"/>
    <w:rsid w:val="00A85F70"/>
    <w:rsid w:val="00AB6AB9"/>
    <w:rsid w:val="00AD7C19"/>
    <w:rsid w:val="00B25A98"/>
    <w:rsid w:val="00BD043F"/>
    <w:rsid w:val="00C422CA"/>
    <w:rsid w:val="00C42741"/>
    <w:rsid w:val="00CA5C97"/>
    <w:rsid w:val="00D4231D"/>
    <w:rsid w:val="00DD358F"/>
    <w:rsid w:val="00DE321E"/>
    <w:rsid w:val="00E20C78"/>
    <w:rsid w:val="00EA1C20"/>
    <w:rsid w:val="00EA7610"/>
    <w:rsid w:val="00F7303C"/>
    <w:rsid w:val="00F9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9E5894-C988-44F5-994E-CBA8AFA2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E6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DefaultParagraphFont"/>
    <w:rsid w:val="000E64EE"/>
    <w:rPr>
      <w:rFonts w:ascii="BNazaninBold" w:hAnsi="BNazanin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48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win10</cp:lastModifiedBy>
  <cp:revision>3</cp:revision>
  <dcterms:created xsi:type="dcterms:W3CDTF">2024-04-29T08:35:00Z</dcterms:created>
  <dcterms:modified xsi:type="dcterms:W3CDTF">2024-04-29T08:37:00Z</dcterms:modified>
</cp:coreProperties>
</file>