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42B" w:rsidRDefault="003F342B" w:rsidP="003F342B">
      <w:pPr>
        <w:jc w:val="center"/>
        <w:rPr>
          <w:rFonts w:cs="B Lotus"/>
          <w:b/>
          <w:bCs/>
          <w:sz w:val="28"/>
          <w:szCs w:val="28"/>
          <w:rtl/>
          <w:lang w:bidi="fa-IR"/>
        </w:rPr>
      </w:pPr>
      <w:r w:rsidRPr="002468CB">
        <w:rPr>
          <w:rFonts w:cs="B Lotus" w:hint="cs"/>
          <w:b/>
          <w:bCs/>
          <w:sz w:val="28"/>
          <w:szCs w:val="28"/>
          <w:rtl/>
          <w:lang w:bidi="fa-IR"/>
        </w:rPr>
        <w:t>بسمه تعالی</w:t>
      </w:r>
    </w:p>
    <w:p w:rsidR="00BB7860" w:rsidRPr="002468CB" w:rsidRDefault="00BB7860" w:rsidP="003F342B">
      <w:pPr>
        <w:jc w:val="center"/>
        <w:rPr>
          <w:rFonts w:cs="B Lotus"/>
          <w:b/>
          <w:bCs/>
          <w:sz w:val="28"/>
          <w:szCs w:val="28"/>
          <w:rtl/>
          <w:lang w:bidi="fa-IR"/>
        </w:rPr>
      </w:pPr>
    </w:p>
    <w:p w:rsidR="003F342B" w:rsidRPr="00BB7860" w:rsidRDefault="003F342B" w:rsidP="00BB7860">
      <w:pPr>
        <w:spacing w:line="36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BB7860">
        <w:rPr>
          <w:rFonts w:cs="B Nazanin" w:hint="cs"/>
          <w:b/>
          <w:bCs/>
          <w:sz w:val="28"/>
          <w:szCs w:val="28"/>
          <w:rtl/>
          <w:lang w:bidi="fa-IR"/>
        </w:rPr>
        <w:t>دانشگاه علوم پزشکی و خدمات بهداشتی درمانی تبریز</w:t>
      </w:r>
    </w:p>
    <w:p w:rsidR="003F342B" w:rsidRPr="00BB7860" w:rsidRDefault="003F342B" w:rsidP="00BB7860">
      <w:pPr>
        <w:spacing w:line="36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BB7860">
        <w:rPr>
          <w:rFonts w:cs="B Nazanin"/>
          <w:color w:val="000000"/>
          <w:sz w:val="28"/>
          <w:szCs w:val="28"/>
          <w:rtl/>
          <w:lang w:bidi="fa-IR"/>
        </w:rPr>
        <w:t>معاونت آموزش</w:t>
      </w:r>
      <w:r w:rsidRPr="00BB7860">
        <w:rPr>
          <w:rFonts w:cs="B Nazanin" w:hint="cs"/>
          <w:color w:val="000000"/>
          <w:sz w:val="28"/>
          <w:szCs w:val="28"/>
          <w:rtl/>
          <w:lang w:bidi="fa-IR"/>
        </w:rPr>
        <w:t>ی(</w:t>
      </w:r>
      <w:r w:rsidRPr="00BB7860">
        <w:rPr>
          <w:rFonts w:cs="B Nazanin"/>
          <w:color w:val="000000"/>
          <w:sz w:val="28"/>
          <w:szCs w:val="28"/>
          <w:rtl/>
          <w:lang w:bidi="fa-IR"/>
        </w:rPr>
        <w:t>مرکز مطالعات و توسعه آموزش</w:t>
      </w:r>
      <w:r w:rsidRPr="00BB7860">
        <w:rPr>
          <w:rFonts w:cs="B Nazanin" w:hint="cs"/>
          <w:color w:val="000000"/>
          <w:sz w:val="28"/>
          <w:szCs w:val="28"/>
          <w:rtl/>
          <w:lang w:bidi="fa-IR"/>
        </w:rPr>
        <w:t xml:space="preserve"> علوم</w:t>
      </w:r>
      <w:r w:rsidRPr="00BB7860">
        <w:rPr>
          <w:rFonts w:cs="B Nazanin"/>
          <w:color w:val="000000"/>
          <w:sz w:val="28"/>
          <w:szCs w:val="28"/>
          <w:rtl/>
          <w:lang w:bidi="fa-IR"/>
        </w:rPr>
        <w:t xml:space="preserve"> پزشکی</w:t>
      </w:r>
      <w:r w:rsidRPr="00BB7860">
        <w:rPr>
          <w:rFonts w:cs="B Nazanin" w:hint="cs"/>
          <w:color w:val="000000"/>
          <w:sz w:val="28"/>
          <w:szCs w:val="28"/>
          <w:rtl/>
          <w:lang w:bidi="fa-IR"/>
        </w:rPr>
        <w:t>)</w:t>
      </w:r>
    </w:p>
    <w:p w:rsidR="003F342B" w:rsidRPr="00BB7860" w:rsidRDefault="003F342B" w:rsidP="00BB7860">
      <w:pPr>
        <w:tabs>
          <w:tab w:val="center" w:pos="4680"/>
          <w:tab w:val="left" w:pos="6645"/>
        </w:tabs>
        <w:spacing w:line="360" w:lineRule="auto"/>
        <w:jc w:val="center"/>
        <w:rPr>
          <w:rFonts w:cs="B Nazanin"/>
          <w:sz w:val="28"/>
          <w:szCs w:val="28"/>
          <w:rtl/>
        </w:rPr>
      </w:pPr>
      <w:r w:rsidRPr="00BB7860">
        <w:rPr>
          <w:rFonts w:cs="B Nazanin"/>
          <w:sz w:val="28"/>
          <w:szCs w:val="28"/>
          <w:rtl/>
        </w:rPr>
        <w:t xml:space="preserve">دانشكده </w:t>
      </w:r>
      <w:r w:rsidRPr="00BB7860">
        <w:rPr>
          <w:rFonts w:cs="B Nazanin" w:hint="cs"/>
          <w:sz w:val="28"/>
          <w:szCs w:val="28"/>
          <w:rtl/>
        </w:rPr>
        <w:t>پرستاری</w:t>
      </w:r>
      <w:r w:rsidR="00C50C85" w:rsidRPr="00BB7860">
        <w:rPr>
          <w:rFonts w:cs="B Nazanin" w:hint="cs"/>
          <w:sz w:val="28"/>
          <w:szCs w:val="28"/>
          <w:rtl/>
        </w:rPr>
        <w:t xml:space="preserve"> و مامایی </w:t>
      </w:r>
    </w:p>
    <w:p w:rsidR="003F342B" w:rsidRDefault="003F342B" w:rsidP="00BB7860">
      <w:pPr>
        <w:spacing w:line="360" w:lineRule="auto"/>
        <w:jc w:val="center"/>
        <w:rPr>
          <w:rFonts w:cs="B Nazanin"/>
          <w:sz w:val="28"/>
          <w:szCs w:val="28"/>
          <w:rtl/>
        </w:rPr>
      </w:pPr>
      <w:r w:rsidRPr="00BB7860">
        <w:rPr>
          <w:rFonts w:cs="B Nazanin" w:hint="cs"/>
          <w:color w:val="000000"/>
          <w:sz w:val="28"/>
          <w:szCs w:val="28"/>
          <w:rtl/>
          <w:lang w:bidi="fa-IR"/>
        </w:rPr>
        <w:t xml:space="preserve">دفتر </w:t>
      </w:r>
      <w:r w:rsidRPr="00BB7860">
        <w:rPr>
          <w:rFonts w:cs="B Nazanin"/>
          <w:color w:val="000000"/>
          <w:sz w:val="28"/>
          <w:szCs w:val="28"/>
          <w:rtl/>
          <w:lang w:bidi="fa-IR"/>
        </w:rPr>
        <w:t>توسعه آموزش</w:t>
      </w:r>
      <w:r w:rsidRPr="00BB7860">
        <w:rPr>
          <w:rFonts w:cs="B Nazanin" w:hint="cs"/>
          <w:color w:val="000000"/>
          <w:sz w:val="28"/>
          <w:szCs w:val="28"/>
          <w:rtl/>
          <w:lang w:bidi="fa-IR"/>
        </w:rPr>
        <w:t xml:space="preserve"> علوم </w:t>
      </w:r>
      <w:r w:rsidRPr="00BB7860">
        <w:rPr>
          <w:rFonts w:cs="B Nazanin"/>
          <w:color w:val="000000"/>
          <w:sz w:val="28"/>
          <w:szCs w:val="28"/>
          <w:rtl/>
          <w:lang w:bidi="fa-IR"/>
        </w:rPr>
        <w:t>پزشکی</w:t>
      </w:r>
      <w:r w:rsidRPr="00BB7860">
        <w:rPr>
          <w:rFonts w:cs="B Nazanin" w:hint="cs"/>
          <w:color w:val="000000"/>
          <w:sz w:val="28"/>
          <w:szCs w:val="28"/>
          <w:rtl/>
          <w:lang w:bidi="fa-IR"/>
        </w:rPr>
        <w:t xml:space="preserve"> دانشکده</w:t>
      </w:r>
      <w:r w:rsidRPr="00BB7860">
        <w:rPr>
          <w:rFonts w:ascii="Niagara Solid" w:hAnsi="Niagara Solid" w:cs="B Nazanin" w:hint="cs"/>
          <w:b/>
          <w:bCs/>
          <w:sz w:val="28"/>
          <w:szCs w:val="28"/>
          <w:rtl/>
          <w:lang w:bidi="fa-IR"/>
        </w:rPr>
        <w:t xml:space="preserve"> </w:t>
      </w:r>
      <w:r w:rsidRPr="00BB7860">
        <w:rPr>
          <w:rFonts w:cs="B Nazanin" w:hint="cs"/>
          <w:sz w:val="28"/>
          <w:szCs w:val="28"/>
          <w:rtl/>
        </w:rPr>
        <w:t>پرستاری</w:t>
      </w:r>
    </w:p>
    <w:p w:rsidR="003A72C8" w:rsidRPr="00BB7860" w:rsidRDefault="003A72C8" w:rsidP="004B03B6">
      <w:pPr>
        <w:spacing w:line="360" w:lineRule="auto"/>
        <w:jc w:val="center"/>
        <w:rPr>
          <w:rFonts w:ascii="Niagara Solid" w:hAnsi="Niagara Solid"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</w:rPr>
        <w:t xml:space="preserve">فرم طرح درس مقطع کارشناسی </w:t>
      </w:r>
    </w:p>
    <w:p w:rsidR="00DC5EE9" w:rsidRPr="00BB7860" w:rsidRDefault="00DC5EE9" w:rsidP="00BB7860">
      <w:pPr>
        <w:spacing w:line="360" w:lineRule="auto"/>
        <w:rPr>
          <w:rFonts w:cs="B Nazanin"/>
          <w:sz w:val="28"/>
          <w:szCs w:val="28"/>
          <w:rtl/>
          <w:lang w:bidi="fa-IR"/>
        </w:rPr>
      </w:pPr>
    </w:p>
    <w:p w:rsidR="004A2BEC" w:rsidRDefault="00D327DA" w:rsidP="00577237">
      <w:pPr>
        <w:ind w:left="-17"/>
        <w:rPr>
          <w:rFonts w:ascii="Arial" w:hAnsi="Arial" w:cs="B Lotus"/>
          <w:sz w:val="28"/>
          <w:szCs w:val="28"/>
          <w:rtl/>
        </w:rPr>
      </w:pPr>
      <w:r w:rsidRPr="002468CB">
        <w:rPr>
          <w:rFonts w:ascii="Arial" w:hAnsi="Arial" w:cs="B Lotus"/>
          <w:sz w:val="28"/>
          <w:szCs w:val="28"/>
          <w:rtl/>
        </w:rPr>
        <w:t xml:space="preserve">نام </w:t>
      </w:r>
      <w:r w:rsidR="00C76BFA">
        <w:rPr>
          <w:rFonts w:ascii="Arial" w:hAnsi="Arial" w:cs="B Lotus" w:hint="cs"/>
          <w:sz w:val="28"/>
          <w:szCs w:val="28"/>
          <w:rtl/>
        </w:rPr>
        <w:t>واحد بالینی</w:t>
      </w:r>
      <w:r w:rsidRPr="002468CB">
        <w:rPr>
          <w:rFonts w:ascii="Arial" w:hAnsi="Arial" w:cs="B Lotus"/>
          <w:sz w:val="28"/>
          <w:szCs w:val="28"/>
          <w:rtl/>
        </w:rPr>
        <w:t>:</w:t>
      </w:r>
      <w:hyperlink r:id="rId7" w:history="1">
        <w:r w:rsidR="00577237" w:rsidRPr="00577237">
          <w:rPr>
            <w:rFonts w:ascii="Arial" w:hAnsi="Arial" w:cs="B Lotus"/>
            <w:sz w:val="28"/>
            <w:szCs w:val="28"/>
            <w:rtl/>
          </w:rPr>
          <w:t>کارآموزی در عرصه بیماریهای زنان و ناباروری</w:t>
        </w:r>
      </w:hyperlink>
      <w:r w:rsidR="00EC37E6">
        <w:rPr>
          <w:rFonts w:ascii="Arial" w:hAnsi="Arial" w:cs="B Lotus" w:hint="cs"/>
          <w:sz w:val="28"/>
          <w:szCs w:val="28"/>
          <w:rtl/>
        </w:rPr>
        <w:t xml:space="preserve">                 </w:t>
      </w:r>
      <w:r w:rsidRPr="002468CB">
        <w:rPr>
          <w:rFonts w:ascii="Arial" w:hAnsi="Arial" w:cs="B Lotus"/>
          <w:sz w:val="28"/>
          <w:szCs w:val="28"/>
          <w:rtl/>
        </w:rPr>
        <w:t>تعداد</w:t>
      </w:r>
      <w:r w:rsidRPr="002468CB">
        <w:rPr>
          <w:rFonts w:ascii="Arial" w:hAnsi="Arial" w:cs="B Lotus" w:hint="cs"/>
          <w:sz w:val="28"/>
          <w:szCs w:val="28"/>
          <w:rtl/>
        </w:rPr>
        <w:t xml:space="preserve"> و نوع</w:t>
      </w:r>
      <w:r w:rsidRPr="002468CB">
        <w:rPr>
          <w:rFonts w:ascii="Arial" w:hAnsi="Arial" w:cs="B Lotus"/>
          <w:sz w:val="28"/>
          <w:szCs w:val="28"/>
          <w:rtl/>
        </w:rPr>
        <w:t xml:space="preserve"> واحد</w:t>
      </w:r>
      <w:r w:rsidR="001C0FC7">
        <w:rPr>
          <w:rFonts w:ascii="Arial" w:hAnsi="Arial" w:cs="B Lotus" w:hint="cs"/>
          <w:sz w:val="28"/>
          <w:szCs w:val="28"/>
          <w:rtl/>
        </w:rPr>
        <w:t xml:space="preserve">:  </w:t>
      </w:r>
      <w:r w:rsidR="00577237">
        <w:rPr>
          <w:rFonts w:ascii="Arial" w:hAnsi="Arial" w:cs="B Lotus" w:hint="cs"/>
          <w:sz w:val="28"/>
          <w:szCs w:val="28"/>
          <w:rtl/>
        </w:rPr>
        <w:t>2 واحد بالینی</w:t>
      </w:r>
      <w:r w:rsidR="00DE3C8C">
        <w:rPr>
          <w:rFonts w:ascii="Arial" w:hAnsi="Arial" w:cs="B Lotus" w:hint="cs"/>
          <w:sz w:val="28"/>
          <w:szCs w:val="28"/>
          <w:rtl/>
        </w:rPr>
        <w:tab/>
      </w:r>
      <w:r w:rsidR="00DE3C8C">
        <w:rPr>
          <w:rFonts w:ascii="Arial" w:hAnsi="Arial" w:cs="B Lotus" w:hint="cs"/>
          <w:sz w:val="28"/>
          <w:szCs w:val="28"/>
          <w:rtl/>
        </w:rPr>
        <w:tab/>
      </w:r>
      <w:r w:rsidRPr="002468CB">
        <w:rPr>
          <w:rFonts w:ascii="Arial" w:hAnsi="Arial" w:cs="B Lotus" w:hint="cs"/>
          <w:sz w:val="28"/>
          <w:szCs w:val="28"/>
          <w:rtl/>
        </w:rPr>
        <w:t xml:space="preserve">     </w:t>
      </w:r>
      <w:r>
        <w:rPr>
          <w:rFonts w:ascii="Arial" w:hAnsi="Arial" w:cs="B Lotus" w:hint="cs"/>
          <w:sz w:val="28"/>
          <w:szCs w:val="28"/>
          <w:rtl/>
        </w:rPr>
        <w:t xml:space="preserve">  </w:t>
      </w:r>
      <w:r w:rsidRPr="002468CB">
        <w:rPr>
          <w:rFonts w:ascii="Arial" w:hAnsi="Arial" w:cs="B Lotus"/>
          <w:sz w:val="28"/>
          <w:szCs w:val="28"/>
          <w:rtl/>
        </w:rPr>
        <w:t xml:space="preserve"> </w:t>
      </w:r>
    </w:p>
    <w:p w:rsidR="004A2BEC" w:rsidRDefault="004A2BEC" w:rsidP="00C76BFA">
      <w:pPr>
        <w:rPr>
          <w:rFonts w:ascii="Arial" w:hAnsi="Arial" w:cs="B Lotus"/>
          <w:sz w:val="28"/>
          <w:szCs w:val="28"/>
          <w:rtl/>
        </w:rPr>
      </w:pPr>
      <w:r w:rsidRPr="002468CB">
        <w:rPr>
          <w:rFonts w:ascii="Arial" w:hAnsi="Arial" w:cs="B Lotus"/>
          <w:sz w:val="28"/>
          <w:szCs w:val="28"/>
          <w:rtl/>
        </w:rPr>
        <w:t>پيشنياز</w:t>
      </w:r>
      <w:r>
        <w:rPr>
          <w:rFonts w:ascii="Arial" w:hAnsi="Arial" w:cs="B Lotus" w:hint="cs"/>
          <w:sz w:val="28"/>
          <w:szCs w:val="28"/>
          <w:rtl/>
        </w:rPr>
        <w:t>: -</w:t>
      </w:r>
      <w:r>
        <w:rPr>
          <w:rFonts w:ascii="Arial" w:hAnsi="Arial" w:cs="B Lotus" w:hint="cs"/>
          <w:sz w:val="28"/>
          <w:szCs w:val="28"/>
          <w:rtl/>
        </w:rPr>
        <w:tab/>
      </w:r>
      <w:r>
        <w:rPr>
          <w:rFonts w:ascii="Arial" w:hAnsi="Arial" w:cs="B Lotus" w:hint="cs"/>
          <w:sz w:val="28"/>
          <w:szCs w:val="28"/>
          <w:rtl/>
        </w:rPr>
        <w:tab/>
      </w:r>
      <w:r w:rsidR="00EC37E6">
        <w:rPr>
          <w:rFonts w:ascii="Arial" w:hAnsi="Arial" w:cs="B Lotus" w:hint="cs"/>
          <w:sz w:val="28"/>
          <w:szCs w:val="28"/>
          <w:rtl/>
        </w:rPr>
        <w:t xml:space="preserve">                                           </w:t>
      </w:r>
      <w:r>
        <w:rPr>
          <w:rFonts w:ascii="Arial" w:hAnsi="Arial" w:cs="B Lotus" w:hint="cs"/>
          <w:sz w:val="28"/>
          <w:szCs w:val="28"/>
          <w:rtl/>
        </w:rPr>
        <w:tab/>
      </w:r>
      <w:r w:rsidR="00D327DA" w:rsidRPr="002468CB">
        <w:rPr>
          <w:rFonts w:ascii="Arial" w:hAnsi="Arial" w:cs="B Lotus"/>
          <w:sz w:val="28"/>
          <w:szCs w:val="28"/>
          <w:rtl/>
        </w:rPr>
        <w:t>رشته تحصیلی:</w:t>
      </w:r>
      <w:r w:rsidR="00577237">
        <w:rPr>
          <w:rFonts w:ascii="Arial" w:hAnsi="Arial" w:cs="B Lotus" w:hint="cs"/>
          <w:sz w:val="28"/>
          <w:szCs w:val="28"/>
          <w:rtl/>
        </w:rPr>
        <w:t xml:space="preserve"> مامایی</w:t>
      </w:r>
      <w:r>
        <w:rPr>
          <w:rFonts w:ascii="Arial" w:hAnsi="Arial" w:cs="B Lotus" w:hint="cs"/>
          <w:sz w:val="28"/>
          <w:szCs w:val="28"/>
          <w:rtl/>
        </w:rPr>
        <w:tab/>
      </w:r>
      <w:r>
        <w:rPr>
          <w:rFonts w:ascii="Arial" w:hAnsi="Arial" w:cs="B Lotus" w:hint="cs"/>
          <w:sz w:val="28"/>
          <w:szCs w:val="28"/>
          <w:rtl/>
        </w:rPr>
        <w:tab/>
      </w:r>
      <w:r w:rsidR="00BB7860">
        <w:rPr>
          <w:rFonts w:ascii="Arial" w:hAnsi="Arial" w:cs="B Lotus" w:hint="cs"/>
          <w:sz w:val="28"/>
          <w:szCs w:val="28"/>
          <w:rtl/>
        </w:rPr>
        <w:t xml:space="preserve">                          </w:t>
      </w:r>
      <w:r w:rsidRPr="002468CB">
        <w:rPr>
          <w:rFonts w:ascii="Arial" w:hAnsi="Arial" w:cs="B Lotus"/>
          <w:sz w:val="28"/>
          <w:szCs w:val="28"/>
          <w:rtl/>
        </w:rPr>
        <w:t>مقطع تحصیلی دانشجویان:</w:t>
      </w:r>
      <w:r w:rsidR="00577237">
        <w:rPr>
          <w:rFonts w:ascii="Arial" w:hAnsi="Arial" w:cs="B Lotus" w:hint="cs"/>
          <w:sz w:val="28"/>
          <w:szCs w:val="28"/>
          <w:rtl/>
        </w:rPr>
        <w:t xml:space="preserve"> کارشناسی</w:t>
      </w:r>
    </w:p>
    <w:p w:rsidR="00C50C85" w:rsidRDefault="004A2BEC" w:rsidP="00577237">
      <w:pPr>
        <w:rPr>
          <w:rFonts w:ascii="Arial" w:hAnsi="Arial" w:cs="B Lotus"/>
          <w:sz w:val="28"/>
          <w:szCs w:val="28"/>
          <w:rtl/>
        </w:rPr>
      </w:pPr>
      <w:r w:rsidRPr="002468CB">
        <w:rPr>
          <w:rFonts w:ascii="Arial" w:hAnsi="Arial" w:cs="B Lotus"/>
          <w:sz w:val="28"/>
          <w:szCs w:val="28"/>
          <w:rtl/>
        </w:rPr>
        <w:t xml:space="preserve">نیمسال </w:t>
      </w:r>
      <w:r w:rsidR="00D327DA" w:rsidRPr="002468CB">
        <w:rPr>
          <w:rFonts w:ascii="Arial" w:hAnsi="Arial" w:cs="B Lotus"/>
          <w:sz w:val="28"/>
          <w:szCs w:val="28"/>
          <w:rtl/>
        </w:rPr>
        <w:t>تحصيلي :</w:t>
      </w:r>
      <w:r w:rsidR="00577237">
        <w:rPr>
          <w:rFonts w:ascii="Arial" w:hAnsi="Arial" w:cs="B Lotus" w:hint="cs"/>
          <w:sz w:val="28"/>
          <w:szCs w:val="28"/>
          <w:rtl/>
        </w:rPr>
        <w:t xml:space="preserve"> اول</w:t>
      </w:r>
      <w:r>
        <w:rPr>
          <w:rFonts w:ascii="Arial" w:hAnsi="Arial" w:cs="B Lotus" w:hint="cs"/>
          <w:sz w:val="28"/>
          <w:szCs w:val="28"/>
          <w:rtl/>
        </w:rPr>
        <w:tab/>
      </w:r>
      <w:r w:rsidR="00EC37E6">
        <w:rPr>
          <w:rFonts w:ascii="Arial" w:hAnsi="Arial" w:cs="B Lotus" w:hint="cs"/>
          <w:sz w:val="28"/>
          <w:szCs w:val="28"/>
          <w:rtl/>
          <w:lang w:bidi="fa-IR"/>
        </w:rPr>
        <w:t xml:space="preserve">                                               </w:t>
      </w:r>
      <w:r w:rsidR="00BB7860">
        <w:rPr>
          <w:rFonts w:ascii="Arial" w:hAnsi="Arial" w:cs="B Lotus" w:hint="cs"/>
          <w:sz w:val="28"/>
          <w:szCs w:val="28"/>
          <w:rtl/>
          <w:lang w:bidi="fa-IR"/>
        </w:rPr>
        <w:t xml:space="preserve">     </w:t>
      </w:r>
      <w:r w:rsidR="00D327DA" w:rsidRPr="002468CB">
        <w:rPr>
          <w:rFonts w:ascii="Arial" w:hAnsi="Arial" w:cs="B Lotus"/>
          <w:sz w:val="28"/>
          <w:szCs w:val="28"/>
          <w:rtl/>
        </w:rPr>
        <w:t>مدت زمان ارائه درس:</w:t>
      </w:r>
      <w:r w:rsidR="001524F1">
        <w:rPr>
          <w:rFonts w:ascii="Arial" w:hAnsi="Arial" w:cs="B Lotus" w:hint="cs"/>
          <w:sz w:val="28"/>
          <w:szCs w:val="28"/>
          <w:rtl/>
        </w:rPr>
        <w:t xml:space="preserve"> </w:t>
      </w:r>
      <w:r w:rsidR="00577237">
        <w:rPr>
          <w:rFonts w:ascii="Arial" w:hAnsi="Arial" w:cs="B Lotus" w:hint="cs"/>
          <w:sz w:val="28"/>
          <w:szCs w:val="28"/>
          <w:rtl/>
        </w:rPr>
        <w:t>20 روز</w:t>
      </w:r>
      <w:r w:rsidR="00C50C85">
        <w:rPr>
          <w:rFonts w:ascii="Arial" w:hAnsi="Arial" w:cs="B Lotus" w:hint="cs"/>
          <w:sz w:val="28"/>
          <w:szCs w:val="28"/>
          <w:rtl/>
        </w:rPr>
        <w:tab/>
      </w:r>
      <w:r w:rsidR="00C50C85">
        <w:rPr>
          <w:rFonts w:ascii="Arial" w:hAnsi="Arial" w:cs="B Lotus" w:hint="cs"/>
          <w:sz w:val="28"/>
          <w:szCs w:val="28"/>
          <w:rtl/>
        </w:rPr>
        <w:tab/>
      </w:r>
      <w:r w:rsidR="00EC37E6">
        <w:rPr>
          <w:rFonts w:ascii="Arial" w:hAnsi="Arial" w:cs="B Lotus" w:hint="cs"/>
          <w:sz w:val="28"/>
          <w:szCs w:val="28"/>
          <w:rtl/>
        </w:rPr>
        <w:t xml:space="preserve">           </w:t>
      </w:r>
      <w:r w:rsidR="00BB7860">
        <w:rPr>
          <w:rFonts w:ascii="Arial" w:hAnsi="Arial" w:cs="B Lotus" w:hint="cs"/>
          <w:sz w:val="28"/>
          <w:szCs w:val="28"/>
          <w:rtl/>
        </w:rPr>
        <w:t xml:space="preserve">     </w:t>
      </w:r>
      <w:r w:rsidR="00D327DA" w:rsidRPr="002468CB">
        <w:rPr>
          <w:rFonts w:ascii="Arial" w:hAnsi="Arial" w:cs="B Lotus"/>
          <w:sz w:val="28"/>
          <w:szCs w:val="28"/>
          <w:rtl/>
        </w:rPr>
        <w:t>محل</w:t>
      </w:r>
      <w:r w:rsidR="00C76BFA">
        <w:rPr>
          <w:rFonts w:ascii="Arial" w:hAnsi="Arial" w:cs="B Lotus" w:hint="cs"/>
          <w:sz w:val="28"/>
          <w:szCs w:val="28"/>
          <w:rtl/>
        </w:rPr>
        <w:t xml:space="preserve"> یا محل</w:t>
      </w:r>
      <w:r w:rsidR="00C76BFA">
        <w:rPr>
          <w:rFonts w:ascii="Arial" w:hAnsi="Arial" w:cs="B Lotus"/>
          <w:sz w:val="28"/>
          <w:szCs w:val="28"/>
          <w:rtl/>
        </w:rPr>
        <w:softHyphen/>
      </w:r>
      <w:r w:rsidR="00C76BFA">
        <w:rPr>
          <w:rFonts w:ascii="Arial" w:hAnsi="Arial" w:cs="B Lotus" w:hint="cs"/>
          <w:sz w:val="28"/>
          <w:szCs w:val="28"/>
          <w:rtl/>
        </w:rPr>
        <w:t>های</w:t>
      </w:r>
      <w:r w:rsidR="00D327DA" w:rsidRPr="002468CB">
        <w:rPr>
          <w:rFonts w:ascii="Arial" w:hAnsi="Arial" w:cs="B Lotus"/>
          <w:sz w:val="28"/>
          <w:szCs w:val="28"/>
          <w:rtl/>
        </w:rPr>
        <w:t xml:space="preserve"> برگزاری</w:t>
      </w:r>
      <w:r w:rsidR="00C76BFA">
        <w:rPr>
          <w:rFonts w:ascii="Arial" w:hAnsi="Arial" w:cs="B Lotus" w:hint="cs"/>
          <w:sz w:val="28"/>
          <w:szCs w:val="28"/>
          <w:rtl/>
        </w:rPr>
        <w:t xml:space="preserve"> دوره</w:t>
      </w:r>
      <w:r w:rsidR="00D327DA" w:rsidRPr="002468CB">
        <w:rPr>
          <w:rFonts w:ascii="Arial" w:hAnsi="Arial" w:cs="B Lotus"/>
          <w:sz w:val="28"/>
          <w:szCs w:val="28"/>
          <w:rtl/>
        </w:rPr>
        <w:t xml:space="preserve">: </w:t>
      </w:r>
      <w:r w:rsidR="00577237">
        <w:rPr>
          <w:rFonts w:ascii="Arial" w:hAnsi="Arial" w:cs="B Lotus" w:hint="cs"/>
          <w:sz w:val="28"/>
          <w:szCs w:val="28"/>
          <w:rtl/>
        </w:rPr>
        <w:t>بیمارستان الزهرا</w:t>
      </w:r>
    </w:p>
    <w:p w:rsidR="00C50C85" w:rsidRPr="00EC37E6" w:rsidRDefault="00C76BFA" w:rsidP="00C50C85">
      <w:pPr>
        <w:rPr>
          <w:rFonts w:ascii="Arial" w:hAnsi="Arial" w:cs="B Lotus"/>
          <w:sz w:val="28"/>
          <w:szCs w:val="28"/>
          <w:rtl/>
        </w:rPr>
      </w:pPr>
      <w:r w:rsidRPr="00EC37E6">
        <w:rPr>
          <w:rFonts w:ascii="Arial" w:hAnsi="Arial" w:cs="B Lotus" w:hint="cs"/>
          <w:sz w:val="28"/>
          <w:szCs w:val="28"/>
          <w:rtl/>
        </w:rPr>
        <w:t>نام مدرس</w:t>
      </w:r>
      <w:r w:rsidR="00EC37E6" w:rsidRPr="00EC37E6">
        <w:rPr>
          <w:rFonts w:ascii="Arial" w:hAnsi="Arial" w:cs="B Lotus" w:hint="cs"/>
          <w:sz w:val="28"/>
          <w:szCs w:val="28"/>
          <w:rtl/>
        </w:rPr>
        <w:t xml:space="preserve"> مسئول درس:</w:t>
      </w:r>
      <w:r w:rsidR="00577237">
        <w:rPr>
          <w:rFonts w:ascii="Arial" w:hAnsi="Arial" w:cs="B Lotus" w:hint="cs"/>
          <w:sz w:val="28"/>
          <w:szCs w:val="28"/>
          <w:rtl/>
        </w:rPr>
        <w:t xml:space="preserve"> دکتر بهناز صادق زاده اسکوئی</w:t>
      </w:r>
    </w:p>
    <w:p w:rsidR="00F51A4B" w:rsidRDefault="00F51A4B" w:rsidP="00111382">
      <w:pPr>
        <w:rPr>
          <w:rFonts w:ascii="Titr" w:hAnsi="Titr" w:cs="B Nazanin"/>
          <w:sz w:val="28"/>
          <w:szCs w:val="28"/>
          <w:rtl/>
        </w:rPr>
      </w:pPr>
    </w:p>
    <w:p w:rsidR="00F51A4B" w:rsidRDefault="00F51A4B" w:rsidP="00111382">
      <w:pPr>
        <w:rPr>
          <w:rFonts w:ascii="Titr" w:hAnsi="Titr" w:cs="B Nazanin"/>
          <w:sz w:val="28"/>
          <w:szCs w:val="28"/>
          <w:rtl/>
        </w:rPr>
      </w:pPr>
    </w:p>
    <w:p w:rsidR="00F51A4B" w:rsidRDefault="00F51A4B" w:rsidP="00111382">
      <w:pPr>
        <w:rPr>
          <w:rFonts w:ascii="Titr" w:hAnsi="Titr" w:cs="B Nazanin"/>
          <w:sz w:val="28"/>
          <w:szCs w:val="28"/>
          <w:rtl/>
        </w:rPr>
      </w:pPr>
    </w:p>
    <w:p w:rsidR="00F51A4B" w:rsidRDefault="00F51A4B" w:rsidP="00111382">
      <w:pPr>
        <w:rPr>
          <w:rFonts w:ascii="Titr" w:hAnsi="Titr" w:cs="B Nazanin"/>
          <w:sz w:val="28"/>
          <w:szCs w:val="28"/>
          <w:rtl/>
        </w:rPr>
      </w:pPr>
    </w:p>
    <w:p w:rsidR="00F51A4B" w:rsidRDefault="00F51A4B" w:rsidP="00111382">
      <w:pPr>
        <w:rPr>
          <w:rFonts w:ascii="Titr" w:hAnsi="Titr" w:cs="B Nazanin"/>
          <w:sz w:val="28"/>
          <w:szCs w:val="28"/>
          <w:rtl/>
        </w:rPr>
      </w:pPr>
    </w:p>
    <w:p w:rsidR="00EC37E6" w:rsidRDefault="00EC37E6" w:rsidP="00111382">
      <w:pPr>
        <w:rPr>
          <w:rFonts w:ascii="Titr" w:hAnsi="Titr" w:cs="B Nazanin"/>
          <w:sz w:val="28"/>
          <w:szCs w:val="28"/>
          <w:rtl/>
        </w:rPr>
      </w:pPr>
    </w:p>
    <w:p w:rsidR="00EC37E6" w:rsidRDefault="00EC37E6" w:rsidP="00111382">
      <w:pPr>
        <w:rPr>
          <w:rFonts w:ascii="Titr" w:hAnsi="Titr" w:cs="B Nazanin"/>
          <w:sz w:val="28"/>
          <w:szCs w:val="28"/>
          <w:rtl/>
        </w:rPr>
      </w:pPr>
    </w:p>
    <w:p w:rsidR="00F51A4B" w:rsidRDefault="00F51A4B" w:rsidP="00111382">
      <w:pPr>
        <w:rPr>
          <w:rFonts w:ascii="Titr" w:hAnsi="Titr" w:cs="B Nazanin"/>
          <w:sz w:val="28"/>
          <w:szCs w:val="28"/>
          <w:rtl/>
        </w:rPr>
      </w:pPr>
    </w:p>
    <w:p w:rsidR="00F51A4B" w:rsidRDefault="00F51A4B" w:rsidP="00111382">
      <w:pPr>
        <w:rPr>
          <w:rFonts w:ascii="Titr" w:hAnsi="Titr" w:cs="B Nazanin"/>
          <w:sz w:val="28"/>
          <w:szCs w:val="28"/>
          <w:rtl/>
        </w:rPr>
      </w:pP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337"/>
        <w:gridCol w:w="2814"/>
        <w:gridCol w:w="1582"/>
        <w:gridCol w:w="1992"/>
        <w:gridCol w:w="1333"/>
        <w:gridCol w:w="2969"/>
        <w:gridCol w:w="1416"/>
        <w:gridCol w:w="1233"/>
      </w:tblGrid>
      <w:tr w:rsidR="00682002" w:rsidRPr="00865CC4" w:rsidTr="00B91957">
        <w:trPr>
          <w:tblHeader/>
        </w:trPr>
        <w:tc>
          <w:tcPr>
            <w:tcW w:w="1338" w:type="dxa"/>
            <w:tcBorders>
              <w:bottom w:val="double" w:sz="4" w:space="0" w:color="auto"/>
            </w:tcBorders>
            <w:shd w:val="clear" w:color="auto" w:fill="F3F3F3"/>
          </w:tcPr>
          <w:p w:rsidR="004374DF" w:rsidRPr="00865CC4" w:rsidRDefault="004374DF" w:rsidP="00865CC4">
            <w:pPr>
              <w:spacing w:line="360" w:lineRule="auto"/>
              <w:jc w:val="lowKashida"/>
              <w:rPr>
                <w:rFonts w:cs="2  Mitra"/>
                <w:b/>
                <w:bCs/>
                <w:rtl/>
              </w:rPr>
            </w:pPr>
            <w:r>
              <w:rPr>
                <w:rFonts w:cs="2  Mitra" w:hint="cs"/>
                <w:b/>
                <w:bCs/>
                <w:rtl/>
              </w:rPr>
              <w:lastRenderedPageBreak/>
              <w:t>ردیف</w:t>
            </w:r>
          </w:p>
        </w:tc>
        <w:tc>
          <w:tcPr>
            <w:tcW w:w="2814" w:type="dxa"/>
            <w:tcBorders>
              <w:bottom w:val="double" w:sz="4" w:space="0" w:color="auto"/>
            </w:tcBorders>
            <w:shd w:val="clear" w:color="auto" w:fill="F3F3F3"/>
          </w:tcPr>
          <w:p w:rsidR="004374DF" w:rsidRPr="00865CC4" w:rsidRDefault="004374DF" w:rsidP="004374DF">
            <w:pPr>
              <w:spacing w:line="360" w:lineRule="auto"/>
              <w:jc w:val="center"/>
              <w:rPr>
                <w:rFonts w:cs="2  Mitra"/>
                <w:b/>
                <w:bCs/>
                <w:rtl/>
              </w:rPr>
            </w:pPr>
            <w:r w:rsidRPr="00865CC4">
              <w:rPr>
                <w:rFonts w:cs="2  Mitra" w:hint="cs"/>
                <w:b/>
                <w:bCs/>
                <w:rtl/>
              </w:rPr>
              <w:t>اهداف رفتاري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F3F3F3"/>
          </w:tcPr>
          <w:p w:rsidR="004374DF" w:rsidRPr="00865CC4" w:rsidRDefault="004374DF" w:rsidP="004374DF">
            <w:pPr>
              <w:spacing w:line="360" w:lineRule="auto"/>
              <w:jc w:val="center"/>
              <w:rPr>
                <w:rFonts w:cs="2  Mitra"/>
                <w:b/>
                <w:bCs/>
                <w:rtl/>
              </w:rPr>
            </w:pPr>
            <w:r w:rsidRPr="00865CC4">
              <w:rPr>
                <w:rFonts w:cs="2  Mitra" w:hint="cs"/>
                <w:b/>
                <w:bCs/>
                <w:rtl/>
              </w:rPr>
              <w:t>عرصه يادگيري</w:t>
            </w:r>
          </w:p>
          <w:p w:rsidR="004374DF" w:rsidRPr="00865CC4" w:rsidRDefault="004374DF" w:rsidP="004374DF">
            <w:pPr>
              <w:spacing w:line="360" w:lineRule="auto"/>
              <w:jc w:val="center"/>
              <w:rPr>
                <w:rFonts w:cs="2  Mitra"/>
                <w:b/>
                <w:bCs/>
                <w:rtl/>
              </w:rPr>
            </w:pPr>
            <w:r w:rsidRPr="00865CC4">
              <w:rPr>
                <w:rFonts w:cs="2  Mitra"/>
                <w:b/>
                <w:bCs/>
              </w:rPr>
              <w:t>Education setting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F3F3F3"/>
          </w:tcPr>
          <w:p w:rsidR="004374DF" w:rsidRPr="00865CC4" w:rsidRDefault="004374DF" w:rsidP="004374DF">
            <w:pPr>
              <w:spacing w:line="360" w:lineRule="auto"/>
              <w:jc w:val="center"/>
              <w:rPr>
                <w:rFonts w:cs="2  Mitra"/>
                <w:b/>
                <w:bCs/>
                <w:rtl/>
              </w:rPr>
            </w:pPr>
            <w:r w:rsidRPr="00865CC4">
              <w:rPr>
                <w:rFonts w:cs="2  Mitra" w:hint="cs"/>
                <w:b/>
                <w:bCs/>
                <w:rtl/>
              </w:rPr>
              <w:t>روش آموزش</w:t>
            </w:r>
          </w:p>
          <w:p w:rsidR="004374DF" w:rsidRPr="00865CC4" w:rsidRDefault="004374DF" w:rsidP="004374DF">
            <w:pPr>
              <w:spacing w:line="360" w:lineRule="auto"/>
              <w:jc w:val="center"/>
              <w:rPr>
                <w:rFonts w:cs="2  Mitra"/>
                <w:b/>
                <w:bCs/>
              </w:rPr>
            </w:pPr>
            <w:r w:rsidRPr="00865CC4">
              <w:rPr>
                <w:rFonts w:cs="2  Mitra"/>
                <w:b/>
                <w:bCs/>
              </w:rPr>
              <w:t>Education</w:t>
            </w:r>
          </w:p>
          <w:p w:rsidR="004374DF" w:rsidRPr="00865CC4" w:rsidRDefault="004374DF" w:rsidP="004374DF">
            <w:pPr>
              <w:spacing w:line="360" w:lineRule="auto"/>
              <w:jc w:val="center"/>
              <w:rPr>
                <w:rFonts w:cs="2  Mitra"/>
                <w:b/>
                <w:bCs/>
              </w:rPr>
            </w:pPr>
            <w:r w:rsidRPr="00865CC4">
              <w:rPr>
                <w:rFonts w:cs="2  Mitra"/>
                <w:b/>
                <w:bCs/>
              </w:rPr>
              <w:t>method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F3F3F3"/>
          </w:tcPr>
          <w:p w:rsidR="004374DF" w:rsidRPr="00865CC4" w:rsidRDefault="004374DF" w:rsidP="004374DF">
            <w:pPr>
              <w:spacing w:line="360" w:lineRule="auto"/>
              <w:jc w:val="center"/>
              <w:rPr>
                <w:rFonts w:cs="2  Mitra"/>
                <w:b/>
                <w:bCs/>
                <w:rtl/>
              </w:rPr>
            </w:pPr>
            <w:r w:rsidRPr="00865CC4">
              <w:rPr>
                <w:rFonts w:cs="2  Mitra" w:hint="cs"/>
                <w:b/>
                <w:bCs/>
                <w:rtl/>
              </w:rPr>
              <w:t>سطح يادگيري</w:t>
            </w:r>
          </w:p>
          <w:p w:rsidR="004374DF" w:rsidRPr="00865CC4" w:rsidRDefault="004374DF" w:rsidP="004374DF">
            <w:pPr>
              <w:spacing w:line="360" w:lineRule="auto"/>
              <w:jc w:val="center"/>
              <w:rPr>
                <w:rFonts w:cs="2  Mitra"/>
                <w:b/>
                <w:bCs/>
              </w:rPr>
            </w:pPr>
            <w:r w:rsidRPr="00865CC4">
              <w:rPr>
                <w:rFonts w:cs="2  Mitra"/>
                <w:b/>
                <w:bCs/>
              </w:rPr>
              <w:t>Learning level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F3F3F3"/>
          </w:tcPr>
          <w:p w:rsidR="004374DF" w:rsidRPr="00865CC4" w:rsidRDefault="004374DF" w:rsidP="004374DF">
            <w:pPr>
              <w:spacing w:line="360" w:lineRule="auto"/>
              <w:jc w:val="center"/>
              <w:rPr>
                <w:rFonts w:cs="2  Mitra"/>
                <w:b/>
                <w:bCs/>
                <w:rtl/>
              </w:rPr>
            </w:pPr>
            <w:r w:rsidRPr="00865CC4">
              <w:rPr>
                <w:rFonts w:cs="2  Mitra" w:hint="cs"/>
                <w:b/>
                <w:bCs/>
                <w:rtl/>
              </w:rPr>
              <w:t>فعاليتهاي يادگيري</w:t>
            </w:r>
          </w:p>
          <w:p w:rsidR="004374DF" w:rsidRPr="00865CC4" w:rsidRDefault="004374DF" w:rsidP="004374DF">
            <w:pPr>
              <w:spacing w:line="360" w:lineRule="auto"/>
              <w:jc w:val="center"/>
              <w:rPr>
                <w:rFonts w:cs="2  Mitra"/>
                <w:b/>
                <w:bCs/>
              </w:rPr>
            </w:pPr>
            <w:r w:rsidRPr="00865CC4">
              <w:rPr>
                <w:rFonts w:cs="2  Mitra"/>
                <w:b/>
                <w:bCs/>
              </w:rPr>
              <w:t>Learning activities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F3F3F3"/>
          </w:tcPr>
          <w:p w:rsidR="004374DF" w:rsidRPr="00865CC4" w:rsidRDefault="004374DF" w:rsidP="00865CC4">
            <w:pPr>
              <w:spacing w:line="360" w:lineRule="auto"/>
              <w:jc w:val="lowKashida"/>
              <w:rPr>
                <w:rFonts w:cs="2  Mitra"/>
                <w:b/>
                <w:bCs/>
                <w:rtl/>
              </w:rPr>
            </w:pPr>
            <w:r w:rsidRPr="00865CC4">
              <w:rPr>
                <w:rFonts w:cs="2  Mitra" w:hint="cs"/>
                <w:b/>
                <w:bCs/>
                <w:rtl/>
              </w:rPr>
              <w:t>حداقل هاي يادگيري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F3F3F3"/>
          </w:tcPr>
          <w:p w:rsidR="004374DF" w:rsidRPr="00865CC4" w:rsidRDefault="004374DF" w:rsidP="00865CC4">
            <w:pPr>
              <w:spacing w:line="360" w:lineRule="auto"/>
              <w:jc w:val="lowKashida"/>
              <w:rPr>
                <w:rFonts w:cs="2  Mitra"/>
                <w:b/>
                <w:bCs/>
                <w:rtl/>
              </w:rPr>
            </w:pPr>
            <w:r w:rsidRPr="00865CC4">
              <w:rPr>
                <w:rFonts w:cs="2  Mitra" w:hint="cs"/>
                <w:b/>
                <w:bCs/>
                <w:rtl/>
              </w:rPr>
              <w:t>روش ارزيابي</w:t>
            </w:r>
          </w:p>
        </w:tc>
      </w:tr>
      <w:tr w:rsidR="00682002" w:rsidRPr="00865CC4" w:rsidTr="00B91957">
        <w:tc>
          <w:tcPr>
            <w:tcW w:w="1338" w:type="dxa"/>
            <w:tcBorders>
              <w:bottom w:val="single" w:sz="12" w:space="0" w:color="auto"/>
              <w:right w:val="single" w:sz="4" w:space="0" w:color="auto"/>
            </w:tcBorders>
          </w:tcPr>
          <w:p w:rsidR="004374DF" w:rsidRPr="00865CC4" w:rsidRDefault="004374DF" w:rsidP="00865CC4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>1</w:t>
            </w:r>
          </w:p>
        </w:tc>
        <w:tc>
          <w:tcPr>
            <w:tcW w:w="2814" w:type="dxa"/>
            <w:tcBorders>
              <w:bottom w:val="single" w:sz="12" w:space="0" w:color="auto"/>
              <w:right w:val="single" w:sz="4" w:space="0" w:color="auto"/>
            </w:tcBorders>
          </w:tcPr>
          <w:p w:rsidR="004374DF" w:rsidRPr="00865CC4" w:rsidRDefault="00577237" w:rsidP="00865CC4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>از بیمار به تنهایی شرح حال اخذ نماید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374DF" w:rsidRPr="00865CC4" w:rsidRDefault="00B91957" w:rsidP="00865CC4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>درمانگاه نازایی بیمارستان الزهرا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91957" w:rsidRPr="00B91957" w:rsidRDefault="00B91957" w:rsidP="00B91957">
            <w:pPr>
              <w:autoSpaceDE w:val="0"/>
              <w:autoSpaceDN w:val="0"/>
              <w:adjustRightInd w:val="0"/>
              <w:rPr>
                <w:rFonts w:cs="2  Zar"/>
                <w:lang w:bidi="fa-IR"/>
              </w:rPr>
            </w:pPr>
            <w:r w:rsidRPr="00B91957">
              <w:rPr>
                <w:rFonts w:cs="2  Zar"/>
                <w:rtl/>
                <w:lang w:bidi="fa-IR"/>
              </w:rPr>
              <w:t>روش</w:t>
            </w:r>
            <w:r w:rsidRPr="00B91957">
              <w:rPr>
                <w:rFonts w:cs="2  Zar"/>
                <w:lang w:bidi="fa-IR"/>
              </w:rPr>
              <w:t xml:space="preserve"> </w:t>
            </w:r>
            <w:r w:rsidRPr="00B91957">
              <w:rPr>
                <w:rFonts w:cs="2  Zar"/>
                <w:rtl/>
                <w:lang w:bidi="fa-IR"/>
              </w:rPr>
              <w:t>توصيفي</w:t>
            </w:r>
            <w:r w:rsidRPr="00B91957">
              <w:rPr>
                <w:rFonts w:cs="2  Zar"/>
                <w:lang w:bidi="fa-IR"/>
              </w:rPr>
              <w:t xml:space="preserve"> </w:t>
            </w:r>
            <w:r w:rsidRPr="00B91957">
              <w:rPr>
                <w:rFonts w:cs="2  Zar"/>
                <w:rtl/>
                <w:lang w:bidi="fa-IR"/>
              </w:rPr>
              <w:t>و</w:t>
            </w:r>
          </w:p>
          <w:p w:rsidR="00B91957" w:rsidRPr="00B91957" w:rsidRDefault="00B91957" w:rsidP="00B91957">
            <w:pPr>
              <w:autoSpaceDE w:val="0"/>
              <w:autoSpaceDN w:val="0"/>
              <w:adjustRightInd w:val="0"/>
              <w:rPr>
                <w:rFonts w:cs="2  Zar"/>
                <w:lang w:bidi="fa-IR"/>
              </w:rPr>
            </w:pPr>
            <w:r w:rsidRPr="00B91957">
              <w:rPr>
                <w:rFonts w:cs="2  Zar"/>
                <w:rtl/>
                <w:lang w:bidi="fa-IR"/>
              </w:rPr>
              <w:t>انجام</w:t>
            </w:r>
            <w:r w:rsidRPr="00B91957">
              <w:rPr>
                <w:rFonts w:cs="2  Zar"/>
                <w:lang w:bidi="fa-IR"/>
              </w:rPr>
              <w:t xml:space="preserve"> </w:t>
            </w:r>
            <w:r w:rsidRPr="00B91957">
              <w:rPr>
                <w:rFonts w:cs="2  Zar"/>
                <w:rtl/>
                <w:lang w:bidi="fa-IR"/>
              </w:rPr>
              <w:t>عملي</w:t>
            </w:r>
            <w:r>
              <w:rPr>
                <w:rFonts w:cs="2  Zar" w:hint="cs"/>
                <w:rtl/>
                <w:lang w:bidi="fa-IR"/>
              </w:rPr>
              <w:t xml:space="preserve"> و مهارت توسط</w:t>
            </w:r>
          </w:p>
          <w:p w:rsidR="004374DF" w:rsidRPr="00865CC4" w:rsidRDefault="00B91957" w:rsidP="00B91957">
            <w:pPr>
              <w:spacing w:line="360" w:lineRule="auto"/>
              <w:rPr>
                <w:rFonts w:cs="2  Zar"/>
                <w:rtl/>
                <w:lang w:bidi="fa-IR"/>
              </w:rPr>
            </w:pPr>
            <w:r w:rsidRPr="00B91957">
              <w:rPr>
                <w:rFonts w:cs="2  Zar"/>
                <w:rtl/>
                <w:lang w:bidi="fa-IR"/>
              </w:rPr>
              <w:t>دانشجو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374DF" w:rsidRPr="00865CC4" w:rsidRDefault="008E76E3" w:rsidP="00865CC4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>شناختی و انجام مستقل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374DF" w:rsidRPr="00865CC4" w:rsidRDefault="008E76E3" w:rsidP="00865CC4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>محیط را برای اخذ شرح حال آماده نماید و با بیمار ارتباط مناسب برقرار نماید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374DF" w:rsidRPr="00865CC4" w:rsidRDefault="00554EA5" w:rsidP="00865CC4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>15 مورد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</w:tcBorders>
          </w:tcPr>
          <w:p w:rsidR="000B4801" w:rsidRDefault="000B4801" w:rsidP="000B4801">
            <w:pPr>
              <w:jc w:val="center"/>
              <w:rPr>
                <w:rFonts w:ascii="Tahoma" w:hAnsi="Tahoma" w:cs="B Lotus"/>
                <w:color w:val="000000"/>
                <w:sz w:val="28"/>
                <w:szCs w:val="28"/>
                <w:lang w:bidi="fa-IR"/>
              </w:rPr>
            </w:pPr>
            <w:r>
              <w:rPr>
                <w:rFonts w:ascii="Tahoma" w:hAnsi="Tahoma" w:cs="B Lotus" w:hint="cs"/>
                <w:color w:val="000000"/>
                <w:sz w:val="28"/>
                <w:szCs w:val="28"/>
                <w:rtl/>
                <w:lang w:bidi="fa-IR"/>
              </w:rPr>
              <w:t>چک لیست ارزشیابی</w:t>
            </w:r>
          </w:p>
          <w:p w:rsidR="004374DF" w:rsidRPr="00865CC4" w:rsidRDefault="004374DF" w:rsidP="00865CC4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</w:p>
        </w:tc>
      </w:tr>
      <w:tr w:rsidR="00682002" w:rsidRPr="00865CC4" w:rsidTr="00B91957">
        <w:tc>
          <w:tcPr>
            <w:tcW w:w="1338" w:type="dxa"/>
            <w:tcBorders>
              <w:right w:val="single" w:sz="4" w:space="0" w:color="auto"/>
            </w:tcBorders>
          </w:tcPr>
          <w:p w:rsidR="008E76E3" w:rsidRPr="00865CC4" w:rsidRDefault="008E76E3" w:rsidP="008E76E3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>2</w:t>
            </w:r>
          </w:p>
        </w:tc>
        <w:tc>
          <w:tcPr>
            <w:tcW w:w="2814" w:type="dxa"/>
            <w:tcBorders>
              <w:right w:val="single" w:sz="4" w:space="0" w:color="auto"/>
            </w:tcBorders>
          </w:tcPr>
          <w:p w:rsidR="008E76E3" w:rsidRPr="00577237" w:rsidRDefault="008E76E3" w:rsidP="008E76E3">
            <w:pPr>
              <w:autoSpaceDE w:val="0"/>
              <w:autoSpaceDN w:val="0"/>
              <w:adjustRightInd w:val="0"/>
              <w:rPr>
                <w:rFonts w:cs="2  Zar"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>برای معاینه دستگاه</w:t>
            </w:r>
          </w:p>
          <w:p w:rsidR="008E76E3" w:rsidRPr="00577237" w:rsidRDefault="008E76E3" w:rsidP="008E76E3">
            <w:pPr>
              <w:autoSpaceDE w:val="0"/>
              <w:autoSpaceDN w:val="0"/>
              <w:adjustRightInd w:val="0"/>
              <w:rPr>
                <w:rFonts w:cs="2  Zar"/>
                <w:lang w:bidi="fa-IR"/>
              </w:rPr>
            </w:pPr>
            <w:r w:rsidRPr="00577237">
              <w:rPr>
                <w:rFonts w:cs="2  Zar"/>
                <w:rtl/>
                <w:lang w:bidi="fa-IR"/>
              </w:rPr>
              <w:t>تناسلي</w:t>
            </w:r>
            <w:r w:rsidRPr="00577237">
              <w:rPr>
                <w:rFonts w:cs="2  Zar"/>
                <w:lang w:bidi="fa-IR"/>
              </w:rPr>
              <w:t xml:space="preserve"> </w:t>
            </w:r>
            <w:r w:rsidRPr="00577237">
              <w:rPr>
                <w:rFonts w:cs="2  Zar"/>
                <w:rtl/>
                <w:lang w:bidi="fa-IR"/>
              </w:rPr>
              <w:t>به</w:t>
            </w:r>
            <w:r w:rsidRPr="00577237">
              <w:rPr>
                <w:rFonts w:cs="2  Zar"/>
                <w:lang w:bidi="fa-IR"/>
              </w:rPr>
              <w:t xml:space="preserve"> </w:t>
            </w:r>
            <w:r w:rsidRPr="00577237">
              <w:rPr>
                <w:rFonts w:cs="2  Zar"/>
                <w:rtl/>
                <w:lang w:bidi="fa-IR"/>
              </w:rPr>
              <w:t>تنهايي</w:t>
            </w:r>
            <w:r w:rsidRPr="00577237">
              <w:rPr>
                <w:rFonts w:cs="2  Zar"/>
                <w:lang w:bidi="fa-IR"/>
              </w:rPr>
              <w:t xml:space="preserve"> </w:t>
            </w:r>
            <w:r w:rsidRPr="00577237">
              <w:rPr>
                <w:rFonts w:cs="2  Zar"/>
                <w:rtl/>
                <w:lang w:bidi="fa-IR"/>
              </w:rPr>
              <w:t>آمادگي</w:t>
            </w:r>
            <w:r w:rsidRPr="00577237">
              <w:rPr>
                <w:rFonts w:cs="2  Zar"/>
                <w:lang w:bidi="fa-IR"/>
              </w:rPr>
              <w:t xml:space="preserve"> </w:t>
            </w:r>
            <w:r w:rsidRPr="00577237">
              <w:rPr>
                <w:rFonts w:cs="2  Zar"/>
                <w:rtl/>
                <w:lang w:bidi="fa-IR"/>
              </w:rPr>
              <w:t>لازم</w:t>
            </w:r>
          </w:p>
          <w:p w:rsidR="008E76E3" w:rsidRPr="00865CC4" w:rsidRDefault="008E76E3" w:rsidP="008E76E3">
            <w:pPr>
              <w:spacing w:line="360" w:lineRule="auto"/>
              <w:rPr>
                <w:rFonts w:cs="2  Zar"/>
                <w:rtl/>
                <w:lang w:bidi="fa-IR"/>
              </w:rPr>
            </w:pPr>
            <w:r w:rsidRPr="00577237">
              <w:rPr>
                <w:rFonts w:cs="2  Zar"/>
                <w:rtl/>
                <w:lang w:bidi="fa-IR"/>
              </w:rPr>
              <w:t>را</w:t>
            </w:r>
            <w:r w:rsidRPr="00577237">
              <w:rPr>
                <w:rFonts w:cs="2  Zar"/>
                <w:lang w:bidi="fa-IR"/>
              </w:rPr>
              <w:t xml:space="preserve"> </w:t>
            </w:r>
            <w:r w:rsidRPr="00577237">
              <w:rPr>
                <w:rFonts w:cs="2  Zar"/>
                <w:rtl/>
                <w:lang w:bidi="fa-IR"/>
              </w:rPr>
              <w:t>ايجاد</w:t>
            </w:r>
            <w:r w:rsidRPr="00577237">
              <w:rPr>
                <w:rFonts w:cs="2  Zar"/>
                <w:lang w:bidi="fa-IR"/>
              </w:rPr>
              <w:t xml:space="preserve"> </w:t>
            </w:r>
            <w:r w:rsidRPr="00577237">
              <w:rPr>
                <w:rFonts w:cs="2  Zar"/>
                <w:rtl/>
                <w:lang w:bidi="fa-IR"/>
              </w:rPr>
              <w:t>مي</w:t>
            </w:r>
            <w:r w:rsidRPr="00577237">
              <w:rPr>
                <w:rFonts w:cs="2  Zar"/>
                <w:lang w:bidi="fa-IR"/>
              </w:rPr>
              <w:t xml:space="preserve"> </w:t>
            </w:r>
            <w:r w:rsidRPr="00577237">
              <w:rPr>
                <w:rFonts w:cs="2  Zar"/>
                <w:rtl/>
                <w:lang w:bidi="fa-IR"/>
              </w:rPr>
              <w:t>نمايد</w:t>
            </w:r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E76E3" w:rsidRDefault="008E76E3" w:rsidP="008E76E3">
            <w:r w:rsidRPr="00CC2498">
              <w:rPr>
                <w:rFonts w:cs="2  Zar" w:hint="cs"/>
                <w:rtl/>
                <w:lang w:bidi="fa-IR"/>
              </w:rPr>
              <w:t>درمانگاه نازایی بیمارستان الزهرا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E76E3" w:rsidRPr="00B91957" w:rsidRDefault="008E76E3" w:rsidP="008E76E3">
            <w:pPr>
              <w:autoSpaceDE w:val="0"/>
              <w:autoSpaceDN w:val="0"/>
              <w:adjustRightInd w:val="0"/>
              <w:rPr>
                <w:rFonts w:cs="2  Zar"/>
                <w:lang w:bidi="fa-IR"/>
              </w:rPr>
            </w:pPr>
            <w:r w:rsidRPr="00B04DEF">
              <w:rPr>
                <w:rFonts w:cs="2  Zar"/>
                <w:rtl/>
                <w:lang w:bidi="fa-IR"/>
              </w:rPr>
              <w:t>روش</w:t>
            </w:r>
            <w:r w:rsidRPr="00B04DEF">
              <w:rPr>
                <w:rFonts w:cs="2  Zar"/>
                <w:lang w:bidi="fa-IR"/>
              </w:rPr>
              <w:t xml:space="preserve"> </w:t>
            </w:r>
            <w:r w:rsidRPr="00B04DEF">
              <w:rPr>
                <w:rFonts w:cs="2  Zar"/>
                <w:rtl/>
                <w:lang w:bidi="fa-IR"/>
              </w:rPr>
              <w:t>توصيفي</w:t>
            </w:r>
            <w:r w:rsidRPr="00B04DEF">
              <w:rPr>
                <w:rFonts w:cs="2  Zar"/>
                <w:lang w:bidi="fa-IR"/>
              </w:rPr>
              <w:t xml:space="preserve"> </w:t>
            </w:r>
            <w:r w:rsidRPr="00B04DEF">
              <w:rPr>
                <w:rFonts w:cs="2  Zar"/>
                <w:rtl/>
                <w:lang w:bidi="fa-IR"/>
              </w:rPr>
              <w:t>و</w:t>
            </w:r>
            <w:r w:rsidRPr="00B91957">
              <w:rPr>
                <w:rFonts w:cs="2  Zar"/>
                <w:rtl/>
                <w:lang w:bidi="fa-IR"/>
              </w:rPr>
              <w:t xml:space="preserve"> انجام</w:t>
            </w:r>
            <w:r w:rsidRPr="00B91957">
              <w:rPr>
                <w:rFonts w:cs="2  Zar"/>
                <w:lang w:bidi="fa-IR"/>
              </w:rPr>
              <w:t xml:space="preserve"> </w:t>
            </w:r>
            <w:r w:rsidRPr="00B91957">
              <w:rPr>
                <w:rFonts w:cs="2  Zar"/>
                <w:rtl/>
                <w:lang w:bidi="fa-IR"/>
              </w:rPr>
              <w:t>عملي</w:t>
            </w:r>
            <w:r>
              <w:rPr>
                <w:rFonts w:cs="2  Zar" w:hint="cs"/>
                <w:rtl/>
                <w:lang w:bidi="fa-IR"/>
              </w:rPr>
              <w:t xml:space="preserve"> و مهارت توسط</w:t>
            </w:r>
          </w:p>
          <w:p w:rsidR="008E76E3" w:rsidRPr="00B04DEF" w:rsidRDefault="008E76E3" w:rsidP="008E76E3">
            <w:pPr>
              <w:autoSpaceDE w:val="0"/>
              <w:autoSpaceDN w:val="0"/>
              <w:adjustRightInd w:val="0"/>
              <w:rPr>
                <w:rFonts w:cs="2  Zar"/>
                <w:lang w:bidi="fa-IR"/>
              </w:rPr>
            </w:pPr>
            <w:r w:rsidRPr="00B91957">
              <w:rPr>
                <w:rFonts w:cs="2  Zar"/>
                <w:rtl/>
                <w:lang w:bidi="fa-IR"/>
              </w:rPr>
              <w:t>دانشجو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E76E3" w:rsidRDefault="008E76E3" w:rsidP="008E76E3">
            <w:r w:rsidRPr="008313D2">
              <w:rPr>
                <w:rFonts w:cs="2  Zar" w:hint="cs"/>
                <w:rtl/>
                <w:lang w:bidi="fa-IR"/>
              </w:rPr>
              <w:t>شناختی و انجام مستقل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E76E3" w:rsidRPr="00865CC4" w:rsidRDefault="008E76E3" w:rsidP="00793CD8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 xml:space="preserve">بیمار را برای معاینه بر روی تخت آماده نماید 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E76E3" w:rsidRPr="00865CC4" w:rsidRDefault="00554EA5" w:rsidP="008E76E3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>15 مورد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0B4801" w:rsidRDefault="000B4801" w:rsidP="000B4801">
            <w:pPr>
              <w:jc w:val="center"/>
              <w:rPr>
                <w:rFonts w:ascii="Tahoma" w:hAnsi="Tahoma" w:cs="B Lotus"/>
                <w:color w:val="000000"/>
                <w:sz w:val="28"/>
                <w:szCs w:val="28"/>
                <w:lang w:bidi="fa-IR"/>
              </w:rPr>
            </w:pPr>
            <w:r>
              <w:rPr>
                <w:rFonts w:ascii="Tahoma" w:hAnsi="Tahoma" w:cs="B Lotus" w:hint="cs"/>
                <w:color w:val="000000"/>
                <w:sz w:val="28"/>
                <w:szCs w:val="28"/>
                <w:rtl/>
                <w:lang w:bidi="fa-IR"/>
              </w:rPr>
              <w:t>چک لیست ارزشیابی</w:t>
            </w:r>
          </w:p>
          <w:p w:rsidR="008E76E3" w:rsidRPr="00865CC4" w:rsidRDefault="008E76E3" w:rsidP="008E76E3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</w:p>
        </w:tc>
      </w:tr>
      <w:tr w:rsidR="00682002" w:rsidRPr="00865CC4" w:rsidTr="00B91957">
        <w:tc>
          <w:tcPr>
            <w:tcW w:w="1338" w:type="dxa"/>
            <w:tcBorders>
              <w:right w:val="single" w:sz="4" w:space="0" w:color="auto"/>
            </w:tcBorders>
          </w:tcPr>
          <w:p w:rsidR="008E76E3" w:rsidRDefault="008E76E3" w:rsidP="008E76E3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</w:p>
        </w:tc>
        <w:tc>
          <w:tcPr>
            <w:tcW w:w="2814" w:type="dxa"/>
            <w:tcBorders>
              <w:right w:val="single" w:sz="4" w:space="0" w:color="auto"/>
            </w:tcBorders>
          </w:tcPr>
          <w:p w:rsidR="008E76E3" w:rsidRPr="00577237" w:rsidRDefault="008E76E3" w:rsidP="008E76E3">
            <w:pPr>
              <w:autoSpaceDE w:val="0"/>
              <w:autoSpaceDN w:val="0"/>
              <w:adjustRightInd w:val="0"/>
              <w:jc w:val="both"/>
              <w:rPr>
                <w:rFonts w:cs="2  Zar"/>
                <w:lang w:bidi="fa-IR"/>
              </w:rPr>
            </w:pPr>
            <w:r w:rsidRPr="00577237">
              <w:rPr>
                <w:rFonts w:cs="2  Zar"/>
                <w:rtl/>
                <w:lang w:bidi="fa-IR"/>
              </w:rPr>
              <w:t>از</w:t>
            </w:r>
            <w:r w:rsidRPr="00577237">
              <w:rPr>
                <w:rFonts w:cs="2  Zar"/>
                <w:lang w:bidi="fa-IR"/>
              </w:rPr>
              <w:t xml:space="preserve"> </w:t>
            </w:r>
            <w:r>
              <w:rPr>
                <w:rFonts w:cs="2  Zar"/>
                <w:rtl/>
                <w:lang w:bidi="fa-IR"/>
              </w:rPr>
              <w:t>اس</w:t>
            </w:r>
            <w:r w:rsidRPr="00577237">
              <w:rPr>
                <w:rFonts w:cs="2  Zar"/>
                <w:rtl/>
                <w:lang w:bidi="fa-IR"/>
              </w:rPr>
              <w:t>پكولوم</w:t>
            </w:r>
            <w:r w:rsidRPr="00577237">
              <w:rPr>
                <w:rFonts w:cs="2  Zar"/>
                <w:lang w:bidi="fa-IR"/>
              </w:rPr>
              <w:t xml:space="preserve"> </w:t>
            </w:r>
            <w:r>
              <w:rPr>
                <w:rFonts w:cs="2  Zar"/>
                <w:rtl/>
                <w:lang w:bidi="fa-IR"/>
              </w:rPr>
              <w:t>بامها</w:t>
            </w:r>
            <w:r w:rsidRPr="00577237">
              <w:rPr>
                <w:rFonts w:cs="2  Zar"/>
                <w:rtl/>
                <w:lang w:bidi="fa-IR"/>
              </w:rPr>
              <w:t>رت</w:t>
            </w:r>
          </w:p>
          <w:p w:rsidR="008E76E3" w:rsidRPr="00577237" w:rsidRDefault="008E76E3" w:rsidP="008E76E3">
            <w:pPr>
              <w:autoSpaceDE w:val="0"/>
              <w:autoSpaceDN w:val="0"/>
              <w:adjustRightInd w:val="0"/>
              <w:jc w:val="both"/>
              <w:rPr>
                <w:rFonts w:cs="2  Zar"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>برای</w:t>
            </w:r>
            <w:r w:rsidRPr="00577237">
              <w:rPr>
                <w:rFonts w:cs="2  Zar"/>
                <w:lang w:bidi="fa-IR"/>
              </w:rPr>
              <w:t xml:space="preserve"> </w:t>
            </w:r>
            <w:r w:rsidRPr="00577237">
              <w:rPr>
                <w:rFonts w:cs="2  Zar"/>
                <w:rtl/>
                <w:lang w:bidi="fa-IR"/>
              </w:rPr>
              <w:t>معاينه</w:t>
            </w:r>
            <w:r w:rsidRPr="00577237">
              <w:rPr>
                <w:rFonts w:cs="2  Zar"/>
                <w:lang w:bidi="fa-IR"/>
              </w:rPr>
              <w:t xml:space="preserve"> </w:t>
            </w:r>
            <w:r>
              <w:rPr>
                <w:rFonts w:cs="2  Zar" w:hint="cs"/>
                <w:rtl/>
                <w:lang w:bidi="fa-IR"/>
              </w:rPr>
              <w:t>دستگاه</w:t>
            </w:r>
            <w:r w:rsidRPr="00577237">
              <w:rPr>
                <w:rFonts w:cs="2  Zar"/>
                <w:lang w:bidi="fa-IR"/>
              </w:rPr>
              <w:t xml:space="preserve"> </w:t>
            </w:r>
            <w:r>
              <w:rPr>
                <w:rFonts w:cs="2  Zar" w:hint="cs"/>
                <w:rtl/>
                <w:lang w:bidi="fa-IR"/>
              </w:rPr>
              <w:t>تناسلی</w:t>
            </w:r>
          </w:p>
          <w:p w:rsidR="008E76E3" w:rsidRDefault="008E76E3" w:rsidP="008E76E3">
            <w:pPr>
              <w:autoSpaceDE w:val="0"/>
              <w:autoSpaceDN w:val="0"/>
              <w:adjustRightInd w:val="0"/>
              <w:jc w:val="both"/>
              <w:rPr>
                <w:rFonts w:cs="2  Zar"/>
                <w:rtl/>
                <w:lang w:bidi="fa-IR"/>
              </w:rPr>
            </w:pPr>
            <w:r w:rsidRPr="00577237">
              <w:rPr>
                <w:rFonts w:cs="2  Zar"/>
                <w:rtl/>
                <w:lang w:bidi="fa-IR"/>
              </w:rPr>
              <w:t>داخلي</w:t>
            </w:r>
            <w:r w:rsidRPr="00577237">
              <w:rPr>
                <w:rFonts w:cs="2  Zar"/>
                <w:lang w:bidi="fa-IR"/>
              </w:rPr>
              <w:t xml:space="preserve"> </w:t>
            </w:r>
            <w:r w:rsidRPr="00577237">
              <w:rPr>
                <w:rFonts w:cs="2  Zar"/>
                <w:rtl/>
                <w:lang w:bidi="fa-IR"/>
              </w:rPr>
              <w:t>استفاده</w:t>
            </w:r>
            <w:r w:rsidRPr="00577237">
              <w:rPr>
                <w:rFonts w:cs="2  Zar"/>
                <w:lang w:bidi="fa-IR"/>
              </w:rPr>
              <w:t xml:space="preserve"> </w:t>
            </w:r>
            <w:r w:rsidRPr="00577237">
              <w:rPr>
                <w:rFonts w:cs="2  Zar"/>
                <w:rtl/>
                <w:lang w:bidi="fa-IR"/>
              </w:rPr>
              <w:t>مي</w:t>
            </w:r>
            <w:r w:rsidRPr="00577237">
              <w:rPr>
                <w:rFonts w:cs="2  Zar"/>
                <w:lang w:bidi="fa-IR"/>
              </w:rPr>
              <w:t xml:space="preserve"> </w:t>
            </w:r>
            <w:r w:rsidRPr="00577237">
              <w:rPr>
                <w:rFonts w:cs="2  Zar"/>
                <w:rtl/>
                <w:lang w:bidi="fa-IR"/>
              </w:rPr>
              <w:t>نمايد</w:t>
            </w:r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E76E3" w:rsidRDefault="008E76E3" w:rsidP="008E76E3">
            <w:r w:rsidRPr="00CC2498">
              <w:rPr>
                <w:rFonts w:cs="2  Zar" w:hint="cs"/>
                <w:rtl/>
                <w:lang w:bidi="fa-IR"/>
              </w:rPr>
              <w:t>درمانگاه نازایی بیمارستان الزهرا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E76E3" w:rsidRPr="00B91957" w:rsidRDefault="008E76E3" w:rsidP="008E76E3">
            <w:pPr>
              <w:autoSpaceDE w:val="0"/>
              <w:autoSpaceDN w:val="0"/>
              <w:adjustRightInd w:val="0"/>
              <w:rPr>
                <w:rFonts w:cs="2  Zar"/>
                <w:lang w:bidi="fa-IR"/>
              </w:rPr>
            </w:pPr>
            <w:r w:rsidRPr="00B04DEF">
              <w:rPr>
                <w:rFonts w:cs="2  Zar"/>
                <w:rtl/>
                <w:lang w:bidi="fa-IR"/>
              </w:rPr>
              <w:t>روش</w:t>
            </w:r>
            <w:r w:rsidRPr="00B04DEF">
              <w:rPr>
                <w:rFonts w:cs="2  Zar"/>
                <w:lang w:bidi="fa-IR"/>
              </w:rPr>
              <w:t xml:space="preserve"> </w:t>
            </w:r>
            <w:r w:rsidRPr="00B04DEF">
              <w:rPr>
                <w:rFonts w:cs="2  Zar"/>
                <w:rtl/>
                <w:lang w:bidi="fa-IR"/>
              </w:rPr>
              <w:t>توصيفي</w:t>
            </w:r>
            <w:r w:rsidRPr="00B04DEF">
              <w:rPr>
                <w:rFonts w:cs="2  Zar"/>
                <w:lang w:bidi="fa-IR"/>
              </w:rPr>
              <w:t xml:space="preserve"> </w:t>
            </w:r>
            <w:r w:rsidRPr="00B04DEF">
              <w:rPr>
                <w:rFonts w:cs="2  Zar"/>
                <w:rtl/>
                <w:lang w:bidi="fa-IR"/>
              </w:rPr>
              <w:t>و</w:t>
            </w:r>
            <w:r w:rsidRPr="00B91957">
              <w:rPr>
                <w:rFonts w:cs="2  Zar"/>
                <w:rtl/>
                <w:lang w:bidi="fa-IR"/>
              </w:rPr>
              <w:t xml:space="preserve"> انجام</w:t>
            </w:r>
            <w:r w:rsidRPr="00B91957">
              <w:rPr>
                <w:rFonts w:cs="2  Zar"/>
                <w:lang w:bidi="fa-IR"/>
              </w:rPr>
              <w:t xml:space="preserve"> </w:t>
            </w:r>
            <w:r w:rsidRPr="00B91957">
              <w:rPr>
                <w:rFonts w:cs="2  Zar"/>
                <w:rtl/>
                <w:lang w:bidi="fa-IR"/>
              </w:rPr>
              <w:t>عملي</w:t>
            </w:r>
            <w:r>
              <w:rPr>
                <w:rFonts w:cs="2  Zar" w:hint="cs"/>
                <w:rtl/>
                <w:lang w:bidi="fa-IR"/>
              </w:rPr>
              <w:t xml:space="preserve"> و مهارت توسط</w:t>
            </w:r>
          </w:p>
          <w:p w:rsidR="008E76E3" w:rsidRPr="00B04DEF" w:rsidRDefault="008E76E3" w:rsidP="008E76E3">
            <w:pPr>
              <w:autoSpaceDE w:val="0"/>
              <w:autoSpaceDN w:val="0"/>
              <w:adjustRightInd w:val="0"/>
              <w:rPr>
                <w:rFonts w:cs="2  Zar"/>
                <w:lang w:bidi="fa-IR"/>
              </w:rPr>
            </w:pPr>
            <w:r w:rsidRPr="00B91957">
              <w:rPr>
                <w:rFonts w:cs="2  Zar"/>
                <w:rtl/>
                <w:lang w:bidi="fa-IR"/>
              </w:rPr>
              <w:t>دانشجو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E76E3" w:rsidRDefault="008E76E3" w:rsidP="008E76E3">
            <w:r w:rsidRPr="008313D2">
              <w:rPr>
                <w:rFonts w:cs="2  Zar" w:hint="cs"/>
                <w:rtl/>
                <w:lang w:bidi="fa-IR"/>
              </w:rPr>
              <w:t>شناختی و انجام مستقل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E76E3" w:rsidRPr="00865CC4" w:rsidRDefault="00793CD8" w:rsidP="008E76E3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>وپس از توضیح پروسیجر اسپکولوم را استفاده نماید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E76E3" w:rsidRPr="00865CC4" w:rsidRDefault="00554EA5" w:rsidP="008E76E3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>20 مورد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0B4801" w:rsidRDefault="000B4801" w:rsidP="000B4801">
            <w:pPr>
              <w:jc w:val="center"/>
              <w:rPr>
                <w:rFonts w:ascii="Tahoma" w:hAnsi="Tahoma" w:cs="B Lotus"/>
                <w:color w:val="000000"/>
                <w:sz w:val="28"/>
                <w:szCs w:val="28"/>
                <w:lang w:bidi="fa-IR"/>
              </w:rPr>
            </w:pPr>
            <w:r>
              <w:rPr>
                <w:rFonts w:ascii="Tahoma" w:hAnsi="Tahoma" w:cs="B Lotus" w:hint="cs"/>
                <w:color w:val="000000"/>
                <w:sz w:val="28"/>
                <w:szCs w:val="28"/>
                <w:rtl/>
                <w:lang w:bidi="fa-IR"/>
              </w:rPr>
              <w:t>چک لیست ارزشیابی</w:t>
            </w:r>
          </w:p>
          <w:p w:rsidR="008E76E3" w:rsidRPr="00865CC4" w:rsidRDefault="008E76E3" w:rsidP="008E76E3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</w:p>
        </w:tc>
      </w:tr>
      <w:tr w:rsidR="00682002" w:rsidRPr="00865CC4" w:rsidTr="00B91957">
        <w:tc>
          <w:tcPr>
            <w:tcW w:w="1338" w:type="dxa"/>
            <w:tcBorders>
              <w:right w:val="single" w:sz="4" w:space="0" w:color="auto"/>
            </w:tcBorders>
          </w:tcPr>
          <w:p w:rsidR="008E76E3" w:rsidRDefault="008E76E3" w:rsidP="008E76E3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</w:p>
        </w:tc>
        <w:tc>
          <w:tcPr>
            <w:tcW w:w="2814" w:type="dxa"/>
            <w:tcBorders>
              <w:right w:val="single" w:sz="4" w:space="0" w:color="auto"/>
            </w:tcBorders>
          </w:tcPr>
          <w:p w:rsidR="008E76E3" w:rsidRDefault="008E76E3" w:rsidP="008E76E3">
            <w:pPr>
              <w:autoSpaceDE w:val="0"/>
              <w:autoSpaceDN w:val="0"/>
              <w:adjustRightInd w:val="0"/>
              <w:rPr>
                <w:rFonts w:cs="2  Zar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>با داروهای تحریک تخمک گذاری خوراکی و تزریقی آشنا شود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E76E3" w:rsidRDefault="008E76E3" w:rsidP="008E76E3">
            <w:r w:rsidRPr="00CC2498">
              <w:rPr>
                <w:rFonts w:cs="2  Zar" w:hint="cs"/>
                <w:rtl/>
                <w:lang w:bidi="fa-IR"/>
              </w:rPr>
              <w:t>درمانگاه نازایی بیمارستان الزهرا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E76E3" w:rsidRPr="00B91957" w:rsidRDefault="008E76E3" w:rsidP="008E76E3">
            <w:pPr>
              <w:autoSpaceDE w:val="0"/>
              <w:autoSpaceDN w:val="0"/>
              <w:adjustRightInd w:val="0"/>
              <w:rPr>
                <w:rFonts w:cs="2  Zar"/>
                <w:lang w:bidi="fa-IR"/>
              </w:rPr>
            </w:pPr>
            <w:r w:rsidRPr="00B04DEF">
              <w:rPr>
                <w:rFonts w:cs="2  Zar"/>
                <w:rtl/>
                <w:lang w:bidi="fa-IR"/>
              </w:rPr>
              <w:t>روش</w:t>
            </w:r>
            <w:r w:rsidRPr="00B04DEF">
              <w:rPr>
                <w:rFonts w:cs="2  Zar"/>
                <w:lang w:bidi="fa-IR"/>
              </w:rPr>
              <w:t xml:space="preserve"> </w:t>
            </w:r>
            <w:r w:rsidRPr="00B04DEF">
              <w:rPr>
                <w:rFonts w:cs="2  Zar"/>
                <w:rtl/>
                <w:lang w:bidi="fa-IR"/>
              </w:rPr>
              <w:t>توصيفي</w:t>
            </w:r>
            <w:r w:rsidRPr="00B04DEF">
              <w:rPr>
                <w:rFonts w:cs="2  Zar"/>
                <w:lang w:bidi="fa-IR"/>
              </w:rPr>
              <w:t xml:space="preserve"> </w:t>
            </w:r>
            <w:r w:rsidRPr="00B04DEF">
              <w:rPr>
                <w:rFonts w:cs="2  Zar"/>
                <w:rtl/>
                <w:lang w:bidi="fa-IR"/>
              </w:rPr>
              <w:t>و و</w:t>
            </w:r>
            <w:r w:rsidRPr="00B91957">
              <w:rPr>
                <w:rFonts w:cs="2  Zar"/>
                <w:rtl/>
                <w:lang w:bidi="fa-IR"/>
              </w:rPr>
              <w:t xml:space="preserve"> انجام</w:t>
            </w:r>
            <w:r w:rsidRPr="00B91957">
              <w:rPr>
                <w:rFonts w:cs="2  Zar"/>
                <w:lang w:bidi="fa-IR"/>
              </w:rPr>
              <w:t xml:space="preserve"> </w:t>
            </w:r>
            <w:r w:rsidRPr="00B91957">
              <w:rPr>
                <w:rFonts w:cs="2  Zar"/>
                <w:rtl/>
                <w:lang w:bidi="fa-IR"/>
              </w:rPr>
              <w:t>عملي</w:t>
            </w:r>
            <w:r>
              <w:rPr>
                <w:rFonts w:cs="2  Zar" w:hint="cs"/>
                <w:rtl/>
                <w:lang w:bidi="fa-IR"/>
              </w:rPr>
              <w:t xml:space="preserve"> و مهارت توسط</w:t>
            </w:r>
          </w:p>
          <w:p w:rsidR="008E76E3" w:rsidRDefault="008E76E3" w:rsidP="008E76E3">
            <w:r w:rsidRPr="00B91957">
              <w:rPr>
                <w:rFonts w:cs="2  Zar"/>
                <w:rtl/>
                <w:lang w:bidi="fa-IR"/>
              </w:rPr>
              <w:t>دانشجو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E76E3" w:rsidRDefault="008E76E3" w:rsidP="008E76E3">
            <w:r w:rsidRPr="008313D2">
              <w:rPr>
                <w:rFonts w:cs="2  Zar" w:hint="cs"/>
                <w:rtl/>
                <w:lang w:bidi="fa-IR"/>
              </w:rPr>
              <w:t>شناختی و انجام مستقل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E76E3" w:rsidRPr="00865CC4" w:rsidRDefault="00793CD8" w:rsidP="008E76E3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 xml:space="preserve">با حضور در درمانگاه به همراه مربی و مشاهده نحوه ویزیت بیماران توسط متخصص مربوطه 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E76E3" w:rsidRPr="00865CC4" w:rsidRDefault="00554EA5" w:rsidP="008E76E3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>25 مورد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0B4801" w:rsidRDefault="000B4801" w:rsidP="000B4801">
            <w:pPr>
              <w:jc w:val="center"/>
              <w:rPr>
                <w:rFonts w:ascii="Tahoma" w:hAnsi="Tahoma" w:cs="B Lotus"/>
                <w:color w:val="000000"/>
                <w:sz w:val="28"/>
                <w:szCs w:val="28"/>
                <w:lang w:bidi="fa-IR"/>
              </w:rPr>
            </w:pPr>
            <w:r>
              <w:rPr>
                <w:rFonts w:ascii="Tahoma" w:hAnsi="Tahoma" w:cs="B Lotus" w:hint="cs"/>
                <w:color w:val="000000"/>
                <w:sz w:val="28"/>
                <w:szCs w:val="28"/>
                <w:rtl/>
                <w:lang w:bidi="fa-IR"/>
              </w:rPr>
              <w:t>چک لیست ارزشیابی</w:t>
            </w:r>
          </w:p>
          <w:p w:rsidR="008E76E3" w:rsidRPr="00865CC4" w:rsidRDefault="008E76E3" w:rsidP="008E76E3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</w:p>
        </w:tc>
      </w:tr>
      <w:tr w:rsidR="00682002" w:rsidRPr="00865CC4" w:rsidTr="00B91957">
        <w:tc>
          <w:tcPr>
            <w:tcW w:w="1338" w:type="dxa"/>
            <w:tcBorders>
              <w:right w:val="single" w:sz="4" w:space="0" w:color="auto"/>
            </w:tcBorders>
          </w:tcPr>
          <w:p w:rsidR="008E76E3" w:rsidRDefault="008E76E3" w:rsidP="008E76E3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</w:p>
        </w:tc>
        <w:tc>
          <w:tcPr>
            <w:tcW w:w="2814" w:type="dxa"/>
            <w:tcBorders>
              <w:right w:val="single" w:sz="4" w:space="0" w:color="auto"/>
            </w:tcBorders>
          </w:tcPr>
          <w:p w:rsidR="008E76E3" w:rsidRDefault="008E76E3" w:rsidP="008E76E3">
            <w:pPr>
              <w:autoSpaceDE w:val="0"/>
              <w:autoSpaceDN w:val="0"/>
              <w:adjustRightInd w:val="0"/>
              <w:rPr>
                <w:rFonts w:cs="2  Zar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>نحوه مشاوره با زوج نابارور را به خوبی فراگیرد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E76E3" w:rsidRDefault="008E76E3" w:rsidP="008E76E3">
            <w:r w:rsidRPr="00CC2498">
              <w:rPr>
                <w:rFonts w:cs="2  Zar" w:hint="cs"/>
                <w:rtl/>
                <w:lang w:bidi="fa-IR"/>
              </w:rPr>
              <w:t>درمانگاه نازایی بیمارستان الزهرا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E76E3" w:rsidRPr="00B91957" w:rsidRDefault="008E76E3" w:rsidP="008E76E3">
            <w:pPr>
              <w:autoSpaceDE w:val="0"/>
              <w:autoSpaceDN w:val="0"/>
              <w:adjustRightInd w:val="0"/>
              <w:rPr>
                <w:rFonts w:cs="2  Zar"/>
                <w:lang w:bidi="fa-IR"/>
              </w:rPr>
            </w:pPr>
            <w:r w:rsidRPr="00B04DEF">
              <w:rPr>
                <w:rFonts w:cs="2  Zar"/>
                <w:rtl/>
                <w:lang w:bidi="fa-IR"/>
              </w:rPr>
              <w:t>روش</w:t>
            </w:r>
            <w:r w:rsidRPr="00B04DEF">
              <w:rPr>
                <w:rFonts w:cs="2  Zar"/>
                <w:lang w:bidi="fa-IR"/>
              </w:rPr>
              <w:t xml:space="preserve"> </w:t>
            </w:r>
            <w:r w:rsidRPr="00B04DEF">
              <w:rPr>
                <w:rFonts w:cs="2  Zar"/>
                <w:rtl/>
                <w:lang w:bidi="fa-IR"/>
              </w:rPr>
              <w:t>توصيفي</w:t>
            </w:r>
            <w:r w:rsidRPr="00B04DEF">
              <w:rPr>
                <w:rFonts w:cs="2  Zar"/>
                <w:lang w:bidi="fa-IR"/>
              </w:rPr>
              <w:t xml:space="preserve"> </w:t>
            </w:r>
            <w:r>
              <w:rPr>
                <w:rFonts w:cs="2  Zar" w:hint="cs"/>
                <w:rtl/>
                <w:lang w:bidi="fa-IR"/>
              </w:rPr>
              <w:t xml:space="preserve"> </w:t>
            </w:r>
            <w:r w:rsidRPr="00B04DEF">
              <w:rPr>
                <w:rFonts w:cs="2  Zar"/>
                <w:rtl/>
                <w:lang w:bidi="fa-IR"/>
              </w:rPr>
              <w:t>و</w:t>
            </w:r>
            <w:r w:rsidRPr="00B91957">
              <w:rPr>
                <w:rFonts w:cs="2  Zar"/>
                <w:rtl/>
                <w:lang w:bidi="fa-IR"/>
              </w:rPr>
              <w:t xml:space="preserve"> انجام</w:t>
            </w:r>
            <w:r w:rsidRPr="00B91957">
              <w:rPr>
                <w:rFonts w:cs="2  Zar"/>
                <w:lang w:bidi="fa-IR"/>
              </w:rPr>
              <w:t xml:space="preserve"> </w:t>
            </w:r>
            <w:r w:rsidRPr="00B91957">
              <w:rPr>
                <w:rFonts w:cs="2  Zar"/>
                <w:rtl/>
                <w:lang w:bidi="fa-IR"/>
              </w:rPr>
              <w:t>عملي</w:t>
            </w:r>
            <w:r>
              <w:rPr>
                <w:rFonts w:cs="2  Zar" w:hint="cs"/>
                <w:rtl/>
                <w:lang w:bidi="fa-IR"/>
              </w:rPr>
              <w:t xml:space="preserve"> و مهارت توسط</w:t>
            </w:r>
          </w:p>
          <w:p w:rsidR="008E76E3" w:rsidRPr="00B04DEF" w:rsidRDefault="008E76E3" w:rsidP="008E76E3">
            <w:pPr>
              <w:autoSpaceDE w:val="0"/>
              <w:autoSpaceDN w:val="0"/>
              <w:adjustRightInd w:val="0"/>
              <w:rPr>
                <w:rFonts w:cs="2  Zar"/>
                <w:lang w:bidi="fa-IR"/>
              </w:rPr>
            </w:pPr>
            <w:r w:rsidRPr="00B91957">
              <w:rPr>
                <w:rFonts w:cs="2  Zar"/>
                <w:rtl/>
                <w:lang w:bidi="fa-IR"/>
              </w:rPr>
              <w:t>دانشجو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E76E3" w:rsidRDefault="008E76E3" w:rsidP="008E76E3">
            <w:r w:rsidRPr="008313D2">
              <w:rPr>
                <w:rFonts w:cs="2  Zar" w:hint="cs"/>
                <w:rtl/>
                <w:lang w:bidi="fa-IR"/>
              </w:rPr>
              <w:t>شناختی و انجام مستقل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E76E3" w:rsidRPr="00865CC4" w:rsidRDefault="00554EA5" w:rsidP="008E76E3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>از طریق صحبت کردن با زن و شوهر نابارور در حضور مربی و رعایت آیتم های مربوط به مشاوره زوج نابارور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E76E3" w:rsidRPr="00865CC4" w:rsidRDefault="00554EA5" w:rsidP="008E76E3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>25 مورد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0B4801" w:rsidRDefault="000B4801" w:rsidP="000B4801">
            <w:pPr>
              <w:jc w:val="center"/>
              <w:rPr>
                <w:rFonts w:ascii="Tahoma" w:hAnsi="Tahoma" w:cs="B Lotus"/>
                <w:color w:val="000000"/>
                <w:sz w:val="28"/>
                <w:szCs w:val="28"/>
                <w:lang w:bidi="fa-IR"/>
              </w:rPr>
            </w:pPr>
            <w:r>
              <w:rPr>
                <w:rFonts w:ascii="Tahoma" w:hAnsi="Tahoma" w:cs="B Lotus" w:hint="cs"/>
                <w:color w:val="000000"/>
                <w:sz w:val="28"/>
                <w:szCs w:val="28"/>
                <w:rtl/>
                <w:lang w:bidi="fa-IR"/>
              </w:rPr>
              <w:t>چک لیست ارزشیابی</w:t>
            </w:r>
          </w:p>
          <w:p w:rsidR="008E76E3" w:rsidRPr="00865CC4" w:rsidRDefault="008E76E3" w:rsidP="008E76E3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</w:p>
        </w:tc>
      </w:tr>
      <w:tr w:rsidR="00682002" w:rsidRPr="00865CC4" w:rsidTr="00B91957">
        <w:tc>
          <w:tcPr>
            <w:tcW w:w="1338" w:type="dxa"/>
            <w:tcBorders>
              <w:right w:val="single" w:sz="4" w:space="0" w:color="auto"/>
            </w:tcBorders>
          </w:tcPr>
          <w:p w:rsidR="008E76E3" w:rsidRDefault="008E76E3" w:rsidP="008E76E3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</w:p>
        </w:tc>
        <w:tc>
          <w:tcPr>
            <w:tcW w:w="2814" w:type="dxa"/>
            <w:tcBorders>
              <w:right w:val="single" w:sz="4" w:space="0" w:color="auto"/>
            </w:tcBorders>
          </w:tcPr>
          <w:p w:rsidR="008E76E3" w:rsidRDefault="008E76E3" w:rsidP="008E76E3">
            <w:pPr>
              <w:autoSpaceDE w:val="0"/>
              <w:autoSpaceDN w:val="0"/>
              <w:adjustRightInd w:val="0"/>
              <w:rPr>
                <w:rFonts w:cs="2  Zar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>آزمایشات مربوط به اسپرم و نحوه تفسیر آنها را به خوبی فراگرفته باشد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E76E3" w:rsidRDefault="008E76E3" w:rsidP="008E76E3">
            <w:r w:rsidRPr="00CC2498">
              <w:rPr>
                <w:rFonts w:cs="2  Zar" w:hint="cs"/>
                <w:rtl/>
                <w:lang w:bidi="fa-IR"/>
              </w:rPr>
              <w:t>درمانگاه نازایی بیمارستان الزهرا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E76E3" w:rsidRPr="00B91957" w:rsidRDefault="008E76E3" w:rsidP="008E76E3">
            <w:pPr>
              <w:autoSpaceDE w:val="0"/>
              <w:autoSpaceDN w:val="0"/>
              <w:adjustRightInd w:val="0"/>
              <w:rPr>
                <w:rFonts w:cs="2  Zar"/>
                <w:lang w:bidi="fa-IR"/>
              </w:rPr>
            </w:pPr>
            <w:r w:rsidRPr="00B04DEF">
              <w:rPr>
                <w:rFonts w:cs="2  Zar"/>
                <w:rtl/>
                <w:lang w:bidi="fa-IR"/>
              </w:rPr>
              <w:t>روش</w:t>
            </w:r>
            <w:r w:rsidRPr="00B04DEF">
              <w:rPr>
                <w:rFonts w:cs="2  Zar"/>
                <w:lang w:bidi="fa-IR"/>
              </w:rPr>
              <w:t xml:space="preserve"> </w:t>
            </w:r>
            <w:r w:rsidRPr="00B04DEF">
              <w:rPr>
                <w:rFonts w:cs="2  Zar"/>
                <w:rtl/>
                <w:lang w:bidi="fa-IR"/>
              </w:rPr>
              <w:t>توصيفي</w:t>
            </w:r>
            <w:r w:rsidRPr="00B04DEF">
              <w:rPr>
                <w:rFonts w:cs="2  Zar"/>
                <w:lang w:bidi="fa-IR"/>
              </w:rPr>
              <w:t xml:space="preserve"> </w:t>
            </w:r>
            <w:r>
              <w:rPr>
                <w:rFonts w:cs="2  Zar" w:hint="cs"/>
                <w:rtl/>
                <w:lang w:bidi="fa-IR"/>
              </w:rPr>
              <w:t xml:space="preserve"> </w:t>
            </w:r>
            <w:r w:rsidRPr="00B04DEF">
              <w:rPr>
                <w:rFonts w:cs="2  Zar"/>
                <w:rtl/>
                <w:lang w:bidi="fa-IR"/>
              </w:rPr>
              <w:t>و</w:t>
            </w:r>
            <w:r w:rsidRPr="00B91957">
              <w:rPr>
                <w:rFonts w:cs="2  Zar"/>
                <w:rtl/>
                <w:lang w:bidi="fa-IR"/>
              </w:rPr>
              <w:t xml:space="preserve"> </w:t>
            </w:r>
            <w:r w:rsidRPr="00B04DEF">
              <w:rPr>
                <w:rFonts w:cs="2  Zar"/>
                <w:rtl/>
                <w:lang w:bidi="fa-IR"/>
              </w:rPr>
              <w:t>انجام</w:t>
            </w:r>
            <w:r w:rsidRPr="00B04DEF">
              <w:rPr>
                <w:rFonts w:cs="2  Zar"/>
                <w:lang w:bidi="fa-IR"/>
              </w:rPr>
              <w:t xml:space="preserve"> </w:t>
            </w:r>
            <w:r w:rsidRPr="00B04DEF">
              <w:rPr>
                <w:rFonts w:cs="2  Zar"/>
                <w:rtl/>
                <w:lang w:bidi="fa-IR"/>
              </w:rPr>
              <w:t>عملي</w:t>
            </w:r>
            <w:r w:rsidRPr="00B04DEF">
              <w:rPr>
                <w:rFonts w:cs="2  Zar" w:hint="cs"/>
                <w:rtl/>
                <w:lang w:bidi="fa-IR"/>
              </w:rPr>
              <w:t xml:space="preserve"> و مهارت توسط</w:t>
            </w:r>
            <w:r w:rsidRPr="00B04DEF">
              <w:rPr>
                <w:rFonts w:cs="2  Zar"/>
                <w:rtl/>
                <w:lang w:bidi="fa-IR"/>
              </w:rPr>
              <w:t xml:space="preserve"> </w:t>
            </w:r>
          </w:p>
          <w:p w:rsidR="008E76E3" w:rsidRPr="00B04DEF" w:rsidRDefault="008E76E3" w:rsidP="008E76E3">
            <w:pPr>
              <w:autoSpaceDE w:val="0"/>
              <w:autoSpaceDN w:val="0"/>
              <w:adjustRightInd w:val="0"/>
              <w:rPr>
                <w:rFonts w:cs="2  Zar"/>
                <w:lang w:bidi="fa-IR"/>
              </w:rPr>
            </w:pPr>
            <w:r w:rsidRPr="00B91957">
              <w:rPr>
                <w:rFonts w:cs="2  Zar"/>
                <w:rtl/>
                <w:lang w:bidi="fa-IR"/>
              </w:rPr>
              <w:t>دانشجو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E76E3" w:rsidRDefault="008E76E3" w:rsidP="008E76E3">
            <w:r w:rsidRPr="008313D2">
              <w:rPr>
                <w:rFonts w:cs="2  Zar" w:hint="cs"/>
                <w:rtl/>
                <w:lang w:bidi="fa-IR"/>
              </w:rPr>
              <w:t>شناختی و انجام مستقل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E76E3" w:rsidRPr="00865CC4" w:rsidRDefault="00554EA5" w:rsidP="008E76E3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>با حضور در آزمایشگاه آندرولوژی به همراه مربی و توضیح نحوه انجام آزمایشات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E76E3" w:rsidRPr="00865CC4" w:rsidRDefault="00554EA5" w:rsidP="008E76E3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>5 مورد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0B4801" w:rsidRDefault="000B4801" w:rsidP="000B4801">
            <w:pPr>
              <w:jc w:val="center"/>
              <w:rPr>
                <w:rFonts w:ascii="Tahoma" w:hAnsi="Tahoma" w:cs="B Lotus"/>
                <w:color w:val="000000"/>
                <w:sz w:val="28"/>
                <w:szCs w:val="28"/>
                <w:lang w:bidi="fa-IR"/>
              </w:rPr>
            </w:pPr>
            <w:r>
              <w:rPr>
                <w:rFonts w:ascii="Tahoma" w:hAnsi="Tahoma" w:cs="B Lotus" w:hint="cs"/>
                <w:color w:val="000000"/>
                <w:sz w:val="28"/>
                <w:szCs w:val="28"/>
                <w:rtl/>
                <w:lang w:bidi="fa-IR"/>
              </w:rPr>
              <w:t>چک لیست ارزشیابی</w:t>
            </w:r>
          </w:p>
          <w:p w:rsidR="008E76E3" w:rsidRPr="00865CC4" w:rsidRDefault="008E76E3" w:rsidP="008E76E3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</w:p>
        </w:tc>
      </w:tr>
      <w:tr w:rsidR="00682002" w:rsidRPr="00865CC4" w:rsidTr="00B91957">
        <w:tc>
          <w:tcPr>
            <w:tcW w:w="1338" w:type="dxa"/>
            <w:tcBorders>
              <w:right w:val="single" w:sz="4" w:space="0" w:color="auto"/>
            </w:tcBorders>
          </w:tcPr>
          <w:p w:rsidR="008E76E3" w:rsidRDefault="008E76E3" w:rsidP="008E76E3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</w:p>
        </w:tc>
        <w:tc>
          <w:tcPr>
            <w:tcW w:w="2814" w:type="dxa"/>
            <w:tcBorders>
              <w:right w:val="single" w:sz="4" w:space="0" w:color="auto"/>
            </w:tcBorders>
          </w:tcPr>
          <w:p w:rsidR="008E76E3" w:rsidRDefault="008E76E3" w:rsidP="008E76E3">
            <w:pPr>
              <w:autoSpaceDE w:val="0"/>
              <w:autoSpaceDN w:val="0"/>
              <w:adjustRightInd w:val="0"/>
              <w:rPr>
                <w:rFonts w:cs="2  Zar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 xml:space="preserve">اعمال جراحی مربوط به واحد نازایی از جمله نحوه انجام پانکچر، لاپاروسکوپی، هیسترسکوپی و. .. را مشاهده نماید. 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E76E3" w:rsidRDefault="008E76E3" w:rsidP="008E76E3">
            <w:r w:rsidRPr="00CC2498">
              <w:rPr>
                <w:rFonts w:cs="2  Zar" w:hint="cs"/>
                <w:rtl/>
                <w:lang w:bidi="fa-IR"/>
              </w:rPr>
              <w:t>درمانگاه نازایی بیمارستان الزهرا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E76E3" w:rsidRPr="00B91957" w:rsidRDefault="008E76E3" w:rsidP="008E76E3">
            <w:pPr>
              <w:autoSpaceDE w:val="0"/>
              <w:autoSpaceDN w:val="0"/>
              <w:adjustRightInd w:val="0"/>
              <w:rPr>
                <w:rFonts w:cs="2  Zar"/>
                <w:lang w:bidi="fa-IR"/>
              </w:rPr>
            </w:pPr>
            <w:r w:rsidRPr="00B04DEF">
              <w:rPr>
                <w:rFonts w:cs="2  Zar"/>
                <w:rtl/>
                <w:lang w:bidi="fa-IR"/>
              </w:rPr>
              <w:t>روش</w:t>
            </w:r>
            <w:r w:rsidRPr="00B04DEF">
              <w:rPr>
                <w:rFonts w:cs="2  Zar"/>
                <w:lang w:bidi="fa-IR"/>
              </w:rPr>
              <w:t xml:space="preserve"> </w:t>
            </w:r>
            <w:r w:rsidRPr="00B04DEF">
              <w:rPr>
                <w:rFonts w:cs="2  Zar"/>
                <w:rtl/>
                <w:lang w:bidi="fa-IR"/>
              </w:rPr>
              <w:t>توصيفي</w:t>
            </w:r>
            <w:r w:rsidRPr="00B04DEF">
              <w:rPr>
                <w:rFonts w:cs="2  Zar"/>
                <w:lang w:bidi="fa-IR"/>
              </w:rPr>
              <w:t xml:space="preserve"> </w:t>
            </w:r>
            <w:r w:rsidRPr="00B04DEF">
              <w:rPr>
                <w:rFonts w:cs="2  Zar"/>
                <w:rtl/>
                <w:lang w:bidi="fa-IR"/>
              </w:rPr>
              <w:t>و</w:t>
            </w:r>
            <w:r w:rsidRPr="00B91957">
              <w:rPr>
                <w:rFonts w:cs="2  Zar"/>
                <w:rtl/>
                <w:lang w:bidi="fa-IR"/>
              </w:rPr>
              <w:t xml:space="preserve"> انجام</w:t>
            </w:r>
            <w:r w:rsidRPr="00B91957">
              <w:rPr>
                <w:rFonts w:cs="2  Zar"/>
                <w:lang w:bidi="fa-IR"/>
              </w:rPr>
              <w:t xml:space="preserve"> </w:t>
            </w:r>
            <w:r w:rsidRPr="00B91957">
              <w:rPr>
                <w:rFonts w:cs="2  Zar"/>
                <w:rtl/>
                <w:lang w:bidi="fa-IR"/>
              </w:rPr>
              <w:t>عملي</w:t>
            </w:r>
            <w:r>
              <w:rPr>
                <w:rFonts w:cs="2  Zar" w:hint="cs"/>
                <w:rtl/>
                <w:lang w:bidi="fa-IR"/>
              </w:rPr>
              <w:t xml:space="preserve"> و مهارت توسط</w:t>
            </w:r>
          </w:p>
          <w:p w:rsidR="008E76E3" w:rsidRDefault="008E76E3" w:rsidP="008E76E3">
            <w:r w:rsidRPr="00B91957">
              <w:rPr>
                <w:rFonts w:cs="2  Zar"/>
                <w:rtl/>
                <w:lang w:bidi="fa-IR"/>
              </w:rPr>
              <w:t>دانشجو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E76E3" w:rsidRDefault="008E76E3" w:rsidP="008E76E3">
            <w:r w:rsidRPr="008313D2">
              <w:rPr>
                <w:rFonts w:cs="2  Zar" w:hint="cs"/>
                <w:rtl/>
                <w:lang w:bidi="fa-IR"/>
              </w:rPr>
              <w:t>شناختی و انجام مستقل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E76E3" w:rsidRPr="00865CC4" w:rsidRDefault="00554EA5" w:rsidP="008E76E3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>با حضور در اتاقهای عمل به همراه مربی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E76E3" w:rsidRPr="00865CC4" w:rsidRDefault="00554EA5" w:rsidP="008E76E3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>5 مورد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0B4801" w:rsidRDefault="000B4801" w:rsidP="000B4801">
            <w:pPr>
              <w:jc w:val="center"/>
              <w:rPr>
                <w:rFonts w:ascii="Tahoma" w:hAnsi="Tahoma" w:cs="B Lotus"/>
                <w:color w:val="000000"/>
                <w:sz w:val="28"/>
                <w:szCs w:val="28"/>
                <w:lang w:bidi="fa-IR"/>
              </w:rPr>
            </w:pPr>
            <w:r>
              <w:rPr>
                <w:rFonts w:ascii="Tahoma" w:hAnsi="Tahoma" w:cs="B Lotus" w:hint="cs"/>
                <w:color w:val="000000"/>
                <w:sz w:val="28"/>
                <w:szCs w:val="28"/>
                <w:rtl/>
                <w:lang w:bidi="fa-IR"/>
              </w:rPr>
              <w:t>چک لیست ارزشیابی</w:t>
            </w:r>
          </w:p>
          <w:p w:rsidR="008E76E3" w:rsidRPr="00865CC4" w:rsidRDefault="008E76E3" w:rsidP="008E76E3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</w:p>
        </w:tc>
      </w:tr>
      <w:tr w:rsidR="00682002" w:rsidRPr="00865CC4" w:rsidTr="00B91957">
        <w:tc>
          <w:tcPr>
            <w:tcW w:w="1338" w:type="dxa"/>
            <w:tcBorders>
              <w:right w:val="single" w:sz="4" w:space="0" w:color="auto"/>
            </w:tcBorders>
          </w:tcPr>
          <w:p w:rsidR="000B4801" w:rsidRDefault="000B4801" w:rsidP="008E76E3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</w:p>
        </w:tc>
        <w:tc>
          <w:tcPr>
            <w:tcW w:w="2814" w:type="dxa"/>
            <w:tcBorders>
              <w:right w:val="single" w:sz="4" w:space="0" w:color="auto"/>
            </w:tcBorders>
          </w:tcPr>
          <w:p w:rsidR="000B4801" w:rsidRDefault="000B4801" w:rsidP="008E76E3">
            <w:pPr>
              <w:autoSpaceDE w:val="0"/>
              <w:autoSpaceDN w:val="0"/>
              <w:adjustRightInd w:val="0"/>
              <w:rPr>
                <w:rFonts w:cs="2  Zar" w:hint="cs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>آشنایی با سیستم ارجاع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0B4801" w:rsidRPr="00CC2498" w:rsidRDefault="000B4801" w:rsidP="008E76E3">
            <w:pPr>
              <w:rPr>
                <w:rFonts w:cs="2  Zar" w:hint="cs"/>
                <w:rtl/>
                <w:lang w:bidi="fa-IR"/>
              </w:rPr>
            </w:pPr>
            <w:r w:rsidRPr="00CC2498">
              <w:rPr>
                <w:rFonts w:cs="2  Zar" w:hint="cs"/>
                <w:rtl/>
                <w:lang w:bidi="fa-IR"/>
              </w:rPr>
              <w:t>درمانگاه نازایی بیمارستان الزهرا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0B4801" w:rsidRPr="00B91957" w:rsidRDefault="000B4801" w:rsidP="000B4801">
            <w:pPr>
              <w:autoSpaceDE w:val="0"/>
              <w:autoSpaceDN w:val="0"/>
              <w:adjustRightInd w:val="0"/>
              <w:rPr>
                <w:rFonts w:cs="2  Zar"/>
                <w:lang w:bidi="fa-IR"/>
              </w:rPr>
            </w:pPr>
            <w:r w:rsidRPr="00B04DEF">
              <w:rPr>
                <w:rFonts w:cs="2  Zar"/>
                <w:rtl/>
                <w:lang w:bidi="fa-IR"/>
              </w:rPr>
              <w:t>روش</w:t>
            </w:r>
            <w:r w:rsidRPr="00B04DEF">
              <w:rPr>
                <w:rFonts w:cs="2  Zar"/>
                <w:lang w:bidi="fa-IR"/>
              </w:rPr>
              <w:t xml:space="preserve"> </w:t>
            </w:r>
            <w:r w:rsidRPr="00B04DEF">
              <w:rPr>
                <w:rFonts w:cs="2  Zar"/>
                <w:rtl/>
                <w:lang w:bidi="fa-IR"/>
              </w:rPr>
              <w:t>توصيفي</w:t>
            </w:r>
            <w:r w:rsidRPr="00B04DEF">
              <w:rPr>
                <w:rFonts w:cs="2  Zar"/>
                <w:lang w:bidi="fa-IR"/>
              </w:rPr>
              <w:t xml:space="preserve"> </w:t>
            </w:r>
            <w:r w:rsidRPr="00B04DEF">
              <w:rPr>
                <w:rFonts w:cs="2  Zar"/>
                <w:rtl/>
                <w:lang w:bidi="fa-IR"/>
              </w:rPr>
              <w:t>و</w:t>
            </w:r>
            <w:r w:rsidRPr="00B91957">
              <w:rPr>
                <w:rFonts w:cs="2  Zar"/>
                <w:rtl/>
                <w:lang w:bidi="fa-IR"/>
              </w:rPr>
              <w:t xml:space="preserve"> انجام</w:t>
            </w:r>
            <w:r w:rsidRPr="00B91957">
              <w:rPr>
                <w:rFonts w:cs="2  Zar"/>
                <w:lang w:bidi="fa-IR"/>
              </w:rPr>
              <w:t xml:space="preserve"> </w:t>
            </w:r>
            <w:r w:rsidRPr="00B91957">
              <w:rPr>
                <w:rFonts w:cs="2  Zar"/>
                <w:rtl/>
                <w:lang w:bidi="fa-IR"/>
              </w:rPr>
              <w:t>عملي</w:t>
            </w:r>
            <w:r>
              <w:rPr>
                <w:rFonts w:cs="2  Zar" w:hint="cs"/>
                <w:rtl/>
                <w:lang w:bidi="fa-IR"/>
              </w:rPr>
              <w:t xml:space="preserve"> و مهارت توسط</w:t>
            </w:r>
          </w:p>
          <w:p w:rsidR="000B4801" w:rsidRPr="00B04DEF" w:rsidRDefault="000B4801" w:rsidP="000B4801">
            <w:pPr>
              <w:autoSpaceDE w:val="0"/>
              <w:autoSpaceDN w:val="0"/>
              <w:adjustRightInd w:val="0"/>
              <w:rPr>
                <w:rFonts w:cs="2  Zar"/>
                <w:rtl/>
                <w:lang w:bidi="fa-IR"/>
              </w:rPr>
            </w:pPr>
            <w:r w:rsidRPr="00B91957">
              <w:rPr>
                <w:rFonts w:cs="2  Zar"/>
                <w:rtl/>
                <w:lang w:bidi="fa-IR"/>
              </w:rPr>
              <w:t>دانشجو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0B4801" w:rsidRPr="008313D2" w:rsidRDefault="000B4801" w:rsidP="008E76E3">
            <w:pPr>
              <w:rPr>
                <w:rFonts w:cs="2  Zar" w:hint="cs"/>
                <w:rtl/>
                <w:lang w:bidi="fa-IR"/>
              </w:rPr>
            </w:pPr>
            <w:r w:rsidRPr="008313D2">
              <w:rPr>
                <w:rFonts w:cs="2  Zar" w:hint="cs"/>
                <w:rtl/>
                <w:lang w:bidi="fa-IR"/>
              </w:rPr>
              <w:t>شناختی و انجام مستقل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0B4801" w:rsidRDefault="000B4801" w:rsidP="008E76E3">
            <w:pPr>
              <w:spacing w:line="360" w:lineRule="auto"/>
              <w:jc w:val="lowKashida"/>
              <w:rPr>
                <w:rFonts w:cs="2  Zar" w:hint="cs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>آشنایی با زمان ارجاع به فلوشیپ نازایی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0B4801" w:rsidRDefault="000B4801" w:rsidP="008E76E3">
            <w:pPr>
              <w:spacing w:line="360" w:lineRule="auto"/>
              <w:jc w:val="lowKashida"/>
              <w:rPr>
                <w:rFonts w:cs="2  Zar" w:hint="cs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>15 مورد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0B4801" w:rsidRDefault="000B4801" w:rsidP="000B4801">
            <w:pPr>
              <w:jc w:val="center"/>
              <w:rPr>
                <w:rFonts w:ascii="Tahoma" w:hAnsi="Tahoma" w:cs="B Lotus"/>
                <w:color w:val="000000"/>
                <w:sz w:val="28"/>
                <w:szCs w:val="28"/>
                <w:lang w:bidi="fa-IR"/>
              </w:rPr>
            </w:pPr>
            <w:r>
              <w:rPr>
                <w:rFonts w:ascii="Tahoma" w:hAnsi="Tahoma" w:cs="B Lotus" w:hint="cs"/>
                <w:color w:val="000000"/>
                <w:sz w:val="28"/>
                <w:szCs w:val="28"/>
                <w:rtl/>
                <w:lang w:bidi="fa-IR"/>
              </w:rPr>
              <w:t>چک لیست ارزشیابی</w:t>
            </w:r>
          </w:p>
          <w:p w:rsidR="000B4801" w:rsidRPr="00865CC4" w:rsidRDefault="000B4801" w:rsidP="008E76E3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</w:p>
        </w:tc>
      </w:tr>
      <w:tr w:rsidR="00FC749A" w:rsidRPr="00865CC4" w:rsidTr="00B91957">
        <w:tc>
          <w:tcPr>
            <w:tcW w:w="1338" w:type="dxa"/>
            <w:tcBorders>
              <w:right w:val="single" w:sz="4" w:space="0" w:color="auto"/>
            </w:tcBorders>
          </w:tcPr>
          <w:p w:rsidR="00FC749A" w:rsidRDefault="00FC749A" w:rsidP="00FC749A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</w:p>
        </w:tc>
        <w:tc>
          <w:tcPr>
            <w:tcW w:w="2814" w:type="dxa"/>
            <w:tcBorders>
              <w:right w:val="single" w:sz="4" w:space="0" w:color="auto"/>
            </w:tcBorders>
          </w:tcPr>
          <w:p w:rsidR="00FC749A" w:rsidRDefault="00FC749A" w:rsidP="00FC749A">
            <w:pPr>
              <w:autoSpaceDE w:val="0"/>
              <w:autoSpaceDN w:val="0"/>
              <w:adjustRightInd w:val="0"/>
              <w:rPr>
                <w:rFonts w:cs="2  Zar" w:hint="cs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>آشنایی موارد لازم در تشخیص سونوگرافیک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FC749A" w:rsidRDefault="00FC749A" w:rsidP="00FC749A">
            <w:r w:rsidRPr="00F373E2">
              <w:rPr>
                <w:rFonts w:cs="2  Zar" w:hint="cs"/>
                <w:rtl/>
                <w:lang w:bidi="fa-IR"/>
              </w:rPr>
              <w:t>درمانگاه نازایی بیمارستان الزهرا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FC749A" w:rsidRPr="002672CF" w:rsidRDefault="00FC749A" w:rsidP="00FC749A">
            <w:pPr>
              <w:autoSpaceDE w:val="0"/>
              <w:autoSpaceDN w:val="0"/>
              <w:adjustRightInd w:val="0"/>
              <w:rPr>
                <w:rFonts w:cs="2  Zar"/>
                <w:lang w:bidi="fa-IR"/>
              </w:rPr>
            </w:pPr>
            <w:r w:rsidRPr="002672CF">
              <w:rPr>
                <w:rFonts w:cs="2  Zar"/>
                <w:rtl/>
                <w:lang w:bidi="fa-IR"/>
              </w:rPr>
              <w:t>روش</w:t>
            </w:r>
            <w:r w:rsidRPr="002672CF">
              <w:rPr>
                <w:rFonts w:cs="2  Zar"/>
                <w:lang w:bidi="fa-IR"/>
              </w:rPr>
              <w:t xml:space="preserve"> </w:t>
            </w:r>
            <w:r w:rsidRPr="002672CF">
              <w:rPr>
                <w:rFonts w:cs="2  Zar"/>
                <w:rtl/>
                <w:lang w:bidi="fa-IR"/>
              </w:rPr>
              <w:t>توصيفي</w:t>
            </w:r>
            <w:r w:rsidRPr="002672CF">
              <w:rPr>
                <w:rFonts w:cs="2  Zar"/>
                <w:lang w:bidi="fa-IR"/>
              </w:rPr>
              <w:t xml:space="preserve"> </w:t>
            </w:r>
            <w:r w:rsidRPr="002672CF">
              <w:rPr>
                <w:rFonts w:cs="2  Zar"/>
                <w:rtl/>
                <w:lang w:bidi="fa-IR"/>
              </w:rPr>
              <w:t>و انجام</w:t>
            </w:r>
            <w:r w:rsidRPr="002672CF">
              <w:rPr>
                <w:rFonts w:cs="2  Zar"/>
                <w:lang w:bidi="fa-IR"/>
              </w:rPr>
              <w:t xml:space="preserve"> </w:t>
            </w:r>
            <w:r w:rsidRPr="002672CF">
              <w:rPr>
                <w:rFonts w:cs="2  Zar"/>
                <w:rtl/>
                <w:lang w:bidi="fa-IR"/>
              </w:rPr>
              <w:t>عملي</w:t>
            </w:r>
            <w:r w:rsidRPr="002672CF">
              <w:rPr>
                <w:rFonts w:cs="2  Zar" w:hint="cs"/>
                <w:rtl/>
                <w:lang w:bidi="fa-IR"/>
              </w:rPr>
              <w:t xml:space="preserve"> و مهارت توسط</w:t>
            </w:r>
            <w:r w:rsidRPr="002672CF">
              <w:rPr>
                <w:rFonts w:cs="2  Zar"/>
                <w:rtl/>
                <w:lang w:bidi="fa-IR"/>
              </w:rPr>
              <w:t xml:space="preserve"> </w:t>
            </w:r>
            <w:r w:rsidRPr="002672CF">
              <w:rPr>
                <w:rFonts w:cs="2  Zar"/>
                <w:rtl/>
                <w:lang w:bidi="fa-IR"/>
              </w:rPr>
              <w:t>دانشجو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FC749A" w:rsidRPr="008313D2" w:rsidRDefault="009C5006" w:rsidP="00FC749A">
            <w:pPr>
              <w:rPr>
                <w:rFonts w:cs="2  Zar" w:hint="cs"/>
                <w:rtl/>
                <w:lang w:bidi="fa-IR"/>
              </w:rPr>
            </w:pPr>
            <w:r w:rsidRPr="008313D2">
              <w:rPr>
                <w:rFonts w:cs="2  Zar" w:hint="cs"/>
                <w:rtl/>
                <w:lang w:bidi="fa-IR"/>
              </w:rPr>
              <w:t>شناختی و انجام مستقل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FC749A" w:rsidRDefault="00A02F55" w:rsidP="00FC749A">
            <w:pPr>
              <w:spacing w:line="360" w:lineRule="auto"/>
              <w:jc w:val="lowKashida"/>
              <w:rPr>
                <w:rFonts w:cs="2  Zar" w:hint="cs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>پاسخگویی در موارد لزوم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FC749A" w:rsidRDefault="00DC3ACD" w:rsidP="00FC749A">
            <w:pPr>
              <w:spacing w:line="360" w:lineRule="auto"/>
              <w:jc w:val="lowKashida"/>
              <w:rPr>
                <w:rFonts w:cs="2  Zar" w:hint="cs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>25 مورد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DC3ACD" w:rsidRDefault="00DC3ACD" w:rsidP="00DC3ACD">
            <w:pPr>
              <w:jc w:val="center"/>
              <w:rPr>
                <w:rFonts w:ascii="Tahoma" w:hAnsi="Tahoma" w:cs="B Lotus"/>
                <w:color w:val="000000"/>
                <w:sz w:val="28"/>
                <w:szCs w:val="28"/>
                <w:lang w:bidi="fa-IR"/>
              </w:rPr>
            </w:pPr>
            <w:r>
              <w:rPr>
                <w:rFonts w:ascii="Tahoma" w:hAnsi="Tahoma" w:cs="B Lotus" w:hint="cs"/>
                <w:color w:val="000000"/>
                <w:sz w:val="28"/>
                <w:szCs w:val="28"/>
                <w:rtl/>
                <w:lang w:bidi="fa-IR"/>
              </w:rPr>
              <w:t>چک لیست ارزشیابی</w:t>
            </w:r>
          </w:p>
          <w:p w:rsidR="00FC749A" w:rsidRDefault="00FC749A" w:rsidP="00FC749A">
            <w:pPr>
              <w:jc w:val="center"/>
              <w:rPr>
                <w:rFonts w:ascii="Tahoma" w:hAnsi="Tahoma" w:cs="B Lotus" w:hint="cs"/>
                <w:color w:val="000000"/>
                <w:sz w:val="28"/>
                <w:szCs w:val="28"/>
                <w:rtl/>
                <w:lang w:bidi="fa-IR"/>
              </w:rPr>
            </w:pPr>
          </w:p>
        </w:tc>
      </w:tr>
      <w:tr w:rsidR="00682002" w:rsidRPr="00865CC4" w:rsidTr="00B91957">
        <w:tc>
          <w:tcPr>
            <w:tcW w:w="1338" w:type="dxa"/>
            <w:tcBorders>
              <w:right w:val="single" w:sz="4" w:space="0" w:color="auto"/>
            </w:tcBorders>
          </w:tcPr>
          <w:p w:rsidR="00FC749A" w:rsidRDefault="00FC749A" w:rsidP="00FC749A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</w:p>
        </w:tc>
        <w:tc>
          <w:tcPr>
            <w:tcW w:w="2814" w:type="dxa"/>
            <w:tcBorders>
              <w:right w:val="single" w:sz="4" w:space="0" w:color="auto"/>
            </w:tcBorders>
          </w:tcPr>
          <w:p w:rsidR="00FC749A" w:rsidRDefault="00FC749A" w:rsidP="00FC749A">
            <w:pPr>
              <w:autoSpaceDE w:val="0"/>
              <w:autoSpaceDN w:val="0"/>
              <w:adjustRightInd w:val="0"/>
              <w:rPr>
                <w:rFonts w:cs="2  Zar" w:hint="cs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>رعایت موارد عمومی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FC749A" w:rsidRDefault="00FC749A" w:rsidP="00FC749A">
            <w:r w:rsidRPr="00F373E2">
              <w:rPr>
                <w:rFonts w:cs="2  Zar" w:hint="cs"/>
                <w:rtl/>
                <w:lang w:bidi="fa-IR"/>
              </w:rPr>
              <w:t>درمانگاه نازایی بیمارستان الزهرا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FC749A" w:rsidRDefault="00FC749A" w:rsidP="00FC749A">
            <w:r w:rsidRPr="00FC749A">
              <w:rPr>
                <w:rFonts w:cs="2  Zar" w:hint="cs"/>
                <w:rtl/>
                <w:lang w:bidi="fa-IR"/>
              </w:rPr>
              <w:t>رعایت ظاهر و برخورد با بیمار و پرسنل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FC749A" w:rsidRPr="008313D2" w:rsidRDefault="00FC749A" w:rsidP="00FC749A">
            <w:pPr>
              <w:rPr>
                <w:rFonts w:cs="2  Zar" w:hint="cs"/>
                <w:rtl/>
                <w:lang w:bidi="fa-I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FC749A" w:rsidRDefault="00FC749A" w:rsidP="00FC749A">
            <w:pPr>
              <w:spacing w:line="360" w:lineRule="auto"/>
              <w:jc w:val="lowKashida"/>
              <w:rPr>
                <w:rFonts w:cs="2  Zar" w:hint="cs"/>
                <w:rtl/>
                <w:lang w:bidi="fa-I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FC749A" w:rsidRDefault="00682002" w:rsidP="00FC749A">
            <w:pPr>
              <w:spacing w:line="360" w:lineRule="auto"/>
              <w:jc w:val="lowKashida"/>
              <w:rPr>
                <w:rFonts w:cs="2  Zar" w:hint="cs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>در تمامی روزهای حضور در درمانگاه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FC749A" w:rsidRDefault="00DC3ACD" w:rsidP="00FC749A">
            <w:pPr>
              <w:jc w:val="center"/>
              <w:rPr>
                <w:rFonts w:ascii="Tahoma" w:hAnsi="Tahoma" w:cs="B Lotus" w:hint="cs"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B Lotus" w:hint="cs"/>
                <w:color w:val="000000"/>
                <w:sz w:val="28"/>
                <w:szCs w:val="28"/>
                <w:rtl/>
                <w:lang w:bidi="fa-IR"/>
              </w:rPr>
              <w:t>-</w:t>
            </w:r>
          </w:p>
        </w:tc>
      </w:tr>
    </w:tbl>
    <w:p w:rsidR="00F51A4B" w:rsidRDefault="00F51A4B" w:rsidP="00111382">
      <w:pPr>
        <w:rPr>
          <w:rFonts w:ascii="Titr" w:hAnsi="Titr" w:cs="B Nazanin"/>
          <w:sz w:val="28"/>
          <w:szCs w:val="28"/>
          <w:rtl/>
        </w:rPr>
      </w:pPr>
    </w:p>
    <w:p w:rsidR="00F51A4B" w:rsidRPr="00C50C85" w:rsidRDefault="00002411" w:rsidP="00111382">
      <w:pPr>
        <w:rPr>
          <w:rFonts w:ascii="Arial" w:hAnsi="Arial" w:cs="B Lotus"/>
          <w:sz w:val="28"/>
          <w:szCs w:val="28"/>
          <w:rtl/>
        </w:rPr>
      </w:pPr>
      <w:r w:rsidRPr="00002411">
        <w:rPr>
          <w:rFonts w:ascii="Tahoma" w:hAnsi="Tahoma" w:cs="B Lotus"/>
          <w:noProof/>
          <w:color w:val="000000"/>
          <w:sz w:val="28"/>
          <w:szCs w:val="28"/>
          <w:lang w:bidi="fa-IR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570E712" wp14:editId="175D7030">
                <wp:simplePos x="0" y="0"/>
                <wp:positionH relativeFrom="margin">
                  <wp:posOffset>3114675</wp:posOffset>
                </wp:positionH>
                <wp:positionV relativeFrom="paragraph">
                  <wp:posOffset>89535</wp:posOffset>
                </wp:positionV>
                <wp:extent cx="2425065" cy="397510"/>
                <wp:effectExtent l="0" t="0" r="13335" b="215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065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2411" w:rsidRDefault="00002411" w:rsidP="00002411">
                            <w:pPr>
                              <w:jc w:val="center"/>
                              <w:rPr>
                                <w:rFonts w:ascii="Tahoma" w:hAnsi="Tahoma" w:cs="B Lotus"/>
                                <w:color w:val="000000"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ascii="Tahoma" w:hAnsi="Tahoma" w:cs="B Lotus" w:hint="cs"/>
                                <w:color w:val="00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چک لیست ارزشیابی</w:t>
                            </w:r>
                          </w:p>
                          <w:p w:rsidR="00002411" w:rsidRDefault="0000241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70E7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5.25pt;margin-top:7.05pt;width:190.95pt;height:31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">
                <v:textbox>
                  <w:txbxContent>
                    <w:p w:rsidR="00002411" w:rsidRDefault="00002411" w:rsidP="00002411">
                      <w:pPr>
                        <w:jc w:val="center"/>
                        <w:rPr>
                          <w:rFonts w:ascii="Tahoma" w:hAnsi="Tahoma" w:cs="B Lotus"/>
                          <w:color w:val="000000"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ascii="Tahoma" w:hAnsi="Tahoma" w:cs="B Lotus" w:hint="cs"/>
                          <w:color w:val="000000"/>
                          <w:sz w:val="28"/>
                          <w:szCs w:val="28"/>
                          <w:rtl/>
                          <w:lang w:bidi="fa-IR"/>
                        </w:rPr>
                        <w:t>چک لیست ارزشیابی</w:t>
                      </w:r>
                    </w:p>
                    <w:p w:rsidR="00002411" w:rsidRDefault="00002411"/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387"/>
        <w:bidiVisual/>
        <w:tblW w:w="0" w:type="auto"/>
        <w:tblLook w:val="04A0" w:firstRow="1" w:lastRow="0" w:firstColumn="1" w:lastColumn="0" w:noHBand="0" w:noVBand="1"/>
      </w:tblPr>
      <w:tblGrid>
        <w:gridCol w:w="2646"/>
        <w:gridCol w:w="2742"/>
        <w:gridCol w:w="803"/>
        <w:gridCol w:w="709"/>
        <w:gridCol w:w="809"/>
        <w:gridCol w:w="851"/>
      </w:tblGrid>
      <w:tr w:rsidR="00002411" w:rsidTr="003C1978">
        <w:tc>
          <w:tcPr>
            <w:tcW w:w="2646" w:type="dxa"/>
          </w:tcPr>
          <w:p w:rsidR="00002411" w:rsidRDefault="00002411" w:rsidP="00002411">
            <w:pPr>
              <w:jc w:val="right"/>
              <w:rPr>
                <w:rFonts w:ascii="Tahoma" w:hAnsi="Tahoma" w:cs="B Lotus" w:hint="cs"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B Lotus" w:hint="cs"/>
                <w:color w:val="000000"/>
                <w:sz w:val="28"/>
                <w:szCs w:val="28"/>
                <w:rtl/>
                <w:lang w:bidi="fa-IR"/>
              </w:rPr>
              <w:t>اهداف رفتاری</w:t>
            </w:r>
          </w:p>
        </w:tc>
        <w:tc>
          <w:tcPr>
            <w:tcW w:w="2742" w:type="dxa"/>
          </w:tcPr>
          <w:p w:rsidR="00002411" w:rsidRDefault="00002411" w:rsidP="00002411">
            <w:pPr>
              <w:jc w:val="right"/>
              <w:rPr>
                <w:rFonts w:ascii="Tahoma" w:hAnsi="Tahoma" w:cs="B Lotus"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B Lotus" w:hint="cs"/>
                <w:color w:val="000000"/>
                <w:sz w:val="28"/>
                <w:szCs w:val="28"/>
                <w:rtl/>
                <w:lang w:bidi="fa-IR"/>
              </w:rPr>
              <w:t>فعالیتهای یادگیری</w:t>
            </w:r>
          </w:p>
        </w:tc>
        <w:tc>
          <w:tcPr>
            <w:tcW w:w="803" w:type="dxa"/>
          </w:tcPr>
          <w:p w:rsidR="00002411" w:rsidRDefault="00002411" w:rsidP="00117FE8">
            <w:pPr>
              <w:jc w:val="right"/>
              <w:rPr>
                <w:rFonts w:ascii="Tahoma" w:hAnsi="Tahoma" w:cs="B Lotus"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B Lotus" w:hint="cs"/>
                <w:color w:val="000000"/>
                <w:sz w:val="28"/>
                <w:szCs w:val="28"/>
                <w:rtl/>
                <w:lang w:bidi="fa-IR"/>
              </w:rPr>
              <w:t>عالی</w:t>
            </w:r>
            <w:r w:rsidR="00117FE8">
              <w:rPr>
                <w:rFonts w:ascii="Tahoma" w:hAnsi="Tahoma" w:cs="B Lotus" w:hint="cs"/>
                <w:color w:val="000000"/>
                <w:sz w:val="28"/>
                <w:szCs w:val="28"/>
                <w:rtl/>
                <w:lang w:bidi="fa-IR"/>
              </w:rPr>
              <w:t xml:space="preserve"> (2)</w:t>
            </w:r>
          </w:p>
        </w:tc>
        <w:tc>
          <w:tcPr>
            <w:tcW w:w="709" w:type="dxa"/>
          </w:tcPr>
          <w:p w:rsidR="00002411" w:rsidRDefault="00002411" w:rsidP="00002411">
            <w:pPr>
              <w:jc w:val="right"/>
              <w:rPr>
                <w:rFonts w:ascii="Tahoma" w:hAnsi="Tahoma" w:cs="B Lotus"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B Lotus" w:hint="cs"/>
                <w:color w:val="000000"/>
                <w:sz w:val="28"/>
                <w:szCs w:val="28"/>
                <w:rtl/>
                <w:lang w:bidi="fa-IR"/>
              </w:rPr>
              <w:t>خوب</w:t>
            </w:r>
          </w:p>
          <w:p w:rsidR="00117FE8" w:rsidRDefault="00117FE8" w:rsidP="00117FE8">
            <w:pPr>
              <w:jc w:val="right"/>
              <w:rPr>
                <w:rFonts w:ascii="Tahoma" w:hAnsi="Tahoma" w:cs="B Lotus"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B Lotus" w:hint="cs"/>
                <w:color w:val="000000"/>
                <w:sz w:val="28"/>
                <w:szCs w:val="28"/>
                <w:rtl/>
                <w:lang w:bidi="fa-IR"/>
              </w:rPr>
              <w:t>(</w:t>
            </w:r>
            <w:r>
              <w:rPr>
                <w:rFonts w:ascii="Tahoma" w:hAnsi="Tahoma" w:cs="B Lotus" w:hint="cs"/>
                <w:color w:val="000000"/>
                <w:sz w:val="28"/>
                <w:szCs w:val="28"/>
                <w:rtl/>
                <w:lang w:bidi="fa-IR"/>
              </w:rPr>
              <w:t>1</w:t>
            </w:r>
            <w:r>
              <w:rPr>
                <w:rFonts w:ascii="Tahoma" w:hAnsi="Tahoma" w:cs="B Lotus" w:hint="cs"/>
                <w:color w:val="000000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806" w:type="dxa"/>
          </w:tcPr>
          <w:p w:rsidR="00117FE8" w:rsidRDefault="00002411" w:rsidP="00002411">
            <w:pPr>
              <w:jc w:val="right"/>
              <w:rPr>
                <w:rFonts w:ascii="Tahoma" w:hAnsi="Tahoma" w:cs="B Lotus"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B Lotus" w:hint="cs"/>
                <w:color w:val="000000"/>
                <w:sz w:val="28"/>
                <w:szCs w:val="28"/>
                <w:rtl/>
                <w:lang w:bidi="fa-IR"/>
              </w:rPr>
              <w:t>متوسط</w:t>
            </w:r>
          </w:p>
          <w:p w:rsidR="00002411" w:rsidRDefault="00117FE8" w:rsidP="00117FE8">
            <w:pPr>
              <w:jc w:val="right"/>
              <w:rPr>
                <w:rFonts w:ascii="Tahoma" w:hAnsi="Tahoma" w:cs="B Lotus"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B Lotus" w:hint="cs"/>
                <w:color w:val="000000"/>
                <w:sz w:val="28"/>
                <w:szCs w:val="28"/>
                <w:rtl/>
                <w:lang w:bidi="fa-IR"/>
              </w:rPr>
              <w:t>(</w:t>
            </w:r>
            <w:r>
              <w:rPr>
                <w:rFonts w:ascii="Tahoma" w:hAnsi="Tahoma" w:cs="B Lotus" w:hint="cs"/>
                <w:color w:val="000000"/>
                <w:sz w:val="28"/>
                <w:szCs w:val="28"/>
                <w:rtl/>
                <w:lang w:bidi="fa-IR"/>
              </w:rPr>
              <w:t>0.75</w:t>
            </w:r>
            <w:r>
              <w:rPr>
                <w:rFonts w:ascii="Tahoma" w:hAnsi="Tahoma" w:cs="B Lotus" w:hint="cs"/>
                <w:color w:val="000000"/>
                <w:sz w:val="28"/>
                <w:szCs w:val="28"/>
                <w:rtl/>
                <w:lang w:bidi="fa-IR"/>
              </w:rPr>
              <w:t>)</w:t>
            </w:r>
            <w:r w:rsidR="00002411">
              <w:rPr>
                <w:rFonts w:ascii="Tahoma" w:hAnsi="Tahoma" w:cs="B Lotus" w:hint="cs"/>
                <w:color w:val="000000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851" w:type="dxa"/>
          </w:tcPr>
          <w:p w:rsidR="00002411" w:rsidRDefault="00002411" w:rsidP="00002411">
            <w:pPr>
              <w:jc w:val="right"/>
              <w:rPr>
                <w:rFonts w:ascii="Tahoma" w:hAnsi="Tahoma" w:cs="B Lotus"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B Lotus" w:hint="cs"/>
                <w:color w:val="000000"/>
                <w:sz w:val="28"/>
                <w:szCs w:val="28"/>
                <w:rtl/>
                <w:lang w:bidi="fa-IR"/>
              </w:rPr>
              <w:t>ضعیف</w:t>
            </w:r>
          </w:p>
          <w:p w:rsidR="00117FE8" w:rsidRDefault="00117FE8" w:rsidP="00117FE8">
            <w:pPr>
              <w:jc w:val="right"/>
              <w:rPr>
                <w:rFonts w:ascii="Tahoma" w:hAnsi="Tahoma" w:cs="B Lotus"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B Lotus" w:hint="cs"/>
                <w:color w:val="000000"/>
                <w:sz w:val="28"/>
                <w:szCs w:val="28"/>
                <w:rtl/>
                <w:lang w:bidi="fa-IR"/>
              </w:rPr>
              <w:t>(</w:t>
            </w:r>
            <w:r>
              <w:rPr>
                <w:rFonts w:ascii="Tahoma" w:hAnsi="Tahoma" w:cs="B Lotus" w:hint="cs"/>
                <w:color w:val="000000"/>
                <w:sz w:val="28"/>
                <w:szCs w:val="28"/>
                <w:rtl/>
                <w:lang w:bidi="fa-IR"/>
              </w:rPr>
              <w:t>0.5</w:t>
            </w:r>
            <w:bookmarkStart w:id="0" w:name="_GoBack"/>
            <w:bookmarkEnd w:id="0"/>
            <w:r>
              <w:rPr>
                <w:rFonts w:ascii="Tahoma" w:hAnsi="Tahoma" w:cs="B Lotus" w:hint="cs"/>
                <w:color w:val="000000"/>
                <w:sz w:val="28"/>
                <w:szCs w:val="28"/>
                <w:rtl/>
                <w:lang w:bidi="fa-IR"/>
              </w:rPr>
              <w:t>)</w:t>
            </w:r>
          </w:p>
        </w:tc>
      </w:tr>
      <w:tr w:rsidR="00002411" w:rsidTr="003C1978">
        <w:tc>
          <w:tcPr>
            <w:tcW w:w="2646" w:type="dxa"/>
          </w:tcPr>
          <w:p w:rsidR="00002411" w:rsidRDefault="003F771E" w:rsidP="00002411">
            <w:pPr>
              <w:jc w:val="right"/>
              <w:rPr>
                <w:rFonts w:ascii="Tahoma" w:hAnsi="Tahoma" w:cs="B Lotus"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>از بیمار به تنهایی شرح حال اخذ نماید</w:t>
            </w:r>
          </w:p>
        </w:tc>
        <w:tc>
          <w:tcPr>
            <w:tcW w:w="2742" w:type="dxa"/>
          </w:tcPr>
          <w:p w:rsidR="00002411" w:rsidRDefault="003C1978" w:rsidP="00002411">
            <w:pPr>
              <w:jc w:val="right"/>
              <w:rPr>
                <w:rFonts w:ascii="Tahoma" w:hAnsi="Tahoma" w:cs="B Lotus"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 xml:space="preserve">محیط را برای اخذ شرح حال آماده </w:t>
            </w:r>
            <w:r w:rsidR="00124032">
              <w:rPr>
                <w:rFonts w:cs="2  Zar" w:hint="cs"/>
                <w:rtl/>
                <w:lang w:bidi="fa-IR"/>
              </w:rPr>
              <w:t>می</w:t>
            </w:r>
            <w:r>
              <w:rPr>
                <w:rFonts w:cs="2  Zar" w:hint="cs"/>
                <w:rtl/>
                <w:lang w:bidi="fa-IR"/>
              </w:rPr>
              <w:t xml:space="preserve">نماید و با بیمار ارتباط مناسب برقرار </w:t>
            </w:r>
            <w:r w:rsidR="00124032">
              <w:rPr>
                <w:rFonts w:cs="2  Zar" w:hint="cs"/>
                <w:rtl/>
                <w:lang w:bidi="fa-IR"/>
              </w:rPr>
              <w:t>می</w:t>
            </w:r>
            <w:r>
              <w:rPr>
                <w:rFonts w:cs="2  Zar" w:hint="cs"/>
                <w:rtl/>
                <w:lang w:bidi="fa-IR"/>
              </w:rPr>
              <w:t>نماید</w:t>
            </w:r>
          </w:p>
        </w:tc>
        <w:tc>
          <w:tcPr>
            <w:tcW w:w="803" w:type="dxa"/>
          </w:tcPr>
          <w:p w:rsidR="00002411" w:rsidRDefault="00002411" w:rsidP="00002411">
            <w:pPr>
              <w:jc w:val="right"/>
              <w:rPr>
                <w:rFonts w:ascii="Tahoma" w:hAnsi="Tahoma" w:cs="B Lotus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:rsidR="00002411" w:rsidRDefault="00002411" w:rsidP="00002411">
            <w:pPr>
              <w:jc w:val="right"/>
              <w:rPr>
                <w:rFonts w:ascii="Tahoma" w:hAnsi="Tahoma" w:cs="B Lotus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806" w:type="dxa"/>
          </w:tcPr>
          <w:p w:rsidR="00002411" w:rsidRDefault="00002411" w:rsidP="00002411">
            <w:pPr>
              <w:jc w:val="right"/>
              <w:rPr>
                <w:rFonts w:ascii="Tahoma" w:hAnsi="Tahoma" w:cs="B Lotus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851" w:type="dxa"/>
          </w:tcPr>
          <w:p w:rsidR="00002411" w:rsidRDefault="00002411" w:rsidP="00002411">
            <w:pPr>
              <w:jc w:val="right"/>
              <w:rPr>
                <w:rFonts w:ascii="Tahoma" w:hAnsi="Tahoma" w:cs="B Lotus"/>
                <w:color w:val="000000"/>
                <w:sz w:val="28"/>
                <w:szCs w:val="28"/>
                <w:rtl/>
                <w:lang w:bidi="fa-IR"/>
              </w:rPr>
            </w:pPr>
          </w:p>
        </w:tc>
      </w:tr>
      <w:tr w:rsidR="00002411" w:rsidTr="003C1978">
        <w:tc>
          <w:tcPr>
            <w:tcW w:w="2646" w:type="dxa"/>
          </w:tcPr>
          <w:p w:rsidR="003F771E" w:rsidRPr="00577237" w:rsidRDefault="003F771E" w:rsidP="003F771E">
            <w:pPr>
              <w:autoSpaceDE w:val="0"/>
              <w:autoSpaceDN w:val="0"/>
              <w:adjustRightInd w:val="0"/>
              <w:rPr>
                <w:rFonts w:cs="2  Zar"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>برای معاینه دستگاه</w:t>
            </w:r>
          </w:p>
          <w:p w:rsidR="003F771E" w:rsidRPr="00577237" w:rsidRDefault="003F771E" w:rsidP="003F771E">
            <w:pPr>
              <w:autoSpaceDE w:val="0"/>
              <w:autoSpaceDN w:val="0"/>
              <w:adjustRightInd w:val="0"/>
              <w:rPr>
                <w:rFonts w:cs="2  Zar"/>
                <w:lang w:bidi="fa-IR"/>
              </w:rPr>
            </w:pPr>
            <w:r w:rsidRPr="00577237">
              <w:rPr>
                <w:rFonts w:cs="2  Zar"/>
                <w:rtl/>
                <w:lang w:bidi="fa-IR"/>
              </w:rPr>
              <w:t>تناسلي</w:t>
            </w:r>
            <w:r w:rsidRPr="00577237">
              <w:rPr>
                <w:rFonts w:cs="2  Zar"/>
                <w:lang w:bidi="fa-IR"/>
              </w:rPr>
              <w:t xml:space="preserve"> </w:t>
            </w:r>
            <w:r w:rsidRPr="00577237">
              <w:rPr>
                <w:rFonts w:cs="2  Zar"/>
                <w:rtl/>
                <w:lang w:bidi="fa-IR"/>
              </w:rPr>
              <w:t>به</w:t>
            </w:r>
            <w:r w:rsidRPr="00577237">
              <w:rPr>
                <w:rFonts w:cs="2  Zar"/>
                <w:lang w:bidi="fa-IR"/>
              </w:rPr>
              <w:t xml:space="preserve"> </w:t>
            </w:r>
            <w:r w:rsidRPr="00577237">
              <w:rPr>
                <w:rFonts w:cs="2  Zar"/>
                <w:rtl/>
                <w:lang w:bidi="fa-IR"/>
              </w:rPr>
              <w:t>تنهايي</w:t>
            </w:r>
            <w:r w:rsidRPr="00577237">
              <w:rPr>
                <w:rFonts w:cs="2  Zar"/>
                <w:lang w:bidi="fa-IR"/>
              </w:rPr>
              <w:t xml:space="preserve"> </w:t>
            </w:r>
            <w:r w:rsidRPr="00577237">
              <w:rPr>
                <w:rFonts w:cs="2  Zar"/>
                <w:rtl/>
                <w:lang w:bidi="fa-IR"/>
              </w:rPr>
              <w:t>آمادگي</w:t>
            </w:r>
            <w:r w:rsidRPr="00577237">
              <w:rPr>
                <w:rFonts w:cs="2  Zar"/>
                <w:lang w:bidi="fa-IR"/>
              </w:rPr>
              <w:t xml:space="preserve"> </w:t>
            </w:r>
            <w:r w:rsidRPr="00577237">
              <w:rPr>
                <w:rFonts w:cs="2  Zar"/>
                <w:rtl/>
                <w:lang w:bidi="fa-IR"/>
              </w:rPr>
              <w:t>لازم</w:t>
            </w:r>
          </w:p>
          <w:p w:rsidR="00002411" w:rsidRDefault="003F771E" w:rsidP="003F771E">
            <w:pPr>
              <w:jc w:val="right"/>
              <w:rPr>
                <w:rFonts w:ascii="Tahoma" w:hAnsi="Tahoma" w:cs="B Lotus"/>
                <w:color w:val="000000"/>
                <w:sz w:val="28"/>
                <w:szCs w:val="28"/>
                <w:rtl/>
                <w:lang w:bidi="fa-IR"/>
              </w:rPr>
            </w:pPr>
            <w:r w:rsidRPr="00577237">
              <w:rPr>
                <w:rFonts w:cs="2  Zar"/>
                <w:rtl/>
                <w:lang w:bidi="fa-IR"/>
              </w:rPr>
              <w:t>را</w:t>
            </w:r>
            <w:r w:rsidRPr="00577237">
              <w:rPr>
                <w:rFonts w:cs="2  Zar"/>
                <w:lang w:bidi="fa-IR"/>
              </w:rPr>
              <w:t xml:space="preserve"> </w:t>
            </w:r>
            <w:r w:rsidRPr="00577237">
              <w:rPr>
                <w:rFonts w:cs="2  Zar"/>
                <w:rtl/>
                <w:lang w:bidi="fa-IR"/>
              </w:rPr>
              <w:t>ايجاد</w:t>
            </w:r>
            <w:r w:rsidRPr="00577237">
              <w:rPr>
                <w:rFonts w:cs="2  Zar"/>
                <w:lang w:bidi="fa-IR"/>
              </w:rPr>
              <w:t xml:space="preserve"> </w:t>
            </w:r>
            <w:r w:rsidRPr="00577237">
              <w:rPr>
                <w:rFonts w:cs="2  Zar"/>
                <w:rtl/>
                <w:lang w:bidi="fa-IR"/>
              </w:rPr>
              <w:t>مي</w:t>
            </w:r>
            <w:r w:rsidRPr="00577237">
              <w:rPr>
                <w:rFonts w:cs="2  Zar"/>
                <w:lang w:bidi="fa-IR"/>
              </w:rPr>
              <w:t xml:space="preserve"> </w:t>
            </w:r>
            <w:r w:rsidRPr="00577237">
              <w:rPr>
                <w:rFonts w:cs="2  Zar"/>
                <w:rtl/>
                <w:lang w:bidi="fa-IR"/>
              </w:rPr>
              <w:t>نمايد</w:t>
            </w:r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2742" w:type="dxa"/>
          </w:tcPr>
          <w:p w:rsidR="00002411" w:rsidRDefault="003C1978" w:rsidP="00002411">
            <w:pPr>
              <w:jc w:val="right"/>
              <w:rPr>
                <w:rFonts w:ascii="Tahoma" w:hAnsi="Tahoma" w:cs="B Lotus"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 xml:space="preserve">بیمار را برای معاینه بر روی تخت آماده </w:t>
            </w:r>
            <w:r w:rsidR="00124032">
              <w:rPr>
                <w:rFonts w:cs="2  Zar" w:hint="cs"/>
                <w:rtl/>
                <w:lang w:bidi="fa-IR"/>
              </w:rPr>
              <w:t>می</w:t>
            </w:r>
            <w:r>
              <w:rPr>
                <w:rFonts w:cs="2  Zar" w:hint="cs"/>
                <w:rtl/>
                <w:lang w:bidi="fa-IR"/>
              </w:rPr>
              <w:t>نماید</w:t>
            </w:r>
          </w:p>
        </w:tc>
        <w:tc>
          <w:tcPr>
            <w:tcW w:w="803" w:type="dxa"/>
          </w:tcPr>
          <w:p w:rsidR="00002411" w:rsidRDefault="00002411" w:rsidP="00002411">
            <w:pPr>
              <w:jc w:val="right"/>
              <w:rPr>
                <w:rFonts w:ascii="Tahoma" w:hAnsi="Tahoma" w:cs="B Lotus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:rsidR="00002411" w:rsidRDefault="00002411" w:rsidP="00002411">
            <w:pPr>
              <w:jc w:val="right"/>
              <w:rPr>
                <w:rFonts w:ascii="Tahoma" w:hAnsi="Tahoma" w:cs="B Lotus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806" w:type="dxa"/>
          </w:tcPr>
          <w:p w:rsidR="00002411" w:rsidRDefault="00002411" w:rsidP="00002411">
            <w:pPr>
              <w:jc w:val="right"/>
              <w:rPr>
                <w:rFonts w:ascii="Tahoma" w:hAnsi="Tahoma" w:cs="B Lotus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851" w:type="dxa"/>
          </w:tcPr>
          <w:p w:rsidR="00002411" w:rsidRDefault="00002411" w:rsidP="00002411">
            <w:pPr>
              <w:jc w:val="right"/>
              <w:rPr>
                <w:rFonts w:ascii="Tahoma" w:hAnsi="Tahoma" w:cs="B Lotus"/>
                <w:color w:val="000000"/>
                <w:sz w:val="28"/>
                <w:szCs w:val="28"/>
                <w:rtl/>
                <w:lang w:bidi="fa-IR"/>
              </w:rPr>
            </w:pPr>
          </w:p>
        </w:tc>
      </w:tr>
      <w:tr w:rsidR="00C510A0" w:rsidTr="003C1978">
        <w:tc>
          <w:tcPr>
            <w:tcW w:w="2646" w:type="dxa"/>
          </w:tcPr>
          <w:p w:rsidR="00C510A0" w:rsidRPr="00577237" w:rsidRDefault="00C510A0" w:rsidP="00C510A0">
            <w:pPr>
              <w:autoSpaceDE w:val="0"/>
              <w:autoSpaceDN w:val="0"/>
              <w:adjustRightInd w:val="0"/>
              <w:jc w:val="both"/>
              <w:rPr>
                <w:rFonts w:cs="2  Zar"/>
                <w:lang w:bidi="fa-IR"/>
              </w:rPr>
            </w:pPr>
            <w:r w:rsidRPr="00577237">
              <w:rPr>
                <w:rFonts w:cs="2  Zar"/>
                <w:rtl/>
                <w:lang w:bidi="fa-IR"/>
              </w:rPr>
              <w:t>از</w:t>
            </w:r>
            <w:r w:rsidRPr="00577237">
              <w:rPr>
                <w:rFonts w:cs="2  Zar"/>
                <w:lang w:bidi="fa-IR"/>
              </w:rPr>
              <w:t xml:space="preserve"> </w:t>
            </w:r>
            <w:r>
              <w:rPr>
                <w:rFonts w:cs="2  Zar"/>
                <w:rtl/>
                <w:lang w:bidi="fa-IR"/>
              </w:rPr>
              <w:t>اس</w:t>
            </w:r>
            <w:r w:rsidRPr="00577237">
              <w:rPr>
                <w:rFonts w:cs="2  Zar"/>
                <w:rtl/>
                <w:lang w:bidi="fa-IR"/>
              </w:rPr>
              <w:t>پكولوم</w:t>
            </w:r>
            <w:r w:rsidRPr="00577237">
              <w:rPr>
                <w:rFonts w:cs="2  Zar"/>
                <w:lang w:bidi="fa-IR"/>
              </w:rPr>
              <w:t xml:space="preserve"> </w:t>
            </w:r>
            <w:r>
              <w:rPr>
                <w:rFonts w:cs="2  Zar"/>
                <w:rtl/>
                <w:lang w:bidi="fa-IR"/>
              </w:rPr>
              <w:t>بامها</w:t>
            </w:r>
            <w:r w:rsidRPr="00577237">
              <w:rPr>
                <w:rFonts w:cs="2  Zar"/>
                <w:rtl/>
                <w:lang w:bidi="fa-IR"/>
              </w:rPr>
              <w:t>رت</w:t>
            </w:r>
          </w:p>
          <w:p w:rsidR="00C510A0" w:rsidRPr="00577237" w:rsidRDefault="00C510A0" w:rsidP="00C510A0">
            <w:pPr>
              <w:autoSpaceDE w:val="0"/>
              <w:autoSpaceDN w:val="0"/>
              <w:adjustRightInd w:val="0"/>
              <w:jc w:val="both"/>
              <w:rPr>
                <w:rFonts w:cs="2  Zar"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>برای</w:t>
            </w:r>
            <w:r w:rsidRPr="00577237">
              <w:rPr>
                <w:rFonts w:cs="2  Zar"/>
                <w:lang w:bidi="fa-IR"/>
              </w:rPr>
              <w:t xml:space="preserve"> </w:t>
            </w:r>
            <w:r w:rsidRPr="00577237">
              <w:rPr>
                <w:rFonts w:cs="2  Zar"/>
                <w:rtl/>
                <w:lang w:bidi="fa-IR"/>
              </w:rPr>
              <w:t>معاينه</w:t>
            </w:r>
            <w:r w:rsidRPr="00577237">
              <w:rPr>
                <w:rFonts w:cs="2  Zar"/>
                <w:lang w:bidi="fa-IR"/>
              </w:rPr>
              <w:t xml:space="preserve"> </w:t>
            </w:r>
            <w:r>
              <w:rPr>
                <w:rFonts w:cs="2  Zar" w:hint="cs"/>
                <w:rtl/>
                <w:lang w:bidi="fa-IR"/>
              </w:rPr>
              <w:t>دستگاه</w:t>
            </w:r>
            <w:r w:rsidRPr="00577237">
              <w:rPr>
                <w:rFonts w:cs="2  Zar"/>
                <w:lang w:bidi="fa-IR"/>
              </w:rPr>
              <w:t xml:space="preserve"> </w:t>
            </w:r>
            <w:r>
              <w:rPr>
                <w:rFonts w:cs="2  Zar" w:hint="cs"/>
                <w:rtl/>
                <w:lang w:bidi="fa-IR"/>
              </w:rPr>
              <w:t>تناسلی</w:t>
            </w:r>
          </w:p>
          <w:p w:rsidR="00C510A0" w:rsidRDefault="00C510A0" w:rsidP="00C510A0">
            <w:pPr>
              <w:autoSpaceDE w:val="0"/>
              <w:autoSpaceDN w:val="0"/>
              <w:adjustRightInd w:val="0"/>
              <w:rPr>
                <w:rFonts w:cs="2  Zar" w:hint="cs"/>
                <w:rtl/>
                <w:lang w:bidi="fa-IR"/>
              </w:rPr>
            </w:pPr>
            <w:r w:rsidRPr="00577237">
              <w:rPr>
                <w:rFonts w:cs="2  Zar"/>
                <w:rtl/>
                <w:lang w:bidi="fa-IR"/>
              </w:rPr>
              <w:t>داخلي</w:t>
            </w:r>
            <w:r w:rsidRPr="00577237">
              <w:rPr>
                <w:rFonts w:cs="2  Zar"/>
                <w:lang w:bidi="fa-IR"/>
              </w:rPr>
              <w:t xml:space="preserve"> </w:t>
            </w:r>
            <w:r w:rsidRPr="00577237">
              <w:rPr>
                <w:rFonts w:cs="2  Zar"/>
                <w:rtl/>
                <w:lang w:bidi="fa-IR"/>
              </w:rPr>
              <w:t>استفاده</w:t>
            </w:r>
            <w:r w:rsidRPr="00577237">
              <w:rPr>
                <w:rFonts w:cs="2  Zar"/>
                <w:lang w:bidi="fa-IR"/>
              </w:rPr>
              <w:t xml:space="preserve"> </w:t>
            </w:r>
            <w:r w:rsidRPr="00577237">
              <w:rPr>
                <w:rFonts w:cs="2  Zar"/>
                <w:rtl/>
                <w:lang w:bidi="fa-IR"/>
              </w:rPr>
              <w:t>مي</w:t>
            </w:r>
            <w:r w:rsidRPr="00577237">
              <w:rPr>
                <w:rFonts w:cs="2  Zar"/>
                <w:lang w:bidi="fa-IR"/>
              </w:rPr>
              <w:t xml:space="preserve"> </w:t>
            </w:r>
            <w:r w:rsidRPr="00577237">
              <w:rPr>
                <w:rFonts w:cs="2  Zar"/>
                <w:rtl/>
                <w:lang w:bidi="fa-IR"/>
              </w:rPr>
              <w:t>نمايد</w:t>
            </w:r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2742" w:type="dxa"/>
          </w:tcPr>
          <w:p w:rsidR="00C510A0" w:rsidRDefault="00C510A0" w:rsidP="00C510A0">
            <w:pPr>
              <w:jc w:val="right"/>
              <w:rPr>
                <w:rFonts w:ascii="Tahoma" w:hAnsi="Tahoma" w:cs="B Lotus"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 xml:space="preserve">پس از توضیح پروسیجر اسپکولوم را استفاده </w:t>
            </w:r>
            <w:r>
              <w:rPr>
                <w:rFonts w:cs="2  Zar" w:hint="cs"/>
                <w:rtl/>
                <w:lang w:bidi="fa-IR"/>
              </w:rPr>
              <w:t>می</w:t>
            </w:r>
            <w:r>
              <w:rPr>
                <w:rFonts w:cs="2  Zar" w:hint="cs"/>
                <w:rtl/>
                <w:lang w:bidi="fa-IR"/>
              </w:rPr>
              <w:t>نماید</w:t>
            </w:r>
          </w:p>
        </w:tc>
        <w:tc>
          <w:tcPr>
            <w:tcW w:w="803" w:type="dxa"/>
          </w:tcPr>
          <w:p w:rsidR="00C510A0" w:rsidRDefault="00C510A0" w:rsidP="00C510A0">
            <w:pPr>
              <w:jc w:val="right"/>
              <w:rPr>
                <w:rFonts w:ascii="Tahoma" w:hAnsi="Tahoma" w:cs="B Lotus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:rsidR="00C510A0" w:rsidRDefault="00C510A0" w:rsidP="00C510A0">
            <w:pPr>
              <w:jc w:val="right"/>
              <w:rPr>
                <w:rFonts w:ascii="Tahoma" w:hAnsi="Tahoma" w:cs="B Lotus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806" w:type="dxa"/>
          </w:tcPr>
          <w:p w:rsidR="00C510A0" w:rsidRDefault="00C510A0" w:rsidP="00C510A0">
            <w:pPr>
              <w:jc w:val="right"/>
              <w:rPr>
                <w:rFonts w:ascii="Tahoma" w:hAnsi="Tahoma" w:cs="B Lotus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851" w:type="dxa"/>
          </w:tcPr>
          <w:p w:rsidR="00C510A0" w:rsidRDefault="00C510A0" w:rsidP="00C510A0">
            <w:pPr>
              <w:jc w:val="right"/>
              <w:rPr>
                <w:rFonts w:ascii="Tahoma" w:hAnsi="Tahoma" w:cs="B Lotus"/>
                <w:color w:val="000000"/>
                <w:sz w:val="28"/>
                <w:szCs w:val="28"/>
                <w:rtl/>
                <w:lang w:bidi="fa-IR"/>
              </w:rPr>
            </w:pPr>
          </w:p>
        </w:tc>
      </w:tr>
      <w:tr w:rsidR="00C510A0" w:rsidTr="003C1978">
        <w:tc>
          <w:tcPr>
            <w:tcW w:w="2646" w:type="dxa"/>
          </w:tcPr>
          <w:p w:rsidR="00C510A0" w:rsidRDefault="00C510A0" w:rsidP="00C510A0">
            <w:pPr>
              <w:jc w:val="right"/>
              <w:rPr>
                <w:rFonts w:ascii="Tahoma" w:hAnsi="Tahoma" w:cs="B Lotus"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>با داروهای تحریک تخمک گذاری خوراکی و تزریقی آشنا شود</w:t>
            </w:r>
          </w:p>
        </w:tc>
        <w:tc>
          <w:tcPr>
            <w:tcW w:w="2742" w:type="dxa"/>
          </w:tcPr>
          <w:p w:rsidR="00C510A0" w:rsidRPr="00865CC4" w:rsidRDefault="009845EB" w:rsidP="00C510A0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>در درمانگاه به همراه مربی حضور یافته و نحوه ویزیت بیماران توسط متخصص مربوطه را مشاهده می نماید</w:t>
            </w:r>
          </w:p>
        </w:tc>
        <w:tc>
          <w:tcPr>
            <w:tcW w:w="803" w:type="dxa"/>
          </w:tcPr>
          <w:p w:rsidR="00C510A0" w:rsidRDefault="00C510A0" w:rsidP="00C510A0">
            <w:pPr>
              <w:jc w:val="right"/>
              <w:rPr>
                <w:rFonts w:ascii="Tahoma" w:hAnsi="Tahoma" w:cs="B Lotus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:rsidR="00C510A0" w:rsidRDefault="00C510A0" w:rsidP="00C510A0">
            <w:pPr>
              <w:jc w:val="right"/>
              <w:rPr>
                <w:rFonts w:ascii="Tahoma" w:hAnsi="Tahoma" w:cs="B Lotus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806" w:type="dxa"/>
          </w:tcPr>
          <w:p w:rsidR="00C510A0" w:rsidRDefault="00C510A0" w:rsidP="00C510A0">
            <w:pPr>
              <w:jc w:val="right"/>
              <w:rPr>
                <w:rFonts w:ascii="Tahoma" w:hAnsi="Tahoma" w:cs="B Lotus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851" w:type="dxa"/>
          </w:tcPr>
          <w:p w:rsidR="00C510A0" w:rsidRDefault="00C510A0" w:rsidP="00C510A0">
            <w:pPr>
              <w:jc w:val="right"/>
              <w:rPr>
                <w:rFonts w:ascii="Tahoma" w:hAnsi="Tahoma" w:cs="B Lotus"/>
                <w:color w:val="000000"/>
                <w:sz w:val="28"/>
                <w:szCs w:val="28"/>
                <w:rtl/>
                <w:lang w:bidi="fa-IR"/>
              </w:rPr>
            </w:pPr>
          </w:p>
        </w:tc>
      </w:tr>
      <w:tr w:rsidR="00C510A0" w:rsidTr="003C1978">
        <w:tc>
          <w:tcPr>
            <w:tcW w:w="2646" w:type="dxa"/>
          </w:tcPr>
          <w:p w:rsidR="00C510A0" w:rsidRDefault="00C510A0" w:rsidP="00C510A0">
            <w:pPr>
              <w:jc w:val="right"/>
              <w:rPr>
                <w:rFonts w:ascii="Tahoma" w:hAnsi="Tahoma" w:cs="B Lotus"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>نحوه مشاوره با زوج نابارور را به خوبی فراگیرد</w:t>
            </w:r>
          </w:p>
        </w:tc>
        <w:tc>
          <w:tcPr>
            <w:tcW w:w="2742" w:type="dxa"/>
          </w:tcPr>
          <w:p w:rsidR="00C510A0" w:rsidRDefault="009845EB" w:rsidP="00C510A0">
            <w:pPr>
              <w:jc w:val="right"/>
              <w:rPr>
                <w:rFonts w:ascii="Tahoma" w:hAnsi="Tahoma" w:cs="B Lotus"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>از طریق صحبت کردن با زن و شوهر نابارور در حضور مربی و رعایت آیتم های مربوط به مشاوره زوج نابارور</w:t>
            </w:r>
          </w:p>
        </w:tc>
        <w:tc>
          <w:tcPr>
            <w:tcW w:w="803" w:type="dxa"/>
          </w:tcPr>
          <w:p w:rsidR="00C510A0" w:rsidRDefault="00C510A0" w:rsidP="00C510A0">
            <w:pPr>
              <w:jc w:val="right"/>
              <w:rPr>
                <w:rFonts w:ascii="Tahoma" w:hAnsi="Tahoma" w:cs="B Lotus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:rsidR="00C510A0" w:rsidRDefault="00C510A0" w:rsidP="00C510A0">
            <w:pPr>
              <w:jc w:val="right"/>
              <w:rPr>
                <w:rFonts w:ascii="Tahoma" w:hAnsi="Tahoma" w:cs="B Lotus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806" w:type="dxa"/>
          </w:tcPr>
          <w:p w:rsidR="00C510A0" w:rsidRDefault="00C510A0" w:rsidP="00C510A0">
            <w:pPr>
              <w:jc w:val="right"/>
              <w:rPr>
                <w:rFonts w:ascii="Tahoma" w:hAnsi="Tahoma" w:cs="B Lotus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851" w:type="dxa"/>
          </w:tcPr>
          <w:p w:rsidR="00C510A0" w:rsidRDefault="00C510A0" w:rsidP="00C510A0">
            <w:pPr>
              <w:jc w:val="right"/>
              <w:rPr>
                <w:rFonts w:ascii="Tahoma" w:hAnsi="Tahoma" w:cs="B Lotus"/>
                <w:color w:val="000000"/>
                <w:sz w:val="28"/>
                <w:szCs w:val="28"/>
                <w:rtl/>
                <w:lang w:bidi="fa-IR"/>
              </w:rPr>
            </w:pPr>
          </w:p>
        </w:tc>
      </w:tr>
      <w:tr w:rsidR="00C510A0" w:rsidTr="003C1978">
        <w:tc>
          <w:tcPr>
            <w:tcW w:w="2646" w:type="dxa"/>
          </w:tcPr>
          <w:p w:rsidR="00C510A0" w:rsidRDefault="00C510A0" w:rsidP="00C510A0">
            <w:pPr>
              <w:jc w:val="right"/>
              <w:rPr>
                <w:rFonts w:ascii="Tahoma" w:hAnsi="Tahoma" w:cs="B Lotus"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>آزمایشات مربوط به اسپرم و نحوه تفسیر آنها را به خوبی فراگرفته باشد</w:t>
            </w:r>
          </w:p>
        </w:tc>
        <w:tc>
          <w:tcPr>
            <w:tcW w:w="2742" w:type="dxa"/>
          </w:tcPr>
          <w:p w:rsidR="00C510A0" w:rsidRDefault="00C510A0" w:rsidP="00C510A0">
            <w:pPr>
              <w:jc w:val="right"/>
              <w:rPr>
                <w:rFonts w:ascii="Tahoma" w:hAnsi="Tahoma" w:cs="B Lotus"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 xml:space="preserve">در آزمایشگاه آندرولوژی به همراه مربی </w:t>
            </w:r>
            <w:r>
              <w:rPr>
                <w:rFonts w:cs="2  Zar" w:hint="cs"/>
                <w:rtl/>
                <w:lang w:bidi="fa-IR"/>
              </w:rPr>
              <w:t xml:space="preserve">حضور یافته </w:t>
            </w:r>
            <w:r>
              <w:rPr>
                <w:rFonts w:cs="2  Zar" w:hint="cs"/>
                <w:rtl/>
                <w:lang w:bidi="fa-IR"/>
              </w:rPr>
              <w:t>و نحوه انجام آزمایشات</w:t>
            </w:r>
            <w:r>
              <w:rPr>
                <w:rFonts w:cs="2  Zar" w:hint="cs"/>
                <w:rtl/>
                <w:lang w:bidi="fa-IR"/>
              </w:rPr>
              <w:t xml:space="preserve"> را بخوبی توضیح می دهد</w:t>
            </w:r>
          </w:p>
        </w:tc>
        <w:tc>
          <w:tcPr>
            <w:tcW w:w="803" w:type="dxa"/>
          </w:tcPr>
          <w:p w:rsidR="00C510A0" w:rsidRDefault="00C510A0" w:rsidP="00C510A0">
            <w:pPr>
              <w:jc w:val="right"/>
              <w:rPr>
                <w:rFonts w:ascii="Tahoma" w:hAnsi="Tahoma" w:cs="B Lotus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:rsidR="00C510A0" w:rsidRDefault="00C510A0" w:rsidP="00C510A0">
            <w:pPr>
              <w:jc w:val="right"/>
              <w:rPr>
                <w:rFonts w:ascii="Tahoma" w:hAnsi="Tahoma" w:cs="B Lotus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806" w:type="dxa"/>
          </w:tcPr>
          <w:p w:rsidR="00C510A0" w:rsidRDefault="00C510A0" w:rsidP="00C510A0">
            <w:pPr>
              <w:jc w:val="right"/>
              <w:rPr>
                <w:rFonts w:ascii="Tahoma" w:hAnsi="Tahoma" w:cs="B Lotus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851" w:type="dxa"/>
          </w:tcPr>
          <w:p w:rsidR="00C510A0" w:rsidRDefault="00C510A0" w:rsidP="00C510A0">
            <w:pPr>
              <w:jc w:val="right"/>
              <w:rPr>
                <w:rFonts w:ascii="Tahoma" w:hAnsi="Tahoma" w:cs="B Lotus"/>
                <w:color w:val="000000"/>
                <w:sz w:val="28"/>
                <w:szCs w:val="28"/>
                <w:rtl/>
                <w:lang w:bidi="fa-IR"/>
              </w:rPr>
            </w:pPr>
          </w:p>
        </w:tc>
      </w:tr>
      <w:tr w:rsidR="00C510A0" w:rsidTr="003C1978">
        <w:tc>
          <w:tcPr>
            <w:tcW w:w="2646" w:type="dxa"/>
          </w:tcPr>
          <w:p w:rsidR="00C510A0" w:rsidRDefault="00C510A0" w:rsidP="00C510A0">
            <w:pPr>
              <w:jc w:val="right"/>
              <w:rPr>
                <w:rFonts w:ascii="Tahoma" w:hAnsi="Tahoma" w:cs="B Lotus"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lastRenderedPageBreak/>
              <w:t>اعمال جراحی مربوط به واحد نازایی از جمله نحوه انجام پانکچر، لاپاروسکوپی، هیسترسکوپی و. .. را مشاهده نماید.</w:t>
            </w:r>
          </w:p>
        </w:tc>
        <w:tc>
          <w:tcPr>
            <w:tcW w:w="2742" w:type="dxa"/>
          </w:tcPr>
          <w:p w:rsidR="00C510A0" w:rsidRPr="00865CC4" w:rsidRDefault="00C510A0" w:rsidP="00C510A0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>در اتاقهای عمل به همراه مربی حضور یافته و با اعمال جراحی مربوطه آشنایی دارد</w:t>
            </w:r>
          </w:p>
        </w:tc>
        <w:tc>
          <w:tcPr>
            <w:tcW w:w="803" w:type="dxa"/>
          </w:tcPr>
          <w:p w:rsidR="00C510A0" w:rsidRDefault="00C510A0" w:rsidP="00C510A0">
            <w:pPr>
              <w:jc w:val="right"/>
              <w:rPr>
                <w:rFonts w:ascii="Tahoma" w:hAnsi="Tahoma" w:cs="B Lotus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:rsidR="00C510A0" w:rsidRDefault="00C510A0" w:rsidP="00C510A0">
            <w:pPr>
              <w:jc w:val="right"/>
              <w:rPr>
                <w:rFonts w:ascii="Tahoma" w:hAnsi="Tahoma" w:cs="B Lotus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806" w:type="dxa"/>
          </w:tcPr>
          <w:p w:rsidR="00C510A0" w:rsidRDefault="00C510A0" w:rsidP="00C510A0">
            <w:pPr>
              <w:jc w:val="right"/>
              <w:rPr>
                <w:rFonts w:ascii="Tahoma" w:hAnsi="Tahoma" w:cs="B Lotus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851" w:type="dxa"/>
          </w:tcPr>
          <w:p w:rsidR="00C510A0" w:rsidRDefault="00C510A0" w:rsidP="00C510A0">
            <w:pPr>
              <w:jc w:val="right"/>
              <w:rPr>
                <w:rFonts w:ascii="Tahoma" w:hAnsi="Tahoma" w:cs="B Lotus"/>
                <w:color w:val="000000"/>
                <w:sz w:val="28"/>
                <w:szCs w:val="28"/>
                <w:rtl/>
                <w:lang w:bidi="fa-IR"/>
              </w:rPr>
            </w:pPr>
          </w:p>
        </w:tc>
      </w:tr>
      <w:tr w:rsidR="00C510A0" w:rsidTr="003C1978">
        <w:tc>
          <w:tcPr>
            <w:tcW w:w="2646" w:type="dxa"/>
          </w:tcPr>
          <w:p w:rsidR="00C510A0" w:rsidRDefault="00C510A0" w:rsidP="00C510A0">
            <w:pPr>
              <w:jc w:val="right"/>
              <w:rPr>
                <w:rFonts w:ascii="Tahoma" w:hAnsi="Tahoma" w:cs="B Lotus"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>آشنایی با سیستم ارجاع</w:t>
            </w:r>
          </w:p>
        </w:tc>
        <w:tc>
          <w:tcPr>
            <w:tcW w:w="2742" w:type="dxa"/>
          </w:tcPr>
          <w:p w:rsidR="00C510A0" w:rsidRDefault="00C510A0" w:rsidP="00C510A0">
            <w:pPr>
              <w:spacing w:line="360" w:lineRule="auto"/>
              <w:jc w:val="lowKashida"/>
              <w:rPr>
                <w:rFonts w:cs="2  Zar" w:hint="cs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>با زمان ارجاع به فلوشیپ نازایی بخوبی آشنایی دارد</w:t>
            </w:r>
          </w:p>
        </w:tc>
        <w:tc>
          <w:tcPr>
            <w:tcW w:w="803" w:type="dxa"/>
          </w:tcPr>
          <w:p w:rsidR="00C510A0" w:rsidRDefault="00C510A0" w:rsidP="00C510A0">
            <w:pPr>
              <w:jc w:val="right"/>
              <w:rPr>
                <w:rFonts w:ascii="Tahoma" w:hAnsi="Tahoma" w:cs="B Lotus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:rsidR="00C510A0" w:rsidRDefault="00C510A0" w:rsidP="00C510A0">
            <w:pPr>
              <w:jc w:val="right"/>
              <w:rPr>
                <w:rFonts w:ascii="Tahoma" w:hAnsi="Tahoma" w:cs="B Lotus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806" w:type="dxa"/>
          </w:tcPr>
          <w:p w:rsidR="00C510A0" w:rsidRDefault="00C510A0" w:rsidP="00C510A0">
            <w:pPr>
              <w:jc w:val="right"/>
              <w:rPr>
                <w:rFonts w:ascii="Tahoma" w:hAnsi="Tahoma" w:cs="B Lotus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851" w:type="dxa"/>
          </w:tcPr>
          <w:p w:rsidR="00C510A0" w:rsidRDefault="00C510A0" w:rsidP="00C510A0">
            <w:pPr>
              <w:jc w:val="right"/>
              <w:rPr>
                <w:rFonts w:ascii="Tahoma" w:hAnsi="Tahoma" w:cs="B Lotus"/>
                <w:color w:val="000000"/>
                <w:sz w:val="28"/>
                <w:szCs w:val="28"/>
                <w:rtl/>
                <w:lang w:bidi="fa-IR"/>
              </w:rPr>
            </w:pPr>
          </w:p>
        </w:tc>
      </w:tr>
    </w:tbl>
    <w:p w:rsidR="00B16057" w:rsidRDefault="00B16057" w:rsidP="00552CFC">
      <w:pPr>
        <w:jc w:val="right"/>
        <w:rPr>
          <w:rFonts w:ascii="Tahoma" w:hAnsi="Tahoma" w:cs="B Lotus"/>
          <w:color w:val="000000"/>
          <w:sz w:val="28"/>
          <w:szCs w:val="28"/>
          <w:lang w:bidi="fa-IR"/>
        </w:rPr>
      </w:pPr>
    </w:p>
    <w:p w:rsidR="00B16057" w:rsidRDefault="00B16057" w:rsidP="00552CFC">
      <w:pPr>
        <w:jc w:val="right"/>
        <w:rPr>
          <w:rFonts w:ascii="Tahoma" w:hAnsi="Tahoma" w:cs="B Lotus"/>
          <w:color w:val="000000"/>
          <w:sz w:val="28"/>
          <w:szCs w:val="28"/>
          <w:lang w:bidi="fa-IR"/>
        </w:rPr>
      </w:pPr>
    </w:p>
    <w:p w:rsidR="00B16057" w:rsidRDefault="00B16057" w:rsidP="00552CFC">
      <w:pPr>
        <w:jc w:val="right"/>
        <w:rPr>
          <w:rFonts w:ascii="Tahoma" w:hAnsi="Tahoma" w:cs="B Lotus"/>
          <w:color w:val="000000"/>
          <w:sz w:val="28"/>
          <w:szCs w:val="28"/>
          <w:lang w:bidi="fa-IR"/>
        </w:rPr>
      </w:pPr>
    </w:p>
    <w:p w:rsidR="00B16057" w:rsidRDefault="00B16057" w:rsidP="00552CFC">
      <w:pPr>
        <w:jc w:val="right"/>
        <w:rPr>
          <w:rFonts w:ascii="Tahoma" w:hAnsi="Tahoma" w:cs="B Lotus"/>
          <w:color w:val="000000"/>
          <w:sz w:val="28"/>
          <w:szCs w:val="28"/>
          <w:lang w:bidi="fa-IR"/>
        </w:rPr>
      </w:pPr>
    </w:p>
    <w:p w:rsidR="00B16057" w:rsidRDefault="00B16057" w:rsidP="00552CFC">
      <w:pPr>
        <w:jc w:val="right"/>
        <w:rPr>
          <w:rFonts w:ascii="Tahoma" w:hAnsi="Tahoma" w:cs="B Lotus"/>
          <w:color w:val="000000"/>
          <w:sz w:val="28"/>
          <w:szCs w:val="28"/>
          <w:lang w:bidi="fa-IR"/>
        </w:rPr>
      </w:pPr>
    </w:p>
    <w:p w:rsidR="00B16057" w:rsidRDefault="00B16057" w:rsidP="00552CFC">
      <w:pPr>
        <w:jc w:val="right"/>
        <w:rPr>
          <w:rFonts w:ascii="Tahoma" w:hAnsi="Tahoma" w:cs="B Lotus"/>
          <w:color w:val="000000"/>
          <w:sz w:val="28"/>
          <w:szCs w:val="28"/>
          <w:lang w:bidi="fa-IR"/>
        </w:rPr>
      </w:pPr>
    </w:p>
    <w:p w:rsidR="00B16057" w:rsidRDefault="00B16057" w:rsidP="00552CFC">
      <w:pPr>
        <w:jc w:val="right"/>
        <w:rPr>
          <w:rFonts w:ascii="Tahoma" w:hAnsi="Tahoma" w:cs="B Lotus"/>
          <w:color w:val="000000"/>
          <w:sz w:val="28"/>
          <w:szCs w:val="28"/>
          <w:lang w:bidi="fa-IR"/>
        </w:rPr>
      </w:pPr>
    </w:p>
    <w:p w:rsidR="00B16057" w:rsidRDefault="00B16057" w:rsidP="00552CFC">
      <w:pPr>
        <w:jc w:val="right"/>
        <w:rPr>
          <w:rFonts w:ascii="Tahoma" w:hAnsi="Tahoma" w:cs="B Lotus"/>
          <w:color w:val="000000"/>
          <w:sz w:val="28"/>
          <w:szCs w:val="28"/>
          <w:lang w:bidi="fa-IR"/>
        </w:rPr>
      </w:pPr>
    </w:p>
    <w:p w:rsidR="00B16057" w:rsidRDefault="00B16057" w:rsidP="00552CFC">
      <w:pPr>
        <w:jc w:val="right"/>
        <w:rPr>
          <w:rFonts w:ascii="Tahoma" w:hAnsi="Tahoma" w:cs="B Lotus"/>
          <w:color w:val="000000"/>
          <w:sz w:val="28"/>
          <w:szCs w:val="28"/>
          <w:lang w:bidi="fa-IR"/>
        </w:rPr>
      </w:pPr>
    </w:p>
    <w:p w:rsidR="00B16057" w:rsidRDefault="00B16057" w:rsidP="00552CFC">
      <w:pPr>
        <w:jc w:val="right"/>
        <w:rPr>
          <w:rFonts w:ascii="Tahoma" w:hAnsi="Tahoma" w:cs="B Lotus"/>
          <w:color w:val="000000"/>
          <w:sz w:val="28"/>
          <w:szCs w:val="28"/>
          <w:lang w:bidi="fa-IR"/>
        </w:rPr>
      </w:pPr>
    </w:p>
    <w:p w:rsidR="00B16057" w:rsidRDefault="00B16057" w:rsidP="00552CFC">
      <w:pPr>
        <w:jc w:val="right"/>
        <w:rPr>
          <w:rFonts w:ascii="Tahoma" w:hAnsi="Tahoma" w:cs="B Lotus"/>
          <w:color w:val="000000"/>
          <w:sz w:val="28"/>
          <w:szCs w:val="28"/>
          <w:lang w:bidi="fa-IR"/>
        </w:rPr>
      </w:pPr>
    </w:p>
    <w:p w:rsidR="00B16057" w:rsidRDefault="00B16057" w:rsidP="00552CFC">
      <w:pPr>
        <w:jc w:val="right"/>
        <w:rPr>
          <w:rFonts w:ascii="Tahoma" w:hAnsi="Tahoma" w:cs="B Lotus"/>
          <w:color w:val="000000"/>
          <w:sz w:val="28"/>
          <w:szCs w:val="28"/>
          <w:lang w:bidi="fa-IR"/>
        </w:rPr>
      </w:pPr>
    </w:p>
    <w:p w:rsidR="00B16057" w:rsidRDefault="00B16057" w:rsidP="00552CFC">
      <w:pPr>
        <w:jc w:val="right"/>
        <w:rPr>
          <w:rFonts w:ascii="Tahoma" w:hAnsi="Tahoma" w:cs="B Lotus"/>
          <w:color w:val="000000"/>
          <w:sz w:val="28"/>
          <w:szCs w:val="28"/>
          <w:lang w:bidi="fa-IR"/>
        </w:rPr>
      </w:pPr>
    </w:p>
    <w:p w:rsidR="00B16057" w:rsidRDefault="00B16057" w:rsidP="00552CFC">
      <w:pPr>
        <w:jc w:val="right"/>
        <w:rPr>
          <w:rFonts w:ascii="Tahoma" w:hAnsi="Tahoma" w:cs="B Lotus"/>
          <w:color w:val="000000"/>
          <w:sz w:val="28"/>
          <w:szCs w:val="28"/>
          <w:lang w:bidi="fa-IR"/>
        </w:rPr>
      </w:pPr>
    </w:p>
    <w:p w:rsidR="00B16057" w:rsidRDefault="00B16057" w:rsidP="00552CFC">
      <w:pPr>
        <w:jc w:val="right"/>
        <w:rPr>
          <w:rFonts w:ascii="Tahoma" w:hAnsi="Tahoma" w:cs="B Lotus"/>
          <w:color w:val="000000"/>
          <w:sz w:val="28"/>
          <w:szCs w:val="28"/>
          <w:lang w:bidi="fa-IR"/>
        </w:rPr>
      </w:pPr>
    </w:p>
    <w:p w:rsidR="00B16057" w:rsidRDefault="00B16057" w:rsidP="00552CFC">
      <w:pPr>
        <w:jc w:val="right"/>
        <w:rPr>
          <w:rFonts w:ascii="Tahoma" w:hAnsi="Tahoma" w:cs="B Lotus"/>
          <w:color w:val="000000"/>
          <w:sz w:val="28"/>
          <w:szCs w:val="28"/>
          <w:lang w:bidi="fa-IR"/>
        </w:rPr>
      </w:pPr>
    </w:p>
    <w:p w:rsidR="00B16057" w:rsidRDefault="00B16057" w:rsidP="00552CFC">
      <w:pPr>
        <w:jc w:val="right"/>
        <w:rPr>
          <w:rFonts w:ascii="Tahoma" w:hAnsi="Tahoma" w:cs="B Lotus"/>
          <w:color w:val="000000"/>
          <w:sz w:val="28"/>
          <w:szCs w:val="28"/>
          <w:lang w:bidi="fa-IR"/>
        </w:rPr>
      </w:pPr>
    </w:p>
    <w:p w:rsidR="00B16057" w:rsidRDefault="00B16057" w:rsidP="00552CFC">
      <w:pPr>
        <w:jc w:val="right"/>
        <w:rPr>
          <w:rFonts w:ascii="Tahoma" w:hAnsi="Tahoma" w:cs="B Lotus"/>
          <w:color w:val="000000"/>
          <w:sz w:val="28"/>
          <w:szCs w:val="28"/>
          <w:lang w:bidi="fa-IR"/>
        </w:rPr>
      </w:pPr>
    </w:p>
    <w:p w:rsidR="00B16057" w:rsidRDefault="00B16057" w:rsidP="00552CFC">
      <w:pPr>
        <w:jc w:val="right"/>
        <w:rPr>
          <w:rFonts w:ascii="Tahoma" w:hAnsi="Tahoma" w:cs="B Lotus"/>
          <w:color w:val="000000"/>
          <w:sz w:val="28"/>
          <w:szCs w:val="28"/>
          <w:lang w:bidi="fa-IR"/>
        </w:rPr>
      </w:pPr>
    </w:p>
    <w:p w:rsidR="00B16057" w:rsidRDefault="00B16057" w:rsidP="00552CFC">
      <w:pPr>
        <w:jc w:val="right"/>
        <w:rPr>
          <w:rFonts w:ascii="Tahoma" w:hAnsi="Tahoma" w:cs="B Lotus"/>
          <w:color w:val="000000"/>
          <w:sz w:val="28"/>
          <w:szCs w:val="28"/>
          <w:lang w:bidi="fa-IR"/>
        </w:rPr>
      </w:pPr>
    </w:p>
    <w:p w:rsidR="00B16057" w:rsidRDefault="00B16057" w:rsidP="00552CFC">
      <w:pPr>
        <w:jc w:val="right"/>
        <w:rPr>
          <w:rFonts w:ascii="Tahoma" w:hAnsi="Tahoma" w:cs="B Lotus"/>
          <w:color w:val="000000"/>
          <w:sz w:val="28"/>
          <w:szCs w:val="28"/>
          <w:lang w:bidi="fa-IR"/>
        </w:rPr>
      </w:pPr>
    </w:p>
    <w:p w:rsidR="00B16057" w:rsidRDefault="00B16057" w:rsidP="00552CFC">
      <w:pPr>
        <w:jc w:val="right"/>
        <w:rPr>
          <w:rFonts w:ascii="Tahoma" w:hAnsi="Tahoma" w:cs="B Lotus"/>
          <w:color w:val="000000"/>
          <w:sz w:val="28"/>
          <w:szCs w:val="28"/>
          <w:lang w:bidi="fa-IR"/>
        </w:rPr>
      </w:pPr>
    </w:p>
    <w:p w:rsidR="00B16057" w:rsidRDefault="00B16057" w:rsidP="00552CFC">
      <w:pPr>
        <w:jc w:val="right"/>
        <w:rPr>
          <w:rFonts w:ascii="Tahoma" w:hAnsi="Tahoma" w:cs="B Lotus"/>
          <w:color w:val="000000"/>
          <w:sz w:val="28"/>
          <w:szCs w:val="28"/>
          <w:lang w:bidi="fa-IR"/>
        </w:rPr>
      </w:pPr>
    </w:p>
    <w:p w:rsidR="00B16057" w:rsidRDefault="00B16057" w:rsidP="00552CFC">
      <w:pPr>
        <w:jc w:val="right"/>
        <w:rPr>
          <w:rFonts w:ascii="Tahoma" w:hAnsi="Tahoma" w:cs="B Lotus"/>
          <w:color w:val="000000"/>
          <w:sz w:val="28"/>
          <w:szCs w:val="28"/>
          <w:rtl/>
          <w:lang w:bidi="fa-IR"/>
        </w:rPr>
      </w:pPr>
    </w:p>
    <w:p w:rsidR="003F771E" w:rsidRDefault="003F771E" w:rsidP="00552CFC">
      <w:pPr>
        <w:jc w:val="right"/>
        <w:rPr>
          <w:rFonts w:ascii="Tahoma" w:hAnsi="Tahoma" w:cs="B Lotus"/>
          <w:color w:val="000000"/>
          <w:sz w:val="28"/>
          <w:szCs w:val="28"/>
          <w:rtl/>
          <w:lang w:bidi="fa-IR"/>
        </w:rPr>
      </w:pPr>
    </w:p>
    <w:p w:rsidR="003F771E" w:rsidRDefault="003F771E" w:rsidP="00552CFC">
      <w:pPr>
        <w:jc w:val="right"/>
        <w:rPr>
          <w:rFonts w:ascii="Tahoma" w:hAnsi="Tahoma" w:cs="B Lotus"/>
          <w:color w:val="000000"/>
          <w:sz w:val="28"/>
          <w:szCs w:val="28"/>
          <w:rtl/>
          <w:lang w:bidi="fa-IR"/>
        </w:rPr>
      </w:pPr>
    </w:p>
    <w:p w:rsidR="003F771E" w:rsidRDefault="003F771E" w:rsidP="00552CFC">
      <w:pPr>
        <w:jc w:val="right"/>
        <w:rPr>
          <w:rFonts w:ascii="Tahoma" w:hAnsi="Tahoma" w:cs="B Lotus"/>
          <w:color w:val="000000"/>
          <w:sz w:val="28"/>
          <w:szCs w:val="28"/>
          <w:rtl/>
          <w:lang w:bidi="fa-IR"/>
        </w:rPr>
      </w:pPr>
    </w:p>
    <w:p w:rsidR="003F771E" w:rsidRDefault="003F771E" w:rsidP="00552CFC">
      <w:pPr>
        <w:jc w:val="right"/>
        <w:rPr>
          <w:rFonts w:ascii="Tahoma" w:hAnsi="Tahoma" w:cs="B Lotus"/>
          <w:color w:val="000000"/>
          <w:sz w:val="28"/>
          <w:szCs w:val="28"/>
          <w:rtl/>
          <w:lang w:bidi="fa-IR"/>
        </w:rPr>
      </w:pPr>
    </w:p>
    <w:p w:rsidR="003F771E" w:rsidRDefault="003F771E" w:rsidP="00552CFC">
      <w:pPr>
        <w:jc w:val="right"/>
        <w:rPr>
          <w:rFonts w:ascii="Tahoma" w:hAnsi="Tahoma" w:cs="B Lotus"/>
          <w:color w:val="000000"/>
          <w:sz w:val="28"/>
          <w:szCs w:val="28"/>
          <w:rtl/>
          <w:lang w:bidi="fa-IR"/>
        </w:rPr>
      </w:pPr>
    </w:p>
    <w:p w:rsidR="003F771E" w:rsidRDefault="003F771E" w:rsidP="00552CFC">
      <w:pPr>
        <w:jc w:val="right"/>
        <w:rPr>
          <w:rFonts w:ascii="Tahoma" w:hAnsi="Tahoma" w:cs="B Lotus"/>
          <w:color w:val="000000"/>
          <w:sz w:val="28"/>
          <w:szCs w:val="28"/>
          <w:rtl/>
          <w:lang w:bidi="fa-IR"/>
        </w:rPr>
      </w:pPr>
    </w:p>
    <w:p w:rsidR="003F771E" w:rsidRDefault="003F771E" w:rsidP="00552CFC">
      <w:pPr>
        <w:jc w:val="right"/>
        <w:rPr>
          <w:rFonts w:ascii="Tahoma" w:hAnsi="Tahoma" w:cs="B Lotus"/>
          <w:color w:val="000000"/>
          <w:sz w:val="28"/>
          <w:szCs w:val="28"/>
          <w:rtl/>
          <w:lang w:bidi="fa-IR"/>
        </w:rPr>
      </w:pPr>
    </w:p>
    <w:p w:rsidR="003F771E" w:rsidRDefault="003F771E" w:rsidP="00552CFC">
      <w:pPr>
        <w:jc w:val="right"/>
        <w:rPr>
          <w:rFonts w:ascii="Tahoma" w:hAnsi="Tahoma" w:cs="B Lotus"/>
          <w:color w:val="000000"/>
          <w:sz w:val="28"/>
          <w:szCs w:val="28"/>
          <w:rtl/>
          <w:lang w:bidi="fa-IR"/>
        </w:rPr>
      </w:pPr>
    </w:p>
    <w:p w:rsidR="003F771E" w:rsidRDefault="003F771E" w:rsidP="00552CFC">
      <w:pPr>
        <w:jc w:val="right"/>
        <w:rPr>
          <w:rFonts w:ascii="Tahoma" w:hAnsi="Tahoma" w:cs="B Lotus"/>
          <w:color w:val="000000"/>
          <w:sz w:val="28"/>
          <w:szCs w:val="28"/>
          <w:rtl/>
          <w:lang w:bidi="fa-IR"/>
        </w:rPr>
      </w:pPr>
    </w:p>
    <w:p w:rsidR="003F771E" w:rsidRDefault="003F771E" w:rsidP="00552CFC">
      <w:pPr>
        <w:jc w:val="right"/>
        <w:rPr>
          <w:rFonts w:ascii="Tahoma" w:hAnsi="Tahoma" w:cs="B Lotus"/>
          <w:color w:val="000000"/>
          <w:sz w:val="28"/>
          <w:szCs w:val="28"/>
          <w:rtl/>
          <w:lang w:bidi="fa-IR"/>
        </w:rPr>
      </w:pPr>
    </w:p>
    <w:p w:rsidR="003F771E" w:rsidRDefault="003F771E" w:rsidP="00552CFC">
      <w:pPr>
        <w:jc w:val="right"/>
        <w:rPr>
          <w:rFonts w:ascii="Tahoma" w:hAnsi="Tahoma" w:cs="B Lotus"/>
          <w:color w:val="000000"/>
          <w:sz w:val="28"/>
          <w:szCs w:val="28"/>
          <w:rtl/>
          <w:lang w:bidi="fa-IR"/>
        </w:rPr>
      </w:pPr>
    </w:p>
    <w:p w:rsidR="003F771E" w:rsidRDefault="003F771E" w:rsidP="00552CFC">
      <w:pPr>
        <w:jc w:val="right"/>
        <w:rPr>
          <w:rFonts w:ascii="Tahoma" w:hAnsi="Tahoma" w:cs="B Lotus"/>
          <w:color w:val="000000"/>
          <w:sz w:val="28"/>
          <w:szCs w:val="28"/>
          <w:rtl/>
          <w:lang w:bidi="fa-IR"/>
        </w:rPr>
      </w:pPr>
    </w:p>
    <w:p w:rsidR="003F771E" w:rsidRDefault="003F771E" w:rsidP="00552CFC">
      <w:pPr>
        <w:jc w:val="right"/>
        <w:rPr>
          <w:rFonts w:ascii="Tahoma" w:hAnsi="Tahoma" w:cs="B Lotus"/>
          <w:color w:val="000000"/>
          <w:sz w:val="28"/>
          <w:szCs w:val="28"/>
          <w:lang w:bidi="fa-IR"/>
        </w:rPr>
      </w:pPr>
    </w:p>
    <w:p w:rsidR="00B20F46" w:rsidRPr="00B20F46" w:rsidRDefault="00B20F46" w:rsidP="00B20F46">
      <w:pPr>
        <w:jc w:val="center"/>
        <w:rPr>
          <w:rFonts w:ascii="Calibri" w:eastAsia="Calibri" w:hAnsi="Calibri" w:cs="B Nazanin"/>
          <w:b/>
          <w:bCs/>
          <w:rtl/>
          <w:lang w:bidi="fa-IR"/>
        </w:rPr>
      </w:pPr>
      <w:r w:rsidRPr="00B20F46">
        <w:rPr>
          <w:rFonts w:ascii="Calibri" w:eastAsia="Calibri" w:hAnsi="Calibri" w:cs="B Nazanin" w:hint="cs"/>
          <w:b/>
          <w:bCs/>
          <w:rtl/>
          <w:lang w:bidi="fa-IR"/>
        </w:rPr>
        <w:t>بسمه تعالی</w:t>
      </w:r>
    </w:p>
    <w:p w:rsidR="00B20F46" w:rsidRPr="00B20F46" w:rsidRDefault="00B20F46" w:rsidP="00B20F46">
      <w:pPr>
        <w:jc w:val="center"/>
        <w:rPr>
          <w:rFonts w:ascii="Calibri" w:eastAsia="Calibri" w:hAnsi="Calibri" w:cs="B Nazanin"/>
          <w:b/>
          <w:bCs/>
          <w:rtl/>
          <w:lang w:bidi="fa-IR"/>
        </w:rPr>
      </w:pPr>
    </w:p>
    <w:p w:rsidR="00B20F46" w:rsidRPr="00B20F46" w:rsidRDefault="00B20F46" w:rsidP="00B20F46">
      <w:pPr>
        <w:spacing w:line="360" w:lineRule="auto"/>
        <w:jc w:val="center"/>
        <w:rPr>
          <w:rFonts w:ascii="Calibri" w:eastAsia="Calibri" w:hAnsi="Calibri" w:cs="B Nazanin"/>
          <w:b/>
          <w:bCs/>
          <w:rtl/>
          <w:lang w:bidi="fa-IR"/>
        </w:rPr>
      </w:pPr>
      <w:r w:rsidRPr="00B20F46">
        <w:rPr>
          <w:rFonts w:ascii="Calibri" w:eastAsia="Calibri" w:hAnsi="Calibri" w:cs="B Nazanin" w:hint="cs"/>
          <w:b/>
          <w:bCs/>
          <w:rtl/>
          <w:lang w:bidi="fa-IR"/>
        </w:rPr>
        <w:t>دانشگاه علوم پزشکی و خدمات بهداشتی درمانی تبریز</w:t>
      </w:r>
    </w:p>
    <w:p w:rsidR="00B20F46" w:rsidRPr="00B20F46" w:rsidRDefault="00B20F46" w:rsidP="00B20F46">
      <w:pPr>
        <w:tabs>
          <w:tab w:val="center" w:pos="4680"/>
          <w:tab w:val="left" w:pos="6645"/>
        </w:tabs>
        <w:spacing w:line="360" w:lineRule="auto"/>
        <w:jc w:val="center"/>
        <w:rPr>
          <w:rFonts w:ascii="Calibri" w:eastAsia="Calibri" w:hAnsi="Calibri" w:cs="B Nazanin"/>
          <w:b/>
          <w:bCs/>
          <w:rtl/>
          <w:lang w:bidi="fa-IR"/>
        </w:rPr>
      </w:pPr>
      <w:r w:rsidRPr="00B20F46">
        <w:rPr>
          <w:rFonts w:ascii="Calibri" w:eastAsia="Calibri" w:hAnsi="Calibri" w:cs="B Nazanin"/>
          <w:b/>
          <w:bCs/>
          <w:rtl/>
          <w:lang w:bidi="fa-IR"/>
        </w:rPr>
        <w:t xml:space="preserve">دانشكده </w:t>
      </w:r>
      <w:r w:rsidRPr="00B20F46">
        <w:rPr>
          <w:rFonts w:ascii="Calibri" w:eastAsia="Calibri" w:hAnsi="Calibri" w:cs="B Nazanin" w:hint="cs"/>
          <w:b/>
          <w:bCs/>
          <w:rtl/>
          <w:lang w:bidi="fa-IR"/>
        </w:rPr>
        <w:t xml:space="preserve">پرستاری و مامایی </w:t>
      </w:r>
    </w:p>
    <w:p w:rsidR="00B20F46" w:rsidRPr="00B20F46" w:rsidRDefault="00B20F46" w:rsidP="00B20F46">
      <w:pPr>
        <w:spacing w:line="360" w:lineRule="auto"/>
        <w:jc w:val="center"/>
        <w:rPr>
          <w:rFonts w:ascii="Calibri" w:eastAsia="Calibri" w:hAnsi="Calibri" w:cs="B Nazanin"/>
          <w:b/>
          <w:bCs/>
          <w:rtl/>
          <w:lang w:bidi="fa-IR"/>
        </w:rPr>
      </w:pPr>
      <w:r w:rsidRPr="00B20F46">
        <w:rPr>
          <w:rFonts w:ascii="Calibri" w:eastAsia="Calibri" w:hAnsi="Calibri" w:cs="B Nazanin" w:hint="cs"/>
          <w:b/>
          <w:bCs/>
          <w:rtl/>
          <w:lang w:bidi="fa-IR"/>
        </w:rPr>
        <w:t xml:space="preserve">دفتر </w:t>
      </w:r>
      <w:r w:rsidRPr="00B20F46">
        <w:rPr>
          <w:rFonts w:ascii="Calibri" w:eastAsia="Calibri" w:hAnsi="Calibri" w:cs="B Nazanin"/>
          <w:b/>
          <w:bCs/>
          <w:rtl/>
          <w:lang w:bidi="fa-IR"/>
        </w:rPr>
        <w:t>توسعه آموزش</w:t>
      </w:r>
      <w:r w:rsidRPr="00B20F46">
        <w:rPr>
          <w:rFonts w:ascii="Calibri" w:eastAsia="Calibri" w:hAnsi="Calibri" w:cs="B Nazanin" w:hint="cs"/>
          <w:b/>
          <w:bCs/>
          <w:rtl/>
          <w:lang w:bidi="fa-IR"/>
        </w:rPr>
        <w:t xml:space="preserve"> علوم </w:t>
      </w:r>
      <w:r w:rsidRPr="00B20F46">
        <w:rPr>
          <w:rFonts w:ascii="Calibri" w:eastAsia="Calibri" w:hAnsi="Calibri" w:cs="B Nazanin"/>
          <w:b/>
          <w:bCs/>
          <w:rtl/>
          <w:lang w:bidi="fa-IR"/>
        </w:rPr>
        <w:t>پزشکی</w:t>
      </w:r>
      <w:r w:rsidRPr="00B20F46">
        <w:rPr>
          <w:rFonts w:ascii="Calibri" w:eastAsia="Calibri" w:hAnsi="Calibri" w:cs="B Nazanin" w:hint="cs"/>
          <w:b/>
          <w:bCs/>
          <w:rtl/>
          <w:lang w:bidi="fa-IR"/>
        </w:rPr>
        <w:t xml:space="preserve"> </w:t>
      </w:r>
    </w:p>
    <w:p w:rsidR="00B20F46" w:rsidRPr="00B20F46" w:rsidRDefault="00B20F46" w:rsidP="00B20F46">
      <w:pPr>
        <w:spacing w:line="360" w:lineRule="auto"/>
        <w:jc w:val="center"/>
        <w:rPr>
          <w:rFonts w:ascii="Calibri" w:eastAsia="Calibri" w:hAnsi="Calibri" w:cs="B Nazanin"/>
          <w:b/>
          <w:bCs/>
          <w:u w:val="single"/>
          <w:rtl/>
          <w:lang w:bidi="fa-IR"/>
        </w:rPr>
      </w:pPr>
      <w:r w:rsidRPr="00B20F46">
        <w:rPr>
          <w:rFonts w:ascii="Calibri" w:eastAsia="Calibri" w:hAnsi="Calibri" w:cs="B Nazanin" w:hint="cs"/>
          <w:b/>
          <w:bCs/>
          <w:u w:val="single"/>
          <w:rtl/>
          <w:lang w:bidi="fa-IR"/>
        </w:rPr>
        <w:t xml:space="preserve">فرم ارزشیابی بالینی دانشجویان دوره کارشناسی </w:t>
      </w:r>
    </w:p>
    <w:p w:rsidR="00B20F46" w:rsidRPr="00B20F46" w:rsidRDefault="00B20F46" w:rsidP="00B20F46">
      <w:pPr>
        <w:spacing w:after="200" w:line="276" w:lineRule="auto"/>
        <w:rPr>
          <w:rFonts w:ascii="Calibri" w:eastAsia="Calibri" w:hAnsi="Calibri" w:cs="B Titr"/>
          <w:sz w:val="28"/>
          <w:szCs w:val="28"/>
          <w:rtl/>
          <w:lang w:bidi="fa-IR"/>
        </w:rPr>
      </w:pPr>
    </w:p>
    <w:tbl>
      <w:tblPr>
        <w:tblStyle w:val="TableGrid11"/>
        <w:bidiVisual/>
        <w:tblW w:w="5000" w:type="pct"/>
        <w:tblLook w:val="04A0" w:firstRow="1" w:lastRow="0" w:firstColumn="1" w:lastColumn="0" w:noHBand="0" w:noVBand="1"/>
      </w:tblPr>
      <w:tblGrid>
        <w:gridCol w:w="5361"/>
        <w:gridCol w:w="5799"/>
        <w:gridCol w:w="3536"/>
      </w:tblGrid>
      <w:tr w:rsidR="00B20F46" w:rsidRPr="00B20F46" w:rsidTr="007F3C3F">
        <w:tc>
          <w:tcPr>
            <w:tcW w:w="1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F46" w:rsidRPr="00B20F46" w:rsidRDefault="00B20F46" w:rsidP="00B20F46">
            <w:pPr>
              <w:rPr>
                <w:rFonts w:cs="B Nazanin"/>
                <w:rtl/>
              </w:rPr>
            </w:pPr>
            <w:r w:rsidRPr="00B20F46">
              <w:rPr>
                <w:rFonts w:cs="B Nazanin" w:hint="cs"/>
                <w:rtl/>
              </w:rPr>
              <w:t>معیار اول:</w:t>
            </w:r>
          </w:p>
          <w:tbl>
            <w:tblPr>
              <w:tblStyle w:val="TableGrid11"/>
              <w:tblpPr w:leftFromText="180" w:rightFromText="180" w:vertAnchor="text" w:horzAnchor="margin" w:tblpY="306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554"/>
              <w:gridCol w:w="543"/>
              <w:gridCol w:w="522"/>
            </w:tblGrid>
            <w:tr w:rsidR="00B20F46" w:rsidRPr="00B20F46" w:rsidTr="007F3C3F">
              <w:tc>
                <w:tcPr>
                  <w:tcW w:w="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B20F46" w:rsidRPr="00B20F46" w:rsidRDefault="00B20F46" w:rsidP="00B20F46">
                  <w:pPr>
                    <w:jc w:val="center"/>
                    <w:rPr>
                      <w:rFonts w:cs="B Nazanin"/>
                      <w:rtl/>
                    </w:rPr>
                  </w:pPr>
                  <w:r w:rsidRPr="00B20F46">
                    <w:rPr>
                      <w:rFonts w:cs="B Nazanin" w:hint="cs"/>
                      <w:rtl/>
                    </w:rPr>
                    <w:t>3</w:t>
                  </w:r>
                </w:p>
              </w:tc>
              <w:tc>
                <w:tcPr>
                  <w:tcW w:w="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B20F46" w:rsidRPr="00B20F46" w:rsidRDefault="00B20F46" w:rsidP="00B20F46">
                  <w:pPr>
                    <w:jc w:val="center"/>
                    <w:rPr>
                      <w:rFonts w:cs="B Nazanin"/>
                      <w:rtl/>
                    </w:rPr>
                  </w:pPr>
                  <w:r w:rsidRPr="00B20F46">
                    <w:rPr>
                      <w:rFonts w:cs="B Nazanin" w:hint="cs"/>
                      <w:rtl/>
                    </w:rPr>
                    <w:t>2</w:t>
                  </w:r>
                </w:p>
              </w:tc>
              <w:tc>
                <w:tcPr>
                  <w:tcW w:w="5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B20F46" w:rsidRPr="00B20F46" w:rsidRDefault="00B20F46" w:rsidP="00B20F46">
                  <w:pPr>
                    <w:jc w:val="center"/>
                    <w:rPr>
                      <w:rFonts w:cs="B Nazanin"/>
                      <w:rtl/>
                    </w:rPr>
                  </w:pPr>
                  <w:r w:rsidRPr="00B20F46">
                    <w:rPr>
                      <w:rFonts w:cs="B Nazanin" w:hint="cs"/>
                      <w:rtl/>
                    </w:rPr>
                    <w:t>1</w:t>
                  </w:r>
                </w:p>
              </w:tc>
            </w:tr>
          </w:tbl>
          <w:p w:rsidR="00B20F46" w:rsidRPr="00B20F46" w:rsidRDefault="00B20F46" w:rsidP="00B20F46">
            <w:pPr>
              <w:rPr>
                <w:rFonts w:cs="B Nazanin"/>
                <w:rtl/>
              </w:rPr>
            </w:pPr>
            <w:r w:rsidRPr="00B20F46">
              <w:rPr>
                <w:rFonts w:cs="B Nazanin" w:hint="cs"/>
                <w:rtl/>
              </w:rPr>
              <w:t>رعایت مسائل اخلاقی-حرفه ای</w:t>
            </w:r>
          </w:p>
          <w:p w:rsidR="00B20F46" w:rsidRPr="00B20F46" w:rsidRDefault="00B20F46" w:rsidP="00B20F46">
            <w:pPr>
              <w:rPr>
                <w:rFonts w:cs="B Nazanin"/>
                <w:rtl/>
              </w:rPr>
            </w:pPr>
          </w:p>
          <w:p w:rsidR="00B20F46" w:rsidRPr="00B20F46" w:rsidRDefault="00B20F46" w:rsidP="00B20F46">
            <w:pPr>
              <w:rPr>
                <w:rFonts w:cs="B Nazanin"/>
                <w:u w:val="single"/>
                <w:rtl/>
              </w:rPr>
            </w:pPr>
            <w:r w:rsidRPr="00B20F46">
              <w:rPr>
                <w:rFonts w:cs="B Nazanin" w:hint="cs"/>
                <w:u w:val="single"/>
                <w:rtl/>
              </w:rPr>
              <w:t xml:space="preserve">نظیر: </w:t>
            </w:r>
          </w:p>
          <w:p w:rsidR="00B20F46" w:rsidRPr="00B20F46" w:rsidRDefault="00B20F46" w:rsidP="00B20F46">
            <w:pPr>
              <w:numPr>
                <w:ilvl w:val="0"/>
                <w:numId w:val="19"/>
              </w:numPr>
              <w:contextualSpacing/>
              <w:jc w:val="both"/>
              <w:rPr>
                <w:rFonts w:cs="B Yagut"/>
                <w:sz w:val="22"/>
                <w:szCs w:val="22"/>
                <w:rtl/>
              </w:rPr>
            </w:pPr>
            <w:r w:rsidRPr="00B20F46">
              <w:rPr>
                <w:rFonts w:cs="B Yagut" w:hint="cs"/>
                <w:sz w:val="22"/>
                <w:szCs w:val="22"/>
                <w:rtl/>
              </w:rPr>
              <w:t>رعایت وقت شناسی</w:t>
            </w:r>
          </w:p>
          <w:p w:rsidR="00B20F46" w:rsidRPr="00B20F46" w:rsidRDefault="00B20F46" w:rsidP="00B20F46">
            <w:pPr>
              <w:numPr>
                <w:ilvl w:val="0"/>
                <w:numId w:val="19"/>
              </w:numPr>
              <w:contextualSpacing/>
              <w:jc w:val="both"/>
              <w:rPr>
                <w:rFonts w:cs="B Yagut"/>
                <w:sz w:val="22"/>
                <w:szCs w:val="22"/>
                <w:rtl/>
              </w:rPr>
            </w:pPr>
            <w:r w:rsidRPr="00B20F46">
              <w:rPr>
                <w:rFonts w:cs="B Yagut" w:hint="cs"/>
                <w:sz w:val="22"/>
                <w:szCs w:val="22"/>
                <w:rtl/>
              </w:rPr>
              <w:t>آراستگی ظاهری</w:t>
            </w:r>
          </w:p>
          <w:p w:rsidR="00B20F46" w:rsidRPr="00B20F46" w:rsidRDefault="00B20F46" w:rsidP="00B20F46">
            <w:pPr>
              <w:numPr>
                <w:ilvl w:val="0"/>
                <w:numId w:val="19"/>
              </w:numPr>
              <w:contextualSpacing/>
              <w:jc w:val="both"/>
              <w:rPr>
                <w:rFonts w:cs="B Yagut"/>
                <w:sz w:val="22"/>
                <w:szCs w:val="22"/>
                <w:rtl/>
              </w:rPr>
            </w:pPr>
            <w:r w:rsidRPr="00B20F46">
              <w:rPr>
                <w:rFonts w:cs="B Yagut" w:hint="cs"/>
                <w:sz w:val="22"/>
                <w:szCs w:val="22"/>
                <w:rtl/>
              </w:rPr>
              <w:t>رعایت لباس فرم دانشگاه و اتیکت</w:t>
            </w:r>
          </w:p>
          <w:p w:rsidR="00B20F46" w:rsidRPr="00B20F46" w:rsidRDefault="00B20F46" w:rsidP="00B20F46">
            <w:pPr>
              <w:numPr>
                <w:ilvl w:val="0"/>
                <w:numId w:val="19"/>
              </w:numPr>
              <w:contextualSpacing/>
              <w:jc w:val="both"/>
              <w:rPr>
                <w:rFonts w:cs="B Yagut"/>
                <w:sz w:val="22"/>
                <w:szCs w:val="22"/>
                <w:rtl/>
              </w:rPr>
            </w:pPr>
            <w:r w:rsidRPr="00B20F46">
              <w:rPr>
                <w:rFonts w:cs="B Yagut" w:hint="cs"/>
                <w:sz w:val="22"/>
                <w:szCs w:val="22"/>
                <w:rtl/>
              </w:rPr>
              <w:t>احساس مسئولیت</w:t>
            </w:r>
          </w:p>
          <w:p w:rsidR="00B20F46" w:rsidRPr="00B20F46" w:rsidRDefault="00B20F46" w:rsidP="00B20F46">
            <w:pPr>
              <w:numPr>
                <w:ilvl w:val="0"/>
                <w:numId w:val="19"/>
              </w:numPr>
              <w:contextualSpacing/>
              <w:jc w:val="both"/>
              <w:rPr>
                <w:rFonts w:cs="B Yagut"/>
                <w:sz w:val="22"/>
                <w:szCs w:val="22"/>
                <w:rtl/>
              </w:rPr>
            </w:pPr>
            <w:r w:rsidRPr="00B20F46">
              <w:rPr>
                <w:rFonts w:cs="B Yagut" w:hint="cs"/>
                <w:sz w:val="22"/>
                <w:szCs w:val="22"/>
                <w:rtl/>
              </w:rPr>
              <w:t>احترام به بیمار و ارتباط مناسب با او</w:t>
            </w:r>
          </w:p>
          <w:p w:rsidR="00B20F46" w:rsidRPr="00B20F46" w:rsidRDefault="00B20F46" w:rsidP="00B20F46">
            <w:pPr>
              <w:ind w:left="360"/>
              <w:contextualSpacing/>
              <w:rPr>
                <w:rFonts w:cs="B Nazanin"/>
              </w:rPr>
            </w:pPr>
            <w:r w:rsidRPr="00B20F46">
              <w:rPr>
                <w:rFonts w:cs="B Yagut" w:hint="cs"/>
                <w:sz w:val="22"/>
                <w:szCs w:val="22"/>
                <w:rtl/>
              </w:rPr>
              <w:t>احترام به پرسنل و ارتباط مناسب با آن</w:t>
            </w:r>
            <w:r w:rsidRPr="00B20F46">
              <w:rPr>
                <w:rFonts w:cs="B Yagut"/>
                <w:sz w:val="22"/>
                <w:szCs w:val="22"/>
                <w:rtl/>
              </w:rPr>
              <w:softHyphen/>
            </w:r>
            <w:r w:rsidRPr="00B20F46">
              <w:rPr>
                <w:rFonts w:cs="B Yagut" w:hint="cs"/>
                <w:sz w:val="22"/>
                <w:szCs w:val="22"/>
                <w:rtl/>
              </w:rPr>
              <w:t>ها</w:t>
            </w:r>
          </w:p>
        </w:tc>
        <w:tc>
          <w:tcPr>
            <w:tcW w:w="1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F46" w:rsidRPr="00B20F46" w:rsidRDefault="00B20F46" w:rsidP="00B20F46">
            <w:pPr>
              <w:rPr>
                <w:rFonts w:cs="B Nazanin"/>
                <w:rtl/>
              </w:rPr>
            </w:pPr>
            <w:r w:rsidRPr="00B20F46">
              <w:rPr>
                <w:rFonts w:cs="B Nazanin" w:hint="cs"/>
                <w:rtl/>
              </w:rPr>
              <w:t>معیار دوم:</w:t>
            </w:r>
          </w:p>
          <w:p w:rsidR="00B20F46" w:rsidRPr="00B20F46" w:rsidRDefault="00B20F46" w:rsidP="00B20F46">
            <w:pPr>
              <w:rPr>
                <w:rFonts w:cs="B Nazanin"/>
                <w:rtl/>
              </w:rPr>
            </w:pPr>
            <w:r w:rsidRPr="00B20F46">
              <w:rPr>
                <w:rFonts w:cs="B Nazanin" w:hint="cs"/>
                <w:rtl/>
              </w:rPr>
              <w:t>مهارت</w:t>
            </w:r>
            <w:r w:rsidRPr="00B20F46">
              <w:rPr>
                <w:rFonts w:cs="B Nazanin"/>
                <w:rtl/>
              </w:rPr>
              <w:softHyphen/>
            </w:r>
            <w:r w:rsidRPr="00B20F46">
              <w:rPr>
                <w:rFonts w:cs="B Nazanin" w:hint="cs"/>
                <w:rtl/>
              </w:rPr>
              <w:t>های تخصصی بخش مربوطه</w:t>
            </w:r>
          </w:p>
          <w:tbl>
            <w:tblPr>
              <w:tblStyle w:val="TableGrid11"/>
              <w:tblpPr w:leftFromText="180" w:rightFromText="180" w:vertAnchor="text" w:horzAnchor="margin" w:tblpY="7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441"/>
              <w:gridCol w:w="441"/>
              <w:gridCol w:w="441"/>
              <w:gridCol w:w="413"/>
              <w:gridCol w:w="421"/>
              <w:gridCol w:w="419"/>
              <w:gridCol w:w="413"/>
              <w:gridCol w:w="418"/>
              <w:gridCol w:w="412"/>
              <w:gridCol w:w="423"/>
              <w:gridCol w:w="407"/>
              <w:gridCol w:w="377"/>
            </w:tblGrid>
            <w:tr w:rsidR="00B20F46" w:rsidRPr="00B20F46" w:rsidTr="007F3C3F">
              <w:tc>
                <w:tcPr>
                  <w:tcW w:w="4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</w:tcPr>
                <w:p w:rsidR="00B20F46" w:rsidRPr="00B20F46" w:rsidRDefault="00B20F46" w:rsidP="00B20F46">
                  <w:pPr>
                    <w:jc w:val="center"/>
                    <w:rPr>
                      <w:rFonts w:cs="B Nazanin"/>
                      <w:rtl/>
                    </w:rPr>
                  </w:pPr>
                  <w:r w:rsidRPr="00B20F46">
                    <w:rPr>
                      <w:rFonts w:cs="B Nazanin" w:hint="cs"/>
                      <w:rtl/>
                    </w:rPr>
                    <w:t>12</w:t>
                  </w:r>
                </w:p>
              </w:tc>
              <w:tc>
                <w:tcPr>
                  <w:tcW w:w="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</w:tcPr>
                <w:p w:rsidR="00B20F46" w:rsidRPr="00B20F46" w:rsidRDefault="00B20F46" w:rsidP="00B20F46">
                  <w:pPr>
                    <w:jc w:val="center"/>
                    <w:rPr>
                      <w:rFonts w:cs="B Nazanin"/>
                      <w:rtl/>
                    </w:rPr>
                  </w:pPr>
                  <w:r w:rsidRPr="00B20F46">
                    <w:rPr>
                      <w:rFonts w:cs="B Nazanin" w:hint="cs"/>
                      <w:rtl/>
                    </w:rPr>
                    <w:t>11</w:t>
                  </w:r>
                </w:p>
              </w:tc>
              <w:tc>
                <w:tcPr>
                  <w:tcW w:w="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</w:tcPr>
                <w:p w:rsidR="00B20F46" w:rsidRPr="00B20F46" w:rsidRDefault="00B20F46" w:rsidP="00B20F46">
                  <w:pPr>
                    <w:jc w:val="center"/>
                    <w:rPr>
                      <w:rFonts w:cs="B Nazanin"/>
                      <w:rtl/>
                    </w:rPr>
                  </w:pPr>
                  <w:r w:rsidRPr="00B20F46">
                    <w:rPr>
                      <w:rFonts w:cs="B Nazanin" w:hint="cs"/>
                      <w:rtl/>
                    </w:rPr>
                    <w:t>10</w:t>
                  </w:r>
                </w:p>
              </w:tc>
              <w:tc>
                <w:tcPr>
                  <w:tcW w:w="4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</w:tcPr>
                <w:p w:rsidR="00B20F46" w:rsidRPr="00B20F46" w:rsidRDefault="00B20F46" w:rsidP="00B20F46">
                  <w:pPr>
                    <w:jc w:val="center"/>
                    <w:rPr>
                      <w:rFonts w:cs="B Nazanin"/>
                      <w:rtl/>
                    </w:rPr>
                  </w:pPr>
                  <w:r w:rsidRPr="00B20F46">
                    <w:rPr>
                      <w:rFonts w:cs="B Nazanin" w:hint="cs"/>
                      <w:rtl/>
                    </w:rPr>
                    <w:t>9</w:t>
                  </w:r>
                </w:p>
              </w:tc>
              <w:tc>
                <w:tcPr>
                  <w:tcW w:w="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</w:tcPr>
                <w:p w:rsidR="00B20F46" w:rsidRPr="00B20F46" w:rsidRDefault="00B20F46" w:rsidP="00B20F46">
                  <w:pPr>
                    <w:jc w:val="center"/>
                    <w:rPr>
                      <w:rFonts w:cs="B Nazanin"/>
                      <w:rtl/>
                    </w:rPr>
                  </w:pPr>
                  <w:r w:rsidRPr="00B20F46">
                    <w:rPr>
                      <w:rFonts w:cs="B Nazanin" w:hint="cs"/>
                      <w:rtl/>
                    </w:rPr>
                    <w:t>8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</w:tcPr>
                <w:p w:rsidR="00B20F46" w:rsidRPr="00B20F46" w:rsidRDefault="00B20F46" w:rsidP="00B20F46">
                  <w:pPr>
                    <w:jc w:val="center"/>
                    <w:rPr>
                      <w:rFonts w:cs="B Nazanin"/>
                      <w:rtl/>
                    </w:rPr>
                  </w:pPr>
                  <w:r w:rsidRPr="00B20F46">
                    <w:rPr>
                      <w:rFonts w:cs="B Nazanin" w:hint="cs"/>
                      <w:rtl/>
                    </w:rPr>
                    <w:t>7</w:t>
                  </w:r>
                </w:p>
              </w:tc>
              <w:tc>
                <w:tcPr>
                  <w:tcW w:w="4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</w:tcPr>
                <w:p w:rsidR="00B20F46" w:rsidRPr="00B20F46" w:rsidRDefault="00B20F46" w:rsidP="00B20F46">
                  <w:pPr>
                    <w:jc w:val="center"/>
                    <w:rPr>
                      <w:rFonts w:cs="B Nazanin"/>
                      <w:rtl/>
                    </w:rPr>
                  </w:pPr>
                  <w:r w:rsidRPr="00B20F46">
                    <w:rPr>
                      <w:rFonts w:cs="B Nazanin" w:hint="cs"/>
                      <w:rtl/>
                    </w:rPr>
                    <w:t>6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B20F46" w:rsidRPr="00B20F46" w:rsidRDefault="00B20F46" w:rsidP="00B20F46">
                  <w:pPr>
                    <w:jc w:val="center"/>
                    <w:rPr>
                      <w:rFonts w:cs="B Nazanin"/>
                      <w:rtl/>
                    </w:rPr>
                  </w:pPr>
                  <w:r w:rsidRPr="00B20F46">
                    <w:rPr>
                      <w:rFonts w:cs="B Nazanin" w:hint="cs"/>
                      <w:rtl/>
                    </w:rPr>
                    <w:t>5</w:t>
                  </w:r>
                </w:p>
              </w:tc>
              <w:tc>
                <w:tcPr>
                  <w:tcW w:w="4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B20F46" w:rsidRPr="00B20F46" w:rsidRDefault="00B20F46" w:rsidP="00B20F46">
                  <w:pPr>
                    <w:jc w:val="center"/>
                    <w:rPr>
                      <w:rFonts w:cs="B Nazanin"/>
                      <w:rtl/>
                    </w:rPr>
                  </w:pPr>
                  <w:r w:rsidRPr="00B20F46">
                    <w:rPr>
                      <w:rFonts w:cs="B Nazanin" w:hint="cs"/>
                      <w:rtl/>
                    </w:rPr>
                    <w:t>4</w:t>
                  </w:r>
                </w:p>
              </w:tc>
              <w:tc>
                <w:tcPr>
                  <w:tcW w:w="4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B20F46" w:rsidRPr="00B20F46" w:rsidRDefault="00B20F46" w:rsidP="00B20F46">
                  <w:pPr>
                    <w:jc w:val="center"/>
                    <w:rPr>
                      <w:rFonts w:cs="B Nazanin"/>
                      <w:rtl/>
                    </w:rPr>
                  </w:pPr>
                  <w:r w:rsidRPr="00B20F46">
                    <w:rPr>
                      <w:rFonts w:cs="B Nazanin" w:hint="cs"/>
                      <w:rtl/>
                    </w:rPr>
                    <w:t>3</w:t>
                  </w:r>
                </w:p>
              </w:tc>
              <w:tc>
                <w:tcPr>
                  <w:tcW w:w="4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B20F46" w:rsidRPr="00B20F46" w:rsidRDefault="00B20F46" w:rsidP="00B20F46">
                  <w:pPr>
                    <w:jc w:val="center"/>
                    <w:rPr>
                      <w:rFonts w:cs="B Nazanin"/>
                      <w:rtl/>
                    </w:rPr>
                  </w:pPr>
                  <w:r w:rsidRPr="00B20F46">
                    <w:rPr>
                      <w:rFonts w:cs="B Nazanin" w:hint="cs"/>
                      <w:rtl/>
                    </w:rPr>
                    <w:t>2</w:t>
                  </w:r>
                </w:p>
              </w:tc>
              <w:tc>
                <w:tcPr>
                  <w:tcW w:w="3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B20F46" w:rsidRPr="00B20F46" w:rsidRDefault="00B20F46" w:rsidP="00B20F46">
                  <w:pPr>
                    <w:jc w:val="center"/>
                    <w:rPr>
                      <w:rFonts w:cs="B Nazanin"/>
                      <w:rtl/>
                    </w:rPr>
                  </w:pPr>
                  <w:r w:rsidRPr="00B20F46">
                    <w:rPr>
                      <w:rFonts w:cs="B Nazanin" w:hint="cs"/>
                      <w:rtl/>
                    </w:rPr>
                    <w:t>1</w:t>
                  </w:r>
                </w:p>
              </w:tc>
            </w:tr>
          </w:tbl>
          <w:p w:rsidR="00B20F46" w:rsidRPr="00B20F46" w:rsidRDefault="00B20F46" w:rsidP="00B20F46">
            <w:pPr>
              <w:rPr>
                <w:rFonts w:cs="B Nazanin"/>
                <w:u w:val="single"/>
                <w:rtl/>
              </w:rPr>
            </w:pPr>
          </w:p>
          <w:p w:rsidR="00B20F46" w:rsidRPr="00B20F46" w:rsidRDefault="00B20F46" w:rsidP="00B20F46">
            <w:pPr>
              <w:rPr>
                <w:rFonts w:cs="B Nazanin"/>
                <w:u w:val="single"/>
                <w:rtl/>
              </w:rPr>
            </w:pPr>
            <w:r w:rsidRPr="00B20F46">
              <w:rPr>
                <w:rFonts w:cs="B Nazanin" w:hint="cs"/>
                <w:u w:val="single"/>
                <w:rtl/>
              </w:rPr>
              <w:t>نظیر:</w:t>
            </w:r>
          </w:p>
          <w:p w:rsidR="00B20F46" w:rsidRPr="00B20F46" w:rsidRDefault="00B20F46" w:rsidP="00B20F46">
            <w:pPr>
              <w:numPr>
                <w:ilvl w:val="0"/>
                <w:numId w:val="19"/>
              </w:numPr>
              <w:contextualSpacing/>
              <w:jc w:val="both"/>
              <w:rPr>
                <w:rFonts w:cs="B Yagut"/>
                <w:sz w:val="22"/>
                <w:szCs w:val="22"/>
                <w:rtl/>
              </w:rPr>
            </w:pPr>
            <w:r w:rsidRPr="00B20F46">
              <w:rPr>
                <w:rFonts w:cs="B Yagut" w:hint="cs"/>
                <w:sz w:val="22"/>
                <w:szCs w:val="22"/>
                <w:rtl/>
              </w:rPr>
              <w:t>توانایی انجام مراقبت</w:t>
            </w:r>
            <w:r w:rsidRPr="00B20F46">
              <w:rPr>
                <w:rFonts w:cs="B Yagut"/>
                <w:sz w:val="22"/>
                <w:szCs w:val="22"/>
                <w:rtl/>
              </w:rPr>
              <w:softHyphen/>
            </w:r>
            <w:r w:rsidRPr="00B20F46">
              <w:rPr>
                <w:rFonts w:cs="B Yagut" w:hint="cs"/>
                <w:sz w:val="22"/>
                <w:szCs w:val="22"/>
                <w:rtl/>
              </w:rPr>
              <w:t>های تخصصی بیماران واگذار شده در راستای اهداف کارآموزی مربوطه(ضمیمه در طرح درسی)</w:t>
            </w:r>
          </w:p>
          <w:p w:rsidR="00B20F46" w:rsidRPr="00B20F46" w:rsidRDefault="00B20F46" w:rsidP="00B20F46">
            <w:pPr>
              <w:numPr>
                <w:ilvl w:val="0"/>
                <w:numId w:val="19"/>
              </w:numPr>
              <w:contextualSpacing/>
              <w:jc w:val="both"/>
              <w:rPr>
                <w:rFonts w:cs="B Yagut"/>
                <w:sz w:val="22"/>
                <w:szCs w:val="22"/>
                <w:rtl/>
              </w:rPr>
            </w:pPr>
            <w:r w:rsidRPr="00B20F46">
              <w:rPr>
                <w:rFonts w:cs="B Yagut" w:hint="cs"/>
                <w:sz w:val="22"/>
                <w:szCs w:val="22"/>
                <w:rtl/>
              </w:rPr>
              <w:t>دقت در انجام مراقبت از بیماران بر اساس اصول پراکتیکال</w:t>
            </w:r>
          </w:p>
          <w:p w:rsidR="00B20F46" w:rsidRPr="00B20F46" w:rsidRDefault="00B20F46" w:rsidP="00B20F46">
            <w:pPr>
              <w:jc w:val="center"/>
              <w:rPr>
                <w:rFonts w:cs="B Nazanin"/>
                <w:rtl/>
              </w:rPr>
            </w:pPr>
            <w:r w:rsidRPr="00B20F46">
              <w:rPr>
                <w:rFonts w:cs="B Yagut" w:hint="cs"/>
                <w:sz w:val="22"/>
                <w:szCs w:val="22"/>
                <w:rtl/>
              </w:rPr>
              <w:t>آموزش به بیمار و خانواده وی</w:t>
            </w:r>
          </w:p>
        </w:tc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F46" w:rsidRPr="00B20F46" w:rsidRDefault="00B20F46" w:rsidP="00B20F46">
            <w:pPr>
              <w:rPr>
                <w:rFonts w:cs="B Nazanin"/>
                <w:rtl/>
              </w:rPr>
            </w:pPr>
            <w:r w:rsidRPr="00B20F46">
              <w:rPr>
                <w:rFonts w:cs="B Nazanin" w:hint="cs"/>
                <w:rtl/>
              </w:rPr>
              <w:t>معیار سوم:</w:t>
            </w:r>
          </w:p>
          <w:p w:rsidR="00B20F46" w:rsidRPr="00B20F46" w:rsidRDefault="00B20F46" w:rsidP="00B20F46">
            <w:pPr>
              <w:rPr>
                <w:rFonts w:cs="B Nazanin"/>
                <w:rtl/>
              </w:rPr>
            </w:pPr>
            <w:r w:rsidRPr="00B20F46">
              <w:rPr>
                <w:rFonts w:cs="B Nazanin" w:hint="cs"/>
                <w:rtl/>
              </w:rPr>
              <w:t>مهارت های علمی و شناختی</w:t>
            </w:r>
          </w:p>
          <w:tbl>
            <w:tblPr>
              <w:tblStyle w:val="TableGrid11"/>
              <w:tblpPr w:leftFromText="180" w:rightFromText="180" w:vertAnchor="text" w:horzAnchor="margin" w:tblpY="306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662"/>
              <w:gridCol w:w="662"/>
              <w:gridCol w:w="662"/>
              <w:gridCol w:w="662"/>
              <w:gridCol w:w="662"/>
            </w:tblGrid>
            <w:tr w:rsidR="00B20F46" w:rsidRPr="00B20F46" w:rsidTr="007F3C3F">
              <w:tc>
                <w:tcPr>
                  <w:tcW w:w="9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B20F46" w:rsidRPr="00B20F46" w:rsidRDefault="00B20F46" w:rsidP="00B20F46">
                  <w:pPr>
                    <w:jc w:val="center"/>
                    <w:rPr>
                      <w:rFonts w:cs="B Nazanin"/>
                      <w:rtl/>
                    </w:rPr>
                  </w:pPr>
                  <w:r w:rsidRPr="00B20F46">
                    <w:rPr>
                      <w:rFonts w:cs="B Nazanin" w:hint="cs"/>
                      <w:rtl/>
                    </w:rPr>
                    <w:t>5</w:t>
                  </w:r>
                </w:p>
              </w:tc>
              <w:tc>
                <w:tcPr>
                  <w:tcW w:w="9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B20F46" w:rsidRPr="00B20F46" w:rsidRDefault="00B20F46" w:rsidP="00B20F46">
                  <w:pPr>
                    <w:jc w:val="center"/>
                    <w:rPr>
                      <w:rFonts w:cs="B Nazanin"/>
                      <w:rtl/>
                    </w:rPr>
                  </w:pPr>
                  <w:r w:rsidRPr="00B20F46">
                    <w:rPr>
                      <w:rFonts w:cs="B Nazanin" w:hint="cs"/>
                      <w:rtl/>
                    </w:rPr>
                    <w:t>4</w:t>
                  </w:r>
                </w:p>
              </w:tc>
              <w:tc>
                <w:tcPr>
                  <w:tcW w:w="9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B20F46" w:rsidRPr="00B20F46" w:rsidRDefault="00B20F46" w:rsidP="00B20F46">
                  <w:pPr>
                    <w:jc w:val="center"/>
                    <w:rPr>
                      <w:rFonts w:cs="B Nazanin"/>
                      <w:rtl/>
                    </w:rPr>
                  </w:pPr>
                  <w:r w:rsidRPr="00B20F46">
                    <w:rPr>
                      <w:rFonts w:cs="B Nazanin" w:hint="cs"/>
                      <w:rtl/>
                    </w:rPr>
                    <w:t>3</w:t>
                  </w:r>
                </w:p>
              </w:tc>
              <w:tc>
                <w:tcPr>
                  <w:tcW w:w="9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B20F46" w:rsidRPr="00B20F46" w:rsidRDefault="00B20F46" w:rsidP="00B20F46">
                  <w:pPr>
                    <w:jc w:val="center"/>
                    <w:rPr>
                      <w:rFonts w:cs="B Nazanin"/>
                      <w:rtl/>
                    </w:rPr>
                  </w:pPr>
                  <w:r w:rsidRPr="00B20F46">
                    <w:rPr>
                      <w:rFonts w:cs="B Nazanin" w:hint="cs"/>
                      <w:rtl/>
                    </w:rPr>
                    <w:t>2</w:t>
                  </w:r>
                </w:p>
              </w:tc>
              <w:tc>
                <w:tcPr>
                  <w:tcW w:w="9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B20F46" w:rsidRPr="00B20F46" w:rsidRDefault="00B20F46" w:rsidP="00B20F46">
                  <w:pPr>
                    <w:jc w:val="center"/>
                    <w:rPr>
                      <w:rFonts w:cs="B Nazanin"/>
                      <w:rtl/>
                    </w:rPr>
                  </w:pPr>
                  <w:r w:rsidRPr="00B20F46">
                    <w:rPr>
                      <w:rFonts w:cs="B Nazanin" w:hint="cs"/>
                      <w:rtl/>
                    </w:rPr>
                    <w:t>1</w:t>
                  </w:r>
                </w:p>
              </w:tc>
            </w:tr>
          </w:tbl>
          <w:p w:rsidR="00B20F46" w:rsidRPr="00B20F46" w:rsidRDefault="00B20F46" w:rsidP="00B20F46">
            <w:pPr>
              <w:rPr>
                <w:rFonts w:cs="B Nazanin"/>
                <w:u w:val="single"/>
                <w:rtl/>
              </w:rPr>
            </w:pPr>
          </w:p>
          <w:p w:rsidR="00B20F46" w:rsidRPr="00B20F46" w:rsidRDefault="00B20F46" w:rsidP="00B20F46">
            <w:pPr>
              <w:rPr>
                <w:rFonts w:cs="B Nazanin"/>
                <w:u w:val="single"/>
                <w:rtl/>
              </w:rPr>
            </w:pPr>
            <w:r w:rsidRPr="00B20F46">
              <w:rPr>
                <w:rFonts w:cs="B Nazanin" w:hint="cs"/>
                <w:u w:val="single"/>
                <w:rtl/>
              </w:rPr>
              <w:t>نظیر:</w:t>
            </w:r>
          </w:p>
          <w:p w:rsidR="00B20F46" w:rsidRPr="00B20F46" w:rsidRDefault="00B20F46" w:rsidP="00B20F46">
            <w:pPr>
              <w:numPr>
                <w:ilvl w:val="0"/>
                <w:numId w:val="19"/>
              </w:numPr>
              <w:contextualSpacing/>
              <w:jc w:val="both"/>
              <w:rPr>
                <w:rFonts w:cs="B Yagut"/>
                <w:sz w:val="22"/>
                <w:szCs w:val="22"/>
                <w:rtl/>
              </w:rPr>
            </w:pPr>
            <w:r w:rsidRPr="00B20F46">
              <w:rPr>
                <w:rFonts w:cs="B Yagut" w:hint="cs"/>
                <w:sz w:val="22"/>
                <w:szCs w:val="22"/>
                <w:rtl/>
              </w:rPr>
              <w:t>شرکت فعال در بحث</w:t>
            </w:r>
            <w:r w:rsidRPr="00B20F46">
              <w:rPr>
                <w:rFonts w:cs="B Yagut"/>
                <w:sz w:val="22"/>
                <w:szCs w:val="22"/>
                <w:rtl/>
              </w:rPr>
              <w:softHyphen/>
            </w:r>
            <w:r w:rsidRPr="00B20F46">
              <w:rPr>
                <w:rFonts w:cs="B Yagut" w:hint="cs"/>
                <w:sz w:val="22"/>
                <w:szCs w:val="22"/>
                <w:rtl/>
              </w:rPr>
              <w:t>های گروهی</w:t>
            </w:r>
          </w:p>
          <w:p w:rsidR="00B20F46" w:rsidRPr="00B20F46" w:rsidRDefault="00B20F46" w:rsidP="00B20F46">
            <w:pPr>
              <w:numPr>
                <w:ilvl w:val="0"/>
                <w:numId w:val="19"/>
              </w:numPr>
              <w:contextualSpacing/>
              <w:jc w:val="both"/>
              <w:rPr>
                <w:rFonts w:cs="B Yagut"/>
                <w:sz w:val="22"/>
                <w:szCs w:val="22"/>
                <w:rtl/>
              </w:rPr>
            </w:pPr>
            <w:r w:rsidRPr="00B20F46">
              <w:rPr>
                <w:rFonts w:cs="B Yagut" w:hint="cs"/>
                <w:sz w:val="22"/>
                <w:szCs w:val="22"/>
                <w:rtl/>
              </w:rPr>
              <w:t>ارائه کنفرانس</w:t>
            </w:r>
            <w:r w:rsidRPr="00B20F46">
              <w:rPr>
                <w:rFonts w:cs="B Yagut"/>
                <w:sz w:val="22"/>
                <w:szCs w:val="22"/>
                <w:rtl/>
              </w:rPr>
              <w:softHyphen/>
            </w:r>
            <w:r w:rsidRPr="00B20F46">
              <w:rPr>
                <w:rFonts w:cs="B Yagut" w:hint="cs"/>
                <w:sz w:val="22"/>
                <w:szCs w:val="22"/>
                <w:rtl/>
              </w:rPr>
              <w:t>ها و گزارش</w:t>
            </w:r>
            <w:r w:rsidRPr="00B20F46">
              <w:rPr>
                <w:rFonts w:cs="B Yagut"/>
                <w:sz w:val="22"/>
                <w:szCs w:val="22"/>
                <w:rtl/>
              </w:rPr>
              <w:softHyphen/>
            </w:r>
            <w:r w:rsidRPr="00B20F46">
              <w:rPr>
                <w:rFonts w:cs="B Yagut" w:hint="cs"/>
                <w:sz w:val="22"/>
                <w:szCs w:val="22"/>
                <w:rtl/>
              </w:rPr>
              <w:t>های ارائه شده از طرف مدرس محترم مربوطه</w:t>
            </w:r>
          </w:p>
          <w:p w:rsidR="00B20F46" w:rsidRPr="00B20F46" w:rsidRDefault="00B20F46" w:rsidP="00B20F46">
            <w:pPr>
              <w:jc w:val="center"/>
              <w:rPr>
                <w:rFonts w:cs="B Nazanin"/>
                <w:rtl/>
              </w:rPr>
            </w:pPr>
          </w:p>
        </w:tc>
      </w:tr>
    </w:tbl>
    <w:p w:rsidR="00B20F46" w:rsidRPr="00B20F46" w:rsidRDefault="00B20F46" w:rsidP="00B20F46">
      <w:pPr>
        <w:spacing w:after="200" w:line="276" w:lineRule="auto"/>
        <w:jc w:val="center"/>
        <w:rPr>
          <w:rFonts w:ascii="Calibri" w:eastAsia="Calibri" w:hAnsi="Calibri" w:cs="Arial"/>
          <w:sz w:val="22"/>
          <w:szCs w:val="22"/>
          <w:rtl/>
          <w:lang w:bidi="fa-IR"/>
        </w:rPr>
      </w:pPr>
    </w:p>
    <w:p w:rsidR="00B20F46" w:rsidRPr="00B20F46" w:rsidRDefault="00B20F46" w:rsidP="00B20F46">
      <w:pPr>
        <w:spacing w:after="200" w:line="276" w:lineRule="auto"/>
        <w:jc w:val="center"/>
        <w:rPr>
          <w:rFonts w:ascii="Calibri" w:eastAsia="Calibri" w:hAnsi="Calibri" w:cs="Arial"/>
          <w:sz w:val="22"/>
          <w:szCs w:val="22"/>
          <w:rtl/>
          <w:lang w:bidi="fa-IR"/>
        </w:rPr>
      </w:pPr>
    </w:p>
    <w:p w:rsidR="00B20F46" w:rsidRPr="00B20F46" w:rsidRDefault="00B20F46" w:rsidP="00B20F46">
      <w:pPr>
        <w:spacing w:after="200" w:line="276" w:lineRule="auto"/>
        <w:jc w:val="center"/>
        <w:rPr>
          <w:rFonts w:ascii="Calibri" w:eastAsia="Calibri" w:hAnsi="Calibri" w:cs="Arial"/>
          <w:sz w:val="22"/>
          <w:szCs w:val="22"/>
          <w:rtl/>
          <w:lang w:bidi="fa-IR"/>
        </w:rPr>
      </w:pPr>
    </w:p>
    <w:tbl>
      <w:tblPr>
        <w:tblStyle w:val="TableGrid2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61"/>
        <w:gridCol w:w="2608"/>
        <w:gridCol w:w="2084"/>
        <w:gridCol w:w="2991"/>
        <w:gridCol w:w="2328"/>
        <w:gridCol w:w="1065"/>
      </w:tblGrid>
      <w:tr w:rsidR="00B20F46" w:rsidRPr="00B20F46" w:rsidTr="00B20F46">
        <w:trPr>
          <w:tblHeader/>
          <w:jc w:val="center"/>
        </w:trPr>
        <w:tc>
          <w:tcPr>
            <w:tcW w:w="0" w:type="auto"/>
            <w:vMerge w:val="restart"/>
            <w:shd w:val="clear" w:color="auto" w:fill="E7E6E6"/>
          </w:tcPr>
          <w:p w:rsidR="00B20F46" w:rsidRPr="00B20F46" w:rsidRDefault="00B20F46" w:rsidP="00B20F46">
            <w:pPr>
              <w:jc w:val="center"/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</w:pPr>
            <w:bookmarkStart w:id="1" w:name="_Hlk493865004"/>
            <w:r w:rsidRPr="00B20F46">
              <w:rPr>
                <w:rFonts w:cs="B Yagut" w:hint="cs"/>
                <w:b/>
                <w:bCs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0" w:type="auto"/>
            <w:vMerge w:val="restart"/>
            <w:shd w:val="clear" w:color="auto" w:fill="E7E6E6"/>
          </w:tcPr>
          <w:p w:rsidR="00B20F46" w:rsidRPr="00B20F46" w:rsidRDefault="00B20F46" w:rsidP="00B20F46">
            <w:pPr>
              <w:jc w:val="center"/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</w:pPr>
            <w:r w:rsidRPr="00B20F46">
              <w:rPr>
                <w:rFonts w:cs="B Yagut" w:hint="cs"/>
                <w:b/>
                <w:bCs/>
                <w:sz w:val="22"/>
                <w:szCs w:val="22"/>
                <w:rtl/>
                <w:lang w:bidi="fa-IR"/>
              </w:rPr>
              <w:t>نام و نام خانوادگی دانشجویان</w:t>
            </w:r>
          </w:p>
        </w:tc>
        <w:tc>
          <w:tcPr>
            <w:tcW w:w="0" w:type="auto"/>
            <w:vMerge w:val="restart"/>
            <w:shd w:val="clear" w:color="auto" w:fill="E7E6E6"/>
          </w:tcPr>
          <w:p w:rsidR="00B20F46" w:rsidRPr="00B20F46" w:rsidRDefault="00B20F46" w:rsidP="00B20F46">
            <w:pPr>
              <w:jc w:val="center"/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</w:pPr>
            <w:r w:rsidRPr="00B20F46">
              <w:rPr>
                <w:rFonts w:cs="B Yagut" w:hint="cs"/>
                <w:b/>
                <w:bCs/>
                <w:sz w:val="22"/>
                <w:szCs w:val="22"/>
                <w:rtl/>
                <w:lang w:bidi="fa-IR"/>
              </w:rPr>
              <w:t>مسائل اخلاقی و حرفه</w:t>
            </w:r>
            <w:r w:rsidRPr="00B20F46"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  <w:softHyphen/>
            </w:r>
            <w:r w:rsidRPr="00B20F46">
              <w:rPr>
                <w:rFonts w:cs="B Yagut" w:hint="cs"/>
                <w:b/>
                <w:bCs/>
                <w:sz w:val="22"/>
                <w:szCs w:val="22"/>
                <w:rtl/>
                <w:lang w:bidi="fa-IR"/>
              </w:rPr>
              <w:t>ای</w:t>
            </w:r>
          </w:p>
          <w:p w:rsidR="00B20F46" w:rsidRPr="00B20F46" w:rsidRDefault="00B20F46" w:rsidP="00B20F46">
            <w:pPr>
              <w:jc w:val="center"/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</w:pPr>
          </w:p>
          <w:p w:rsidR="00B20F46" w:rsidRPr="00B20F46" w:rsidRDefault="00B20F46" w:rsidP="00B20F46">
            <w:pPr>
              <w:jc w:val="center"/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</w:pPr>
            <w:r w:rsidRPr="00B20F46">
              <w:rPr>
                <w:rFonts w:cs="B Yagut" w:hint="cs"/>
                <w:b/>
                <w:bCs/>
                <w:sz w:val="22"/>
                <w:szCs w:val="22"/>
                <w:rtl/>
                <w:lang w:bidi="fa-IR"/>
              </w:rPr>
              <w:t>(1 تا 3)</w:t>
            </w:r>
          </w:p>
          <w:p w:rsidR="00B20F46" w:rsidRPr="00B20F46" w:rsidRDefault="00B20F46" w:rsidP="00B20F46">
            <w:pPr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  <w:vMerge w:val="restart"/>
            <w:shd w:val="clear" w:color="auto" w:fill="E7E6E6"/>
          </w:tcPr>
          <w:p w:rsidR="00B20F46" w:rsidRPr="00B20F46" w:rsidRDefault="00B20F46" w:rsidP="00B20F46">
            <w:pPr>
              <w:jc w:val="center"/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</w:pPr>
            <w:r w:rsidRPr="00B20F46">
              <w:rPr>
                <w:rFonts w:cs="B Yagut" w:hint="cs"/>
                <w:b/>
                <w:bCs/>
                <w:sz w:val="22"/>
                <w:szCs w:val="22"/>
                <w:rtl/>
                <w:lang w:bidi="fa-IR"/>
              </w:rPr>
              <w:t>مهارت های تخصصی بخش مربوطه</w:t>
            </w:r>
          </w:p>
          <w:p w:rsidR="00B20F46" w:rsidRPr="00B20F46" w:rsidRDefault="00B20F46" w:rsidP="00B20F46">
            <w:pPr>
              <w:jc w:val="center"/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</w:pPr>
            <w:r w:rsidRPr="00B20F46">
              <w:rPr>
                <w:rFonts w:cs="B Yagut" w:hint="cs"/>
                <w:b/>
                <w:bCs/>
                <w:sz w:val="22"/>
                <w:szCs w:val="22"/>
                <w:rtl/>
                <w:lang w:bidi="fa-IR"/>
              </w:rPr>
              <w:t>(1 تا 12)</w:t>
            </w:r>
          </w:p>
          <w:p w:rsidR="00B20F46" w:rsidRPr="00B20F46" w:rsidRDefault="00B20F46" w:rsidP="00B20F46">
            <w:pPr>
              <w:ind w:left="360"/>
              <w:contextualSpacing/>
              <w:jc w:val="both"/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</w:pPr>
          </w:p>
          <w:p w:rsidR="00B20F46" w:rsidRPr="00B20F46" w:rsidRDefault="00B20F46" w:rsidP="00B20F46">
            <w:pPr>
              <w:ind w:left="360"/>
              <w:contextualSpacing/>
              <w:jc w:val="both"/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  <w:vMerge w:val="restart"/>
            <w:shd w:val="clear" w:color="auto" w:fill="E7E6E6"/>
          </w:tcPr>
          <w:p w:rsidR="00B20F46" w:rsidRPr="00B20F46" w:rsidRDefault="00B20F46" w:rsidP="00B20F46">
            <w:pPr>
              <w:jc w:val="center"/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</w:pPr>
            <w:r w:rsidRPr="00B20F46">
              <w:rPr>
                <w:rFonts w:cs="B Yagut" w:hint="cs"/>
                <w:b/>
                <w:bCs/>
                <w:sz w:val="22"/>
                <w:szCs w:val="22"/>
                <w:rtl/>
                <w:lang w:bidi="fa-IR"/>
              </w:rPr>
              <w:t>مهارت</w:t>
            </w:r>
            <w:r w:rsidRPr="00B20F46"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  <w:softHyphen/>
            </w:r>
            <w:r w:rsidRPr="00B20F46">
              <w:rPr>
                <w:rFonts w:cs="B Yagut" w:hint="cs"/>
                <w:b/>
                <w:bCs/>
                <w:sz w:val="22"/>
                <w:szCs w:val="22"/>
                <w:rtl/>
                <w:lang w:bidi="fa-IR"/>
              </w:rPr>
              <w:t>های علمی و شناختی</w:t>
            </w:r>
          </w:p>
          <w:p w:rsidR="00B20F46" w:rsidRPr="00B20F46" w:rsidRDefault="00B20F46" w:rsidP="00B20F46">
            <w:pPr>
              <w:jc w:val="center"/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</w:pPr>
            <w:r w:rsidRPr="00B20F46">
              <w:rPr>
                <w:rFonts w:cs="B Yagut" w:hint="cs"/>
                <w:b/>
                <w:bCs/>
                <w:sz w:val="22"/>
                <w:szCs w:val="22"/>
                <w:rtl/>
                <w:lang w:bidi="fa-IR"/>
              </w:rPr>
              <w:t>(1 تا 5)</w:t>
            </w:r>
          </w:p>
        </w:tc>
        <w:tc>
          <w:tcPr>
            <w:tcW w:w="0" w:type="auto"/>
            <w:shd w:val="clear" w:color="auto" w:fill="E7E6E6"/>
          </w:tcPr>
          <w:p w:rsidR="00B20F46" w:rsidRPr="00B20F46" w:rsidRDefault="00B20F46" w:rsidP="00B20F46">
            <w:pPr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</w:pPr>
            <w:r w:rsidRPr="00B20F46">
              <w:rPr>
                <w:rFonts w:cs="B Yagut" w:hint="cs"/>
                <w:b/>
                <w:bCs/>
                <w:sz w:val="22"/>
                <w:szCs w:val="22"/>
                <w:rtl/>
                <w:lang w:bidi="fa-IR"/>
              </w:rPr>
              <w:t>نمره نهایی</w:t>
            </w:r>
          </w:p>
        </w:tc>
      </w:tr>
      <w:tr w:rsidR="00B20F46" w:rsidRPr="00B20F46" w:rsidTr="00B20F46">
        <w:trPr>
          <w:tblHeader/>
          <w:jc w:val="center"/>
        </w:trPr>
        <w:tc>
          <w:tcPr>
            <w:tcW w:w="0" w:type="auto"/>
            <w:vMerge/>
            <w:shd w:val="clear" w:color="auto" w:fill="E7E6E6"/>
          </w:tcPr>
          <w:p w:rsidR="00B20F46" w:rsidRPr="00B20F46" w:rsidRDefault="00B20F46" w:rsidP="00B20F46">
            <w:pPr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  <w:vMerge/>
            <w:shd w:val="clear" w:color="auto" w:fill="E7E6E6"/>
          </w:tcPr>
          <w:p w:rsidR="00B20F46" w:rsidRPr="00B20F46" w:rsidRDefault="00B20F46" w:rsidP="00B20F46">
            <w:pPr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  <w:vMerge/>
            <w:shd w:val="clear" w:color="auto" w:fill="E7E6E6"/>
          </w:tcPr>
          <w:p w:rsidR="00B20F46" w:rsidRPr="00B20F46" w:rsidRDefault="00B20F46" w:rsidP="00B20F46">
            <w:pPr>
              <w:contextualSpacing/>
              <w:jc w:val="both"/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  <w:vMerge/>
            <w:shd w:val="clear" w:color="auto" w:fill="E7E6E6"/>
          </w:tcPr>
          <w:p w:rsidR="00B20F46" w:rsidRPr="00B20F46" w:rsidRDefault="00B20F46" w:rsidP="00B20F46">
            <w:pPr>
              <w:ind w:left="360"/>
              <w:contextualSpacing/>
              <w:jc w:val="both"/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  <w:vMerge/>
            <w:shd w:val="clear" w:color="auto" w:fill="E7E6E6"/>
          </w:tcPr>
          <w:p w:rsidR="00B20F46" w:rsidRPr="00B20F46" w:rsidRDefault="00B20F46" w:rsidP="00B20F46">
            <w:pPr>
              <w:ind w:left="360"/>
              <w:contextualSpacing/>
              <w:jc w:val="both"/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E7E6E6"/>
          </w:tcPr>
          <w:p w:rsidR="00B20F46" w:rsidRPr="00B20F46" w:rsidRDefault="00B20F46" w:rsidP="00B20F46">
            <w:pPr>
              <w:jc w:val="both"/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B20F46" w:rsidRPr="00B20F46" w:rsidTr="007F3C3F">
        <w:trPr>
          <w:jc w:val="center"/>
        </w:trPr>
        <w:tc>
          <w:tcPr>
            <w:tcW w:w="0" w:type="auto"/>
          </w:tcPr>
          <w:p w:rsidR="00B20F46" w:rsidRPr="00B20F46" w:rsidRDefault="00B20F46" w:rsidP="00B20F46">
            <w:pPr>
              <w:numPr>
                <w:ilvl w:val="0"/>
                <w:numId w:val="18"/>
              </w:numPr>
              <w:ind w:left="501"/>
              <w:contextualSpacing/>
              <w:jc w:val="center"/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</w:tr>
      <w:tr w:rsidR="00B20F46" w:rsidRPr="00B20F46" w:rsidTr="007F3C3F">
        <w:trPr>
          <w:jc w:val="center"/>
        </w:trPr>
        <w:tc>
          <w:tcPr>
            <w:tcW w:w="0" w:type="auto"/>
          </w:tcPr>
          <w:p w:rsidR="00B20F46" w:rsidRPr="00B20F46" w:rsidRDefault="00B20F46" w:rsidP="00B20F46">
            <w:pPr>
              <w:numPr>
                <w:ilvl w:val="0"/>
                <w:numId w:val="18"/>
              </w:numPr>
              <w:ind w:left="501"/>
              <w:contextualSpacing/>
              <w:jc w:val="center"/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</w:tr>
      <w:tr w:rsidR="00B20F46" w:rsidRPr="00B20F46" w:rsidTr="007F3C3F">
        <w:trPr>
          <w:jc w:val="center"/>
        </w:trPr>
        <w:tc>
          <w:tcPr>
            <w:tcW w:w="0" w:type="auto"/>
          </w:tcPr>
          <w:p w:rsidR="00B20F46" w:rsidRPr="00B20F46" w:rsidRDefault="00B20F46" w:rsidP="00B20F46">
            <w:pPr>
              <w:numPr>
                <w:ilvl w:val="0"/>
                <w:numId w:val="18"/>
              </w:numPr>
              <w:ind w:left="501"/>
              <w:contextualSpacing/>
              <w:jc w:val="center"/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</w:tr>
      <w:tr w:rsidR="00B20F46" w:rsidRPr="00B20F46" w:rsidTr="007F3C3F">
        <w:trPr>
          <w:jc w:val="center"/>
        </w:trPr>
        <w:tc>
          <w:tcPr>
            <w:tcW w:w="0" w:type="auto"/>
          </w:tcPr>
          <w:p w:rsidR="00B20F46" w:rsidRPr="00B20F46" w:rsidRDefault="00B20F46" w:rsidP="00B20F46">
            <w:pPr>
              <w:numPr>
                <w:ilvl w:val="0"/>
                <w:numId w:val="18"/>
              </w:numPr>
              <w:ind w:left="501"/>
              <w:contextualSpacing/>
              <w:jc w:val="center"/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</w:tr>
      <w:tr w:rsidR="00B20F46" w:rsidRPr="00B20F46" w:rsidTr="007F3C3F">
        <w:trPr>
          <w:jc w:val="center"/>
        </w:trPr>
        <w:tc>
          <w:tcPr>
            <w:tcW w:w="0" w:type="auto"/>
          </w:tcPr>
          <w:p w:rsidR="00B20F46" w:rsidRPr="00B20F46" w:rsidRDefault="00B20F46" w:rsidP="00B20F46">
            <w:pPr>
              <w:numPr>
                <w:ilvl w:val="0"/>
                <w:numId w:val="18"/>
              </w:numPr>
              <w:ind w:left="501"/>
              <w:contextualSpacing/>
              <w:jc w:val="center"/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</w:tr>
      <w:tr w:rsidR="00B20F46" w:rsidRPr="00B20F46" w:rsidTr="007F3C3F">
        <w:trPr>
          <w:jc w:val="center"/>
        </w:trPr>
        <w:tc>
          <w:tcPr>
            <w:tcW w:w="0" w:type="auto"/>
          </w:tcPr>
          <w:p w:rsidR="00B20F46" w:rsidRPr="00B20F46" w:rsidRDefault="00B20F46" w:rsidP="00B20F46">
            <w:pPr>
              <w:numPr>
                <w:ilvl w:val="0"/>
                <w:numId w:val="18"/>
              </w:numPr>
              <w:ind w:left="501"/>
              <w:contextualSpacing/>
              <w:jc w:val="center"/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</w:tr>
      <w:tr w:rsidR="00B20F46" w:rsidRPr="00B20F46" w:rsidTr="007F3C3F">
        <w:trPr>
          <w:jc w:val="center"/>
        </w:trPr>
        <w:tc>
          <w:tcPr>
            <w:tcW w:w="0" w:type="auto"/>
          </w:tcPr>
          <w:p w:rsidR="00B20F46" w:rsidRPr="00B20F46" w:rsidRDefault="00B20F46" w:rsidP="00B20F46">
            <w:pPr>
              <w:numPr>
                <w:ilvl w:val="0"/>
                <w:numId w:val="18"/>
              </w:numPr>
              <w:ind w:left="501"/>
              <w:contextualSpacing/>
              <w:jc w:val="center"/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</w:tr>
      <w:tr w:rsidR="00B20F46" w:rsidRPr="00B20F46" w:rsidTr="007F3C3F">
        <w:trPr>
          <w:jc w:val="center"/>
        </w:trPr>
        <w:tc>
          <w:tcPr>
            <w:tcW w:w="0" w:type="auto"/>
          </w:tcPr>
          <w:p w:rsidR="00B20F46" w:rsidRPr="00B20F46" w:rsidRDefault="00B20F46" w:rsidP="00B20F46">
            <w:pPr>
              <w:numPr>
                <w:ilvl w:val="0"/>
                <w:numId w:val="18"/>
              </w:numPr>
              <w:ind w:left="501"/>
              <w:contextualSpacing/>
              <w:jc w:val="center"/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</w:tr>
      <w:tr w:rsidR="00B20F46" w:rsidRPr="00B20F46" w:rsidTr="007F3C3F">
        <w:trPr>
          <w:jc w:val="center"/>
        </w:trPr>
        <w:tc>
          <w:tcPr>
            <w:tcW w:w="0" w:type="auto"/>
          </w:tcPr>
          <w:p w:rsidR="00B20F46" w:rsidRPr="00B20F46" w:rsidRDefault="00B20F46" w:rsidP="00B20F46">
            <w:pPr>
              <w:numPr>
                <w:ilvl w:val="0"/>
                <w:numId w:val="18"/>
              </w:numPr>
              <w:ind w:left="501"/>
              <w:contextualSpacing/>
              <w:jc w:val="center"/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</w:tr>
      <w:tr w:rsidR="00B20F46" w:rsidRPr="00B20F46" w:rsidTr="007F3C3F">
        <w:trPr>
          <w:jc w:val="center"/>
        </w:trPr>
        <w:tc>
          <w:tcPr>
            <w:tcW w:w="0" w:type="auto"/>
          </w:tcPr>
          <w:p w:rsidR="00B20F46" w:rsidRPr="00B20F46" w:rsidRDefault="00B20F46" w:rsidP="00B20F46">
            <w:pPr>
              <w:numPr>
                <w:ilvl w:val="0"/>
                <w:numId w:val="18"/>
              </w:numPr>
              <w:ind w:left="501"/>
              <w:contextualSpacing/>
              <w:jc w:val="center"/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</w:tr>
      <w:tr w:rsidR="00B20F46" w:rsidRPr="00B20F46" w:rsidTr="007F3C3F">
        <w:trPr>
          <w:jc w:val="center"/>
        </w:trPr>
        <w:tc>
          <w:tcPr>
            <w:tcW w:w="0" w:type="auto"/>
          </w:tcPr>
          <w:p w:rsidR="00B20F46" w:rsidRPr="00B20F46" w:rsidRDefault="00B20F46" w:rsidP="00B20F46">
            <w:pPr>
              <w:numPr>
                <w:ilvl w:val="0"/>
                <w:numId w:val="18"/>
              </w:numPr>
              <w:ind w:left="501"/>
              <w:contextualSpacing/>
              <w:jc w:val="center"/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</w:tr>
      <w:tr w:rsidR="00B20F46" w:rsidRPr="00B20F46" w:rsidTr="007F3C3F">
        <w:trPr>
          <w:jc w:val="center"/>
        </w:trPr>
        <w:tc>
          <w:tcPr>
            <w:tcW w:w="0" w:type="auto"/>
          </w:tcPr>
          <w:p w:rsidR="00B20F46" w:rsidRPr="00B20F46" w:rsidRDefault="00B20F46" w:rsidP="00B20F46">
            <w:pPr>
              <w:numPr>
                <w:ilvl w:val="0"/>
                <w:numId w:val="18"/>
              </w:numPr>
              <w:ind w:left="501"/>
              <w:contextualSpacing/>
              <w:jc w:val="center"/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</w:tr>
      <w:tr w:rsidR="00B20F46" w:rsidRPr="00B20F46" w:rsidTr="007F3C3F">
        <w:trPr>
          <w:jc w:val="center"/>
        </w:trPr>
        <w:tc>
          <w:tcPr>
            <w:tcW w:w="0" w:type="auto"/>
          </w:tcPr>
          <w:p w:rsidR="00B20F46" w:rsidRPr="00B20F46" w:rsidRDefault="00B20F46" w:rsidP="00B20F46">
            <w:pPr>
              <w:numPr>
                <w:ilvl w:val="0"/>
                <w:numId w:val="18"/>
              </w:numPr>
              <w:ind w:left="501"/>
              <w:contextualSpacing/>
              <w:jc w:val="center"/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</w:tr>
      <w:tr w:rsidR="00B20F46" w:rsidRPr="00B20F46" w:rsidTr="007F3C3F">
        <w:trPr>
          <w:jc w:val="center"/>
        </w:trPr>
        <w:tc>
          <w:tcPr>
            <w:tcW w:w="0" w:type="auto"/>
          </w:tcPr>
          <w:p w:rsidR="00B20F46" w:rsidRPr="00B20F46" w:rsidRDefault="00B20F46" w:rsidP="00B20F46">
            <w:pPr>
              <w:numPr>
                <w:ilvl w:val="0"/>
                <w:numId w:val="18"/>
              </w:numPr>
              <w:ind w:left="501"/>
              <w:contextualSpacing/>
              <w:jc w:val="center"/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</w:tr>
      <w:tr w:rsidR="00B20F46" w:rsidRPr="00B20F46" w:rsidTr="007F3C3F">
        <w:trPr>
          <w:jc w:val="center"/>
        </w:trPr>
        <w:tc>
          <w:tcPr>
            <w:tcW w:w="0" w:type="auto"/>
          </w:tcPr>
          <w:p w:rsidR="00B20F46" w:rsidRPr="00B20F46" w:rsidRDefault="00B20F46" w:rsidP="00B20F46">
            <w:pPr>
              <w:numPr>
                <w:ilvl w:val="0"/>
                <w:numId w:val="18"/>
              </w:numPr>
              <w:ind w:left="501"/>
              <w:contextualSpacing/>
              <w:jc w:val="center"/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</w:tr>
      <w:tr w:rsidR="00B20F46" w:rsidRPr="00B20F46" w:rsidTr="007F3C3F">
        <w:trPr>
          <w:jc w:val="center"/>
        </w:trPr>
        <w:tc>
          <w:tcPr>
            <w:tcW w:w="0" w:type="auto"/>
          </w:tcPr>
          <w:p w:rsidR="00B20F46" w:rsidRPr="00B20F46" w:rsidRDefault="00B20F46" w:rsidP="00B20F46">
            <w:pPr>
              <w:numPr>
                <w:ilvl w:val="0"/>
                <w:numId w:val="18"/>
              </w:numPr>
              <w:ind w:left="501"/>
              <w:contextualSpacing/>
              <w:jc w:val="center"/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</w:tr>
      <w:tr w:rsidR="00B20F46" w:rsidRPr="00B20F46" w:rsidTr="007F3C3F">
        <w:trPr>
          <w:jc w:val="center"/>
        </w:trPr>
        <w:tc>
          <w:tcPr>
            <w:tcW w:w="0" w:type="auto"/>
          </w:tcPr>
          <w:p w:rsidR="00B20F46" w:rsidRPr="00B20F46" w:rsidRDefault="00B20F46" w:rsidP="00B20F46">
            <w:pPr>
              <w:numPr>
                <w:ilvl w:val="0"/>
                <w:numId w:val="18"/>
              </w:numPr>
              <w:ind w:left="501"/>
              <w:contextualSpacing/>
              <w:jc w:val="center"/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</w:tr>
      <w:tr w:rsidR="00B20F46" w:rsidRPr="00B20F46" w:rsidTr="007F3C3F">
        <w:trPr>
          <w:jc w:val="center"/>
        </w:trPr>
        <w:tc>
          <w:tcPr>
            <w:tcW w:w="0" w:type="auto"/>
          </w:tcPr>
          <w:p w:rsidR="00B20F46" w:rsidRPr="00B20F46" w:rsidRDefault="00B20F46" w:rsidP="00B20F46">
            <w:pPr>
              <w:numPr>
                <w:ilvl w:val="0"/>
                <w:numId w:val="18"/>
              </w:numPr>
              <w:ind w:left="501"/>
              <w:contextualSpacing/>
              <w:jc w:val="center"/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</w:tr>
      <w:tr w:rsidR="00B20F46" w:rsidRPr="00B20F46" w:rsidTr="007F3C3F">
        <w:trPr>
          <w:jc w:val="center"/>
        </w:trPr>
        <w:tc>
          <w:tcPr>
            <w:tcW w:w="0" w:type="auto"/>
          </w:tcPr>
          <w:p w:rsidR="00B20F46" w:rsidRPr="00B20F46" w:rsidRDefault="00B20F46" w:rsidP="00B20F46">
            <w:pPr>
              <w:numPr>
                <w:ilvl w:val="0"/>
                <w:numId w:val="18"/>
              </w:numPr>
              <w:ind w:left="501"/>
              <w:contextualSpacing/>
              <w:jc w:val="center"/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</w:tr>
      <w:tr w:rsidR="00B20F46" w:rsidRPr="00B20F46" w:rsidTr="007F3C3F">
        <w:trPr>
          <w:jc w:val="center"/>
        </w:trPr>
        <w:tc>
          <w:tcPr>
            <w:tcW w:w="0" w:type="auto"/>
          </w:tcPr>
          <w:p w:rsidR="00B20F46" w:rsidRPr="00B20F46" w:rsidRDefault="00B20F46" w:rsidP="00B20F46">
            <w:pPr>
              <w:numPr>
                <w:ilvl w:val="0"/>
                <w:numId w:val="18"/>
              </w:numPr>
              <w:ind w:left="501"/>
              <w:contextualSpacing/>
              <w:jc w:val="center"/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</w:tr>
      <w:tr w:rsidR="00B20F46" w:rsidRPr="00B20F46" w:rsidTr="007F3C3F">
        <w:trPr>
          <w:jc w:val="center"/>
        </w:trPr>
        <w:tc>
          <w:tcPr>
            <w:tcW w:w="0" w:type="auto"/>
          </w:tcPr>
          <w:p w:rsidR="00B20F46" w:rsidRPr="00B20F46" w:rsidRDefault="00B20F46" w:rsidP="00B20F46">
            <w:pPr>
              <w:numPr>
                <w:ilvl w:val="0"/>
                <w:numId w:val="18"/>
              </w:numPr>
              <w:ind w:left="501"/>
              <w:contextualSpacing/>
              <w:jc w:val="center"/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</w:tr>
      <w:tr w:rsidR="00B20F46" w:rsidRPr="00B20F46" w:rsidTr="007F3C3F">
        <w:trPr>
          <w:jc w:val="center"/>
        </w:trPr>
        <w:tc>
          <w:tcPr>
            <w:tcW w:w="0" w:type="auto"/>
          </w:tcPr>
          <w:p w:rsidR="00B20F46" w:rsidRPr="00B20F46" w:rsidRDefault="00B20F46" w:rsidP="00B20F46">
            <w:pPr>
              <w:numPr>
                <w:ilvl w:val="0"/>
                <w:numId w:val="18"/>
              </w:numPr>
              <w:ind w:left="501"/>
              <w:contextualSpacing/>
              <w:jc w:val="center"/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</w:tr>
      <w:tr w:rsidR="00B20F46" w:rsidRPr="00B20F46" w:rsidTr="007F3C3F">
        <w:trPr>
          <w:jc w:val="center"/>
        </w:trPr>
        <w:tc>
          <w:tcPr>
            <w:tcW w:w="0" w:type="auto"/>
          </w:tcPr>
          <w:p w:rsidR="00B20F46" w:rsidRPr="00B20F46" w:rsidRDefault="00B20F46" w:rsidP="00B20F46">
            <w:pPr>
              <w:numPr>
                <w:ilvl w:val="0"/>
                <w:numId w:val="18"/>
              </w:numPr>
              <w:ind w:left="501"/>
              <w:contextualSpacing/>
              <w:jc w:val="center"/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</w:tr>
      <w:tr w:rsidR="00B20F46" w:rsidRPr="00B20F46" w:rsidTr="007F3C3F">
        <w:trPr>
          <w:jc w:val="center"/>
        </w:trPr>
        <w:tc>
          <w:tcPr>
            <w:tcW w:w="0" w:type="auto"/>
          </w:tcPr>
          <w:p w:rsidR="00B20F46" w:rsidRPr="00B20F46" w:rsidRDefault="00B20F46" w:rsidP="00B20F46">
            <w:pPr>
              <w:numPr>
                <w:ilvl w:val="0"/>
                <w:numId w:val="18"/>
              </w:numPr>
              <w:ind w:left="501"/>
              <w:contextualSpacing/>
              <w:jc w:val="center"/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</w:tr>
      <w:tr w:rsidR="00B20F46" w:rsidRPr="00B20F46" w:rsidTr="007F3C3F">
        <w:trPr>
          <w:jc w:val="center"/>
        </w:trPr>
        <w:tc>
          <w:tcPr>
            <w:tcW w:w="0" w:type="auto"/>
          </w:tcPr>
          <w:p w:rsidR="00B20F46" w:rsidRPr="00B20F46" w:rsidRDefault="00B20F46" w:rsidP="00B20F46">
            <w:pPr>
              <w:numPr>
                <w:ilvl w:val="0"/>
                <w:numId w:val="18"/>
              </w:numPr>
              <w:ind w:left="501"/>
              <w:contextualSpacing/>
              <w:jc w:val="center"/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</w:tr>
      <w:bookmarkEnd w:id="1"/>
    </w:tbl>
    <w:p w:rsidR="00B20F46" w:rsidRPr="00B20F46" w:rsidRDefault="00B20F46" w:rsidP="00B20F46">
      <w:pPr>
        <w:bidi w:val="0"/>
        <w:spacing w:after="160" w:line="259" w:lineRule="auto"/>
        <w:jc w:val="center"/>
        <w:rPr>
          <w:rFonts w:ascii="Calibri" w:eastAsia="Calibri" w:hAnsi="Calibri" w:cs="Arial"/>
          <w:sz w:val="22"/>
          <w:szCs w:val="22"/>
          <w:rtl/>
        </w:rPr>
      </w:pPr>
    </w:p>
    <w:p w:rsidR="00B20F46" w:rsidRPr="00B20F46" w:rsidRDefault="00B20F46" w:rsidP="00B20F46">
      <w:pPr>
        <w:spacing w:after="160" w:line="259" w:lineRule="auto"/>
        <w:jc w:val="both"/>
        <w:rPr>
          <w:rFonts w:ascii="Calibri" w:eastAsia="Calibri" w:hAnsi="Calibri" w:cs="B Yagut"/>
          <w:sz w:val="22"/>
          <w:szCs w:val="22"/>
          <w:rtl/>
          <w:lang w:bidi="fa-IR"/>
        </w:rPr>
      </w:pPr>
      <w:bookmarkStart w:id="2" w:name="_Hlk493864960"/>
      <w:r w:rsidRPr="00B20F46">
        <w:rPr>
          <w:rFonts w:ascii="Calibri" w:eastAsia="Calibri" w:hAnsi="Calibri" w:cs="B Yagut"/>
          <w:sz w:val="22"/>
          <w:szCs w:val="22"/>
          <w:lang w:bidi="fa-IR"/>
        </w:rPr>
        <w:sym w:font="Symbol" w:char="F0B7"/>
      </w:r>
      <w:r w:rsidRPr="00B20F46">
        <w:rPr>
          <w:rFonts w:ascii="Calibri" w:eastAsia="Calibri" w:hAnsi="Calibri" w:cs="B Yagut" w:hint="cs"/>
          <w:b/>
          <w:bCs/>
          <w:sz w:val="22"/>
          <w:szCs w:val="22"/>
          <w:rtl/>
          <w:lang w:bidi="fa-IR"/>
        </w:rPr>
        <w:t>لازم به ذکر است که دانشجویان موظف به رعایت لباس فرم بوده و داشتن اتیکت شناسایی اجباری بوده و نمره در نظر گرفته شده برای دقت در استفاده می</w:t>
      </w:r>
      <w:r w:rsidRPr="00B20F46">
        <w:rPr>
          <w:rFonts w:ascii="Calibri" w:eastAsia="Calibri" w:hAnsi="Calibri" w:cs="B Yagut"/>
          <w:b/>
          <w:bCs/>
          <w:sz w:val="22"/>
          <w:szCs w:val="22"/>
          <w:rtl/>
          <w:lang w:bidi="fa-IR"/>
        </w:rPr>
        <w:softHyphen/>
      </w:r>
      <w:r w:rsidRPr="00B20F46">
        <w:rPr>
          <w:rFonts w:ascii="Calibri" w:eastAsia="Calibri" w:hAnsi="Calibri" w:cs="B Yagut" w:hint="cs"/>
          <w:b/>
          <w:bCs/>
          <w:sz w:val="22"/>
          <w:szCs w:val="22"/>
          <w:rtl/>
          <w:lang w:bidi="fa-IR"/>
        </w:rPr>
        <w:t>باشد. همچنین، دانشجویان حق غیبت از بخش را  نداشته و این موارد کسر نمره منظور نبوده و باید طبق مقررات آموزشی عمل گردد.</w:t>
      </w:r>
    </w:p>
    <w:p w:rsidR="00B20F46" w:rsidRPr="00B20F46" w:rsidRDefault="00B20F46" w:rsidP="00B20F46">
      <w:pPr>
        <w:spacing w:after="160" w:line="259" w:lineRule="auto"/>
        <w:rPr>
          <w:rFonts w:ascii="Calibri" w:eastAsia="Calibri" w:hAnsi="Calibri" w:cs="B Yagut"/>
          <w:sz w:val="22"/>
          <w:szCs w:val="22"/>
          <w:rtl/>
          <w:lang w:bidi="fa-IR"/>
        </w:rPr>
      </w:pPr>
    </w:p>
    <w:p w:rsidR="00B20F46" w:rsidRPr="00B20F46" w:rsidRDefault="00B20F46" w:rsidP="00B20F46">
      <w:pPr>
        <w:spacing w:after="160" w:line="259" w:lineRule="auto"/>
        <w:jc w:val="center"/>
        <w:rPr>
          <w:rFonts w:ascii="Calibri" w:eastAsia="Calibri" w:hAnsi="Calibri" w:cs="Arial"/>
          <w:sz w:val="22"/>
          <w:szCs w:val="22"/>
          <w:rtl/>
        </w:rPr>
      </w:pPr>
      <w:r w:rsidRPr="00B20F46">
        <w:rPr>
          <w:rFonts w:ascii="Calibri" w:eastAsia="Calibri" w:hAnsi="Calibri" w:cs="B Yagut" w:hint="cs"/>
          <w:sz w:val="22"/>
          <w:szCs w:val="22"/>
          <w:rtl/>
          <w:lang w:bidi="fa-IR"/>
        </w:rPr>
        <w:t>استاد بالینی              ناظر بالینی                                   مدیر گروه                     معاونت آموزشی دانشکده</w:t>
      </w:r>
      <w:bookmarkEnd w:id="2"/>
    </w:p>
    <w:p w:rsidR="00B20F46" w:rsidRPr="00B20F46" w:rsidRDefault="00B20F46" w:rsidP="00B20F46">
      <w:pPr>
        <w:spacing w:after="160" w:line="259" w:lineRule="auto"/>
        <w:jc w:val="center"/>
        <w:rPr>
          <w:rFonts w:ascii="Calibri" w:eastAsia="Calibri" w:hAnsi="Calibri" w:cs="Arial"/>
          <w:sz w:val="22"/>
          <w:szCs w:val="22"/>
          <w:rtl/>
        </w:rPr>
      </w:pPr>
    </w:p>
    <w:p w:rsidR="00B20F46" w:rsidRPr="00B20F46" w:rsidRDefault="00B20F46" w:rsidP="00B20F46">
      <w:pPr>
        <w:spacing w:after="160" w:line="259" w:lineRule="auto"/>
        <w:jc w:val="center"/>
        <w:rPr>
          <w:rFonts w:ascii="Calibri" w:eastAsia="Calibri" w:hAnsi="Calibri" w:cs="Arial"/>
          <w:sz w:val="22"/>
          <w:szCs w:val="22"/>
          <w:rtl/>
        </w:rPr>
      </w:pPr>
    </w:p>
    <w:p w:rsidR="00B20F46" w:rsidRPr="00B20F46" w:rsidRDefault="00B20F46" w:rsidP="00B20F46">
      <w:pPr>
        <w:spacing w:after="160" w:line="259" w:lineRule="auto"/>
        <w:rPr>
          <w:rFonts w:ascii="Calibri" w:eastAsia="Calibri" w:hAnsi="Calibri" w:cs="B Yagut"/>
          <w:sz w:val="22"/>
          <w:szCs w:val="22"/>
          <w:rtl/>
          <w:lang w:bidi="fa-IR"/>
        </w:rPr>
      </w:pPr>
      <w:r w:rsidRPr="00B20F46">
        <w:rPr>
          <w:rFonts w:ascii="Calibri" w:eastAsia="Calibri" w:hAnsi="Calibri" w:cs="B Yagut" w:hint="cs"/>
          <w:sz w:val="22"/>
          <w:szCs w:val="22"/>
          <w:rtl/>
          <w:lang w:bidi="fa-IR"/>
        </w:rPr>
        <w:t>رونوشت به معاونت آموزشی بیمارستان</w:t>
      </w:r>
    </w:p>
    <w:p w:rsidR="00B20F46" w:rsidRPr="00B20F46" w:rsidRDefault="00B20F46" w:rsidP="00B20F46">
      <w:pPr>
        <w:spacing w:after="160" w:line="259" w:lineRule="auto"/>
        <w:rPr>
          <w:rFonts w:ascii="Calibri" w:eastAsia="Calibri" w:hAnsi="Calibri" w:cs="Arial"/>
          <w:sz w:val="22"/>
          <w:szCs w:val="22"/>
          <w:rtl/>
        </w:rPr>
      </w:pPr>
    </w:p>
    <w:p w:rsidR="00B16057" w:rsidRDefault="00B16057" w:rsidP="00552CFC">
      <w:pPr>
        <w:jc w:val="right"/>
        <w:rPr>
          <w:rFonts w:ascii="Tahoma" w:hAnsi="Tahoma" w:cs="B Lotus"/>
          <w:color w:val="000000"/>
          <w:sz w:val="28"/>
          <w:szCs w:val="28"/>
          <w:lang w:bidi="fa-IR"/>
        </w:rPr>
      </w:pPr>
    </w:p>
    <w:p w:rsidR="00B16057" w:rsidRPr="002468CB" w:rsidRDefault="00B16057" w:rsidP="00552CFC">
      <w:pPr>
        <w:jc w:val="right"/>
        <w:rPr>
          <w:rFonts w:ascii="Tahoma" w:hAnsi="Tahoma" w:cs="B Lotus"/>
          <w:color w:val="000000"/>
          <w:sz w:val="28"/>
          <w:szCs w:val="28"/>
          <w:rtl/>
          <w:lang w:bidi="fa-IR"/>
        </w:rPr>
      </w:pPr>
    </w:p>
    <w:sectPr w:rsidR="00B16057" w:rsidRPr="002468CB" w:rsidSect="00EF3400">
      <w:pgSz w:w="15840" w:h="12240" w:orient="landscape" w:code="1"/>
      <w:pgMar w:top="567" w:right="567" w:bottom="567" w:left="567" w:header="720" w:footer="720" w:gutter="0"/>
      <w:paperSrc w:first="126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D40" w:rsidRDefault="00A36D40" w:rsidP="003F342B">
      <w:r>
        <w:separator/>
      </w:r>
    </w:p>
  </w:endnote>
  <w:endnote w:type="continuationSeparator" w:id="0">
    <w:p w:rsidR="00A36D40" w:rsidRDefault="00A36D40" w:rsidP="003F3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iagara Solid">
    <w:panose1 w:val="04020502070702020202"/>
    <w:charset w:val="00"/>
    <w:family w:val="decorative"/>
    <w:pitch w:val="variable"/>
    <w:sig w:usb0="00000003" w:usb1="00000000" w:usb2="00000000" w:usb3="00000000" w:csb0="00000001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D40" w:rsidRDefault="00A36D40" w:rsidP="003F342B">
      <w:r>
        <w:separator/>
      </w:r>
    </w:p>
  </w:footnote>
  <w:footnote w:type="continuationSeparator" w:id="0">
    <w:p w:rsidR="00A36D40" w:rsidRDefault="00A36D40" w:rsidP="003F34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06BBE"/>
    <w:multiLevelType w:val="hybridMultilevel"/>
    <w:tmpl w:val="EBACC016"/>
    <w:lvl w:ilvl="0" w:tplc="AE384434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13C34C5E"/>
    <w:multiLevelType w:val="hybridMultilevel"/>
    <w:tmpl w:val="C152F1DC"/>
    <w:lvl w:ilvl="0" w:tplc="EA6A8F9C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ascii="MS Sans Serif" w:hAnsi="MS Sans Serif" w:cs="Mitra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178D2758"/>
    <w:multiLevelType w:val="hybridMultilevel"/>
    <w:tmpl w:val="FC54E676"/>
    <w:lvl w:ilvl="0" w:tplc="635A0610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E8252B"/>
    <w:multiLevelType w:val="hybridMultilevel"/>
    <w:tmpl w:val="039E4290"/>
    <w:lvl w:ilvl="0" w:tplc="C50027E6">
      <w:start w:val="1"/>
      <w:numFmt w:val="decimal"/>
      <w:lvlText w:val="%1-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B774DA"/>
    <w:multiLevelType w:val="hybridMultilevel"/>
    <w:tmpl w:val="ED3802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1B55033"/>
    <w:multiLevelType w:val="hybridMultilevel"/>
    <w:tmpl w:val="D1BA89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5F31E2A"/>
    <w:multiLevelType w:val="hybridMultilevel"/>
    <w:tmpl w:val="D1FE93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3073D1"/>
    <w:multiLevelType w:val="hybridMultilevel"/>
    <w:tmpl w:val="F0F6A96A"/>
    <w:lvl w:ilvl="0" w:tplc="F010444E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>
    <w:nsid w:val="36FD4B43"/>
    <w:multiLevelType w:val="hybridMultilevel"/>
    <w:tmpl w:val="C152F1DC"/>
    <w:lvl w:ilvl="0" w:tplc="EA6A8F9C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ascii="MS Sans Serif" w:hAnsi="MS Sans Serif" w:cs="Mitra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>
    <w:nsid w:val="3A785C7C"/>
    <w:multiLevelType w:val="hybridMultilevel"/>
    <w:tmpl w:val="79067B82"/>
    <w:lvl w:ilvl="0" w:tplc="92FA0C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B Nazani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9A5DE2"/>
    <w:multiLevelType w:val="hybridMultilevel"/>
    <w:tmpl w:val="C2C80BD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504C62"/>
    <w:multiLevelType w:val="hybridMultilevel"/>
    <w:tmpl w:val="ED78D024"/>
    <w:lvl w:ilvl="0" w:tplc="9078F6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38A1202"/>
    <w:multiLevelType w:val="hybridMultilevel"/>
    <w:tmpl w:val="76762BE6"/>
    <w:lvl w:ilvl="0" w:tplc="57408FC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803BE3"/>
    <w:multiLevelType w:val="hybridMultilevel"/>
    <w:tmpl w:val="4EFA27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835468"/>
    <w:multiLevelType w:val="hybridMultilevel"/>
    <w:tmpl w:val="770C7872"/>
    <w:lvl w:ilvl="0" w:tplc="70EEE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3A038D2"/>
    <w:multiLevelType w:val="hybridMultilevel"/>
    <w:tmpl w:val="751E60E8"/>
    <w:lvl w:ilvl="0" w:tplc="66B6C970">
      <w:start w:val="8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>
    <w:nsid w:val="6921537B"/>
    <w:multiLevelType w:val="hybridMultilevel"/>
    <w:tmpl w:val="C5E21A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0554FF0"/>
    <w:multiLevelType w:val="hybridMultilevel"/>
    <w:tmpl w:val="C5E21A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B665286"/>
    <w:multiLevelType w:val="hybridMultilevel"/>
    <w:tmpl w:val="8D6CE980"/>
    <w:lvl w:ilvl="0" w:tplc="BC52395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9"/>
  </w:num>
  <w:num w:numId="4">
    <w:abstractNumId w:val="11"/>
  </w:num>
  <w:num w:numId="5">
    <w:abstractNumId w:val="17"/>
  </w:num>
  <w:num w:numId="6">
    <w:abstractNumId w:val="6"/>
  </w:num>
  <w:num w:numId="7">
    <w:abstractNumId w:val="2"/>
  </w:num>
  <w:num w:numId="8">
    <w:abstractNumId w:val="7"/>
  </w:num>
  <w:num w:numId="9">
    <w:abstractNumId w:val="16"/>
  </w:num>
  <w:num w:numId="10">
    <w:abstractNumId w:val="0"/>
  </w:num>
  <w:num w:numId="11">
    <w:abstractNumId w:val="15"/>
  </w:num>
  <w:num w:numId="12">
    <w:abstractNumId w:val="1"/>
  </w:num>
  <w:num w:numId="13">
    <w:abstractNumId w:val="8"/>
  </w:num>
  <w:num w:numId="14">
    <w:abstractNumId w:val="13"/>
  </w:num>
  <w:num w:numId="15">
    <w:abstractNumId w:val="12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5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400"/>
    <w:rsid w:val="00000D08"/>
    <w:rsid w:val="00002411"/>
    <w:rsid w:val="00002604"/>
    <w:rsid w:val="00003923"/>
    <w:rsid w:val="000047A5"/>
    <w:rsid w:val="000049BE"/>
    <w:rsid w:val="00004ACD"/>
    <w:rsid w:val="00004E44"/>
    <w:rsid w:val="00006994"/>
    <w:rsid w:val="00011FC9"/>
    <w:rsid w:val="00012A77"/>
    <w:rsid w:val="000178BA"/>
    <w:rsid w:val="00020C77"/>
    <w:rsid w:val="00020DB1"/>
    <w:rsid w:val="00021451"/>
    <w:rsid w:val="000249EB"/>
    <w:rsid w:val="00025C2F"/>
    <w:rsid w:val="00027E8F"/>
    <w:rsid w:val="000306CF"/>
    <w:rsid w:val="00032886"/>
    <w:rsid w:val="00032AF2"/>
    <w:rsid w:val="000371FC"/>
    <w:rsid w:val="00045C51"/>
    <w:rsid w:val="0005149D"/>
    <w:rsid w:val="000520BF"/>
    <w:rsid w:val="00052C5B"/>
    <w:rsid w:val="0005404E"/>
    <w:rsid w:val="00060A0C"/>
    <w:rsid w:val="00061A07"/>
    <w:rsid w:val="00063F2E"/>
    <w:rsid w:val="000663B5"/>
    <w:rsid w:val="00066995"/>
    <w:rsid w:val="00071271"/>
    <w:rsid w:val="00075BF6"/>
    <w:rsid w:val="00077B61"/>
    <w:rsid w:val="00083271"/>
    <w:rsid w:val="00085EDA"/>
    <w:rsid w:val="00090EDE"/>
    <w:rsid w:val="000951D0"/>
    <w:rsid w:val="00097559"/>
    <w:rsid w:val="000A0D53"/>
    <w:rsid w:val="000A16DE"/>
    <w:rsid w:val="000A3FCE"/>
    <w:rsid w:val="000A5053"/>
    <w:rsid w:val="000A5E85"/>
    <w:rsid w:val="000B1681"/>
    <w:rsid w:val="000B29B3"/>
    <w:rsid w:val="000B4801"/>
    <w:rsid w:val="000B761A"/>
    <w:rsid w:val="000C13C1"/>
    <w:rsid w:val="000C37D6"/>
    <w:rsid w:val="000C4B52"/>
    <w:rsid w:val="000C4F0D"/>
    <w:rsid w:val="000C573C"/>
    <w:rsid w:val="000C5BE6"/>
    <w:rsid w:val="000C5C33"/>
    <w:rsid w:val="000D0028"/>
    <w:rsid w:val="000D1745"/>
    <w:rsid w:val="000D3BF4"/>
    <w:rsid w:val="000D438B"/>
    <w:rsid w:val="000D7B87"/>
    <w:rsid w:val="000E0F5D"/>
    <w:rsid w:val="000E4784"/>
    <w:rsid w:val="000E5BAF"/>
    <w:rsid w:val="000E67D4"/>
    <w:rsid w:val="000F13EF"/>
    <w:rsid w:val="000F1EF5"/>
    <w:rsid w:val="00100ADF"/>
    <w:rsid w:val="001010F5"/>
    <w:rsid w:val="00102778"/>
    <w:rsid w:val="00106080"/>
    <w:rsid w:val="00111382"/>
    <w:rsid w:val="0011513F"/>
    <w:rsid w:val="00117602"/>
    <w:rsid w:val="00117FE8"/>
    <w:rsid w:val="00122834"/>
    <w:rsid w:val="00124032"/>
    <w:rsid w:val="0012526D"/>
    <w:rsid w:val="00127992"/>
    <w:rsid w:val="00130C53"/>
    <w:rsid w:val="00132EDB"/>
    <w:rsid w:val="001342A7"/>
    <w:rsid w:val="00137FF8"/>
    <w:rsid w:val="0014193B"/>
    <w:rsid w:val="00144097"/>
    <w:rsid w:val="00145204"/>
    <w:rsid w:val="001460F7"/>
    <w:rsid w:val="001474CB"/>
    <w:rsid w:val="001524F1"/>
    <w:rsid w:val="001529E8"/>
    <w:rsid w:val="00154B36"/>
    <w:rsid w:val="00155C1B"/>
    <w:rsid w:val="00157274"/>
    <w:rsid w:val="0016167F"/>
    <w:rsid w:val="00163FB2"/>
    <w:rsid w:val="00164B21"/>
    <w:rsid w:val="00167DBB"/>
    <w:rsid w:val="001707F0"/>
    <w:rsid w:val="00170A96"/>
    <w:rsid w:val="00173B24"/>
    <w:rsid w:val="00173E7E"/>
    <w:rsid w:val="00175034"/>
    <w:rsid w:val="00175AD1"/>
    <w:rsid w:val="00181FBA"/>
    <w:rsid w:val="00182DCF"/>
    <w:rsid w:val="00183D51"/>
    <w:rsid w:val="00186946"/>
    <w:rsid w:val="00187623"/>
    <w:rsid w:val="00190B64"/>
    <w:rsid w:val="00192E1D"/>
    <w:rsid w:val="0019379C"/>
    <w:rsid w:val="00193F13"/>
    <w:rsid w:val="001971C3"/>
    <w:rsid w:val="00197F05"/>
    <w:rsid w:val="001A0034"/>
    <w:rsid w:val="001A0CE6"/>
    <w:rsid w:val="001A1925"/>
    <w:rsid w:val="001A42CA"/>
    <w:rsid w:val="001A49CD"/>
    <w:rsid w:val="001A4B19"/>
    <w:rsid w:val="001B06A9"/>
    <w:rsid w:val="001B111C"/>
    <w:rsid w:val="001B3F55"/>
    <w:rsid w:val="001C0595"/>
    <w:rsid w:val="001C0B4D"/>
    <w:rsid w:val="001C0F7E"/>
    <w:rsid w:val="001C0FC7"/>
    <w:rsid w:val="001C39EE"/>
    <w:rsid w:val="001C738C"/>
    <w:rsid w:val="001D1A88"/>
    <w:rsid w:val="001D24B9"/>
    <w:rsid w:val="001D497B"/>
    <w:rsid w:val="001D7DA2"/>
    <w:rsid w:val="001E2BC8"/>
    <w:rsid w:val="001E4131"/>
    <w:rsid w:val="001E43AA"/>
    <w:rsid w:val="001E5288"/>
    <w:rsid w:val="001E5441"/>
    <w:rsid w:val="001E6E7E"/>
    <w:rsid w:val="001E7B05"/>
    <w:rsid w:val="001F0FA8"/>
    <w:rsid w:val="001F1BA8"/>
    <w:rsid w:val="001F51D0"/>
    <w:rsid w:val="001F5A3E"/>
    <w:rsid w:val="001F65F5"/>
    <w:rsid w:val="001F7A8C"/>
    <w:rsid w:val="00206C4E"/>
    <w:rsid w:val="002110ED"/>
    <w:rsid w:val="00211298"/>
    <w:rsid w:val="00211320"/>
    <w:rsid w:val="002122DB"/>
    <w:rsid w:val="00212629"/>
    <w:rsid w:val="00213FD5"/>
    <w:rsid w:val="0021597B"/>
    <w:rsid w:val="00216656"/>
    <w:rsid w:val="0022136C"/>
    <w:rsid w:val="0022151A"/>
    <w:rsid w:val="0022410D"/>
    <w:rsid w:val="00224C1E"/>
    <w:rsid w:val="00225D3B"/>
    <w:rsid w:val="00226136"/>
    <w:rsid w:val="002308B4"/>
    <w:rsid w:val="00233574"/>
    <w:rsid w:val="00233D5B"/>
    <w:rsid w:val="0023603E"/>
    <w:rsid w:val="00236E19"/>
    <w:rsid w:val="00237D47"/>
    <w:rsid w:val="00241D0F"/>
    <w:rsid w:val="0024205C"/>
    <w:rsid w:val="0024365B"/>
    <w:rsid w:val="00250C54"/>
    <w:rsid w:val="00252F02"/>
    <w:rsid w:val="00253B94"/>
    <w:rsid w:val="00254196"/>
    <w:rsid w:val="002559A8"/>
    <w:rsid w:val="00261774"/>
    <w:rsid w:val="0026276A"/>
    <w:rsid w:val="002641CA"/>
    <w:rsid w:val="00266A09"/>
    <w:rsid w:val="00271BDA"/>
    <w:rsid w:val="0027436D"/>
    <w:rsid w:val="002744BF"/>
    <w:rsid w:val="00275C59"/>
    <w:rsid w:val="00276CB2"/>
    <w:rsid w:val="00277EED"/>
    <w:rsid w:val="00281BE9"/>
    <w:rsid w:val="00282EF0"/>
    <w:rsid w:val="00284901"/>
    <w:rsid w:val="00285472"/>
    <w:rsid w:val="0028665E"/>
    <w:rsid w:val="00286E7F"/>
    <w:rsid w:val="00293993"/>
    <w:rsid w:val="00294713"/>
    <w:rsid w:val="00295666"/>
    <w:rsid w:val="002972AC"/>
    <w:rsid w:val="002A01A1"/>
    <w:rsid w:val="002A22F0"/>
    <w:rsid w:val="002A46C4"/>
    <w:rsid w:val="002B244B"/>
    <w:rsid w:val="002B3CD8"/>
    <w:rsid w:val="002C3A9F"/>
    <w:rsid w:val="002C5122"/>
    <w:rsid w:val="002C68D7"/>
    <w:rsid w:val="002C7F8F"/>
    <w:rsid w:val="002D202E"/>
    <w:rsid w:val="002D5FE5"/>
    <w:rsid w:val="002D6102"/>
    <w:rsid w:val="002D6D71"/>
    <w:rsid w:val="002D7245"/>
    <w:rsid w:val="002E1029"/>
    <w:rsid w:val="002E1145"/>
    <w:rsid w:val="002E1D2F"/>
    <w:rsid w:val="002E21AB"/>
    <w:rsid w:val="002E2FD3"/>
    <w:rsid w:val="002E3B65"/>
    <w:rsid w:val="002E6C8B"/>
    <w:rsid w:val="002F0A18"/>
    <w:rsid w:val="002F34CF"/>
    <w:rsid w:val="002F455F"/>
    <w:rsid w:val="002F57D0"/>
    <w:rsid w:val="002F6764"/>
    <w:rsid w:val="002F6DAD"/>
    <w:rsid w:val="00301572"/>
    <w:rsid w:val="0030196F"/>
    <w:rsid w:val="00301A72"/>
    <w:rsid w:val="00301F4B"/>
    <w:rsid w:val="00303689"/>
    <w:rsid w:val="00303B6D"/>
    <w:rsid w:val="0031068C"/>
    <w:rsid w:val="00313A5D"/>
    <w:rsid w:val="00315091"/>
    <w:rsid w:val="00316937"/>
    <w:rsid w:val="003171DF"/>
    <w:rsid w:val="0032020B"/>
    <w:rsid w:val="00320850"/>
    <w:rsid w:val="00325380"/>
    <w:rsid w:val="003339D3"/>
    <w:rsid w:val="00334F46"/>
    <w:rsid w:val="00334F6C"/>
    <w:rsid w:val="0033798C"/>
    <w:rsid w:val="00341421"/>
    <w:rsid w:val="00343402"/>
    <w:rsid w:val="00344BF2"/>
    <w:rsid w:val="00351CF4"/>
    <w:rsid w:val="0036092C"/>
    <w:rsid w:val="00364B00"/>
    <w:rsid w:val="00367261"/>
    <w:rsid w:val="00373A32"/>
    <w:rsid w:val="00373ABB"/>
    <w:rsid w:val="00376F99"/>
    <w:rsid w:val="0037799E"/>
    <w:rsid w:val="00377D26"/>
    <w:rsid w:val="003818FD"/>
    <w:rsid w:val="00381CEC"/>
    <w:rsid w:val="003825A4"/>
    <w:rsid w:val="0038302D"/>
    <w:rsid w:val="00384321"/>
    <w:rsid w:val="00384A96"/>
    <w:rsid w:val="00386D13"/>
    <w:rsid w:val="003873B6"/>
    <w:rsid w:val="00387489"/>
    <w:rsid w:val="003879F8"/>
    <w:rsid w:val="00387E3A"/>
    <w:rsid w:val="00390BC7"/>
    <w:rsid w:val="00390F6A"/>
    <w:rsid w:val="0039108C"/>
    <w:rsid w:val="003928A2"/>
    <w:rsid w:val="00394B6F"/>
    <w:rsid w:val="003955FF"/>
    <w:rsid w:val="00395A86"/>
    <w:rsid w:val="003968A3"/>
    <w:rsid w:val="003A2D91"/>
    <w:rsid w:val="003A72C8"/>
    <w:rsid w:val="003A7609"/>
    <w:rsid w:val="003B4E17"/>
    <w:rsid w:val="003B6E12"/>
    <w:rsid w:val="003B7008"/>
    <w:rsid w:val="003B74D3"/>
    <w:rsid w:val="003C04DB"/>
    <w:rsid w:val="003C1813"/>
    <w:rsid w:val="003C1978"/>
    <w:rsid w:val="003C4003"/>
    <w:rsid w:val="003C4952"/>
    <w:rsid w:val="003C7240"/>
    <w:rsid w:val="003D0C0D"/>
    <w:rsid w:val="003D1E84"/>
    <w:rsid w:val="003D541B"/>
    <w:rsid w:val="003E0E57"/>
    <w:rsid w:val="003E1D04"/>
    <w:rsid w:val="003E1FC7"/>
    <w:rsid w:val="003E287C"/>
    <w:rsid w:val="003E2BF4"/>
    <w:rsid w:val="003E4D00"/>
    <w:rsid w:val="003E674C"/>
    <w:rsid w:val="003E6A48"/>
    <w:rsid w:val="003E7D86"/>
    <w:rsid w:val="003F002A"/>
    <w:rsid w:val="003F31CA"/>
    <w:rsid w:val="003F342B"/>
    <w:rsid w:val="003F74A9"/>
    <w:rsid w:val="003F771E"/>
    <w:rsid w:val="003F7C8E"/>
    <w:rsid w:val="00403072"/>
    <w:rsid w:val="00404D39"/>
    <w:rsid w:val="00410088"/>
    <w:rsid w:val="0041026C"/>
    <w:rsid w:val="00410658"/>
    <w:rsid w:val="00411638"/>
    <w:rsid w:val="00413C5B"/>
    <w:rsid w:val="004151B9"/>
    <w:rsid w:val="004155BA"/>
    <w:rsid w:val="004212CA"/>
    <w:rsid w:val="00421E0F"/>
    <w:rsid w:val="00422D9B"/>
    <w:rsid w:val="00422F22"/>
    <w:rsid w:val="00423736"/>
    <w:rsid w:val="00423E8E"/>
    <w:rsid w:val="00427C61"/>
    <w:rsid w:val="00427DF0"/>
    <w:rsid w:val="00430382"/>
    <w:rsid w:val="00430633"/>
    <w:rsid w:val="00431597"/>
    <w:rsid w:val="00435334"/>
    <w:rsid w:val="0043592E"/>
    <w:rsid w:val="004374DF"/>
    <w:rsid w:val="00445270"/>
    <w:rsid w:val="0044648D"/>
    <w:rsid w:val="004479B2"/>
    <w:rsid w:val="0045023D"/>
    <w:rsid w:val="0045324A"/>
    <w:rsid w:val="00453964"/>
    <w:rsid w:val="004541B4"/>
    <w:rsid w:val="00454217"/>
    <w:rsid w:val="004555D4"/>
    <w:rsid w:val="00456024"/>
    <w:rsid w:val="004578CC"/>
    <w:rsid w:val="004600B6"/>
    <w:rsid w:val="00461BD4"/>
    <w:rsid w:val="00461CF8"/>
    <w:rsid w:val="0046538E"/>
    <w:rsid w:val="00465A4D"/>
    <w:rsid w:val="00465CB4"/>
    <w:rsid w:val="0046754B"/>
    <w:rsid w:val="00467639"/>
    <w:rsid w:val="00467699"/>
    <w:rsid w:val="00473188"/>
    <w:rsid w:val="00477C03"/>
    <w:rsid w:val="0048033F"/>
    <w:rsid w:val="004818E5"/>
    <w:rsid w:val="00484465"/>
    <w:rsid w:val="00485482"/>
    <w:rsid w:val="00492B22"/>
    <w:rsid w:val="00495B88"/>
    <w:rsid w:val="004A0D85"/>
    <w:rsid w:val="004A27A2"/>
    <w:rsid w:val="004A2BEC"/>
    <w:rsid w:val="004B017E"/>
    <w:rsid w:val="004B03B6"/>
    <w:rsid w:val="004B6C9D"/>
    <w:rsid w:val="004B7366"/>
    <w:rsid w:val="004C2196"/>
    <w:rsid w:val="004C47E5"/>
    <w:rsid w:val="004C623E"/>
    <w:rsid w:val="004C635E"/>
    <w:rsid w:val="004C6C57"/>
    <w:rsid w:val="004C70EB"/>
    <w:rsid w:val="004D07D5"/>
    <w:rsid w:val="004D0CB3"/>
    <w:rsid w:val="004D0E97"/>
    <w:rsid w:val="004D15D4"/>
    <w:rsid w:val="004D2408"/>
    <w:rsid w:val="004D2D89"/>
    <w:rsid w:val="004D5985"/>
    <w:rsid w:val="004E17B4"/>
    <w:rsid w:val="004E23C2"/>
    <w:rsid w:val="004E6AE9"/>
    <w:rsid w:val="004F170B"/>
    <w:rsid w:val="004F1F12"/>
    <w:rsid w:val="004F4AD5"/>
    <w:rsid w:val="004F5C08"/>
    <w:rsid w:val="004F7C27"/>
    <w:rsid w:val="00512DF0"/>
    <w:rsid w:val="00513A02"/>
    <w:rsid w:val="005154BE"/>
    <w:rsid w:val="00515D58"/>
    <w:rsid w:val="00517E75"/>
    <w:rsid w:val="00521B4B"/>
    <w:rsid w:val="005221E8"/>
    <w:rsid w:val="00522534"/>
    <w:rsid w:val="00522AF5"/>
    <w:rsid w:val="00526385"/>
    <w:rsid w:val="00530A50"/>
    <w:rsid w:val="00531F82"/>
    <w:rsid w:val="0053634D"/>
    <w:rsid w:val="00541E59"/>
    <w:rsid w:val="005435F1"/>
    <w:rsid w:val="00543AF6"/>
    <w:rsid w:val="00543C79"/>
    <w:rsid w:val="00545478"/>
    <w:rsid w:val="00545D30"/>
    <w:rsid w:val="00546CD2"/>
    <w:rsid w:val="00551328"/>
    <w:rsid w:val="00552CFC"/>
    <w:rsid w:val="0055323B"/>
    <w:rsid w:val="0055372A"/>
    <w:rsid w:val="00553903"/>
    <w:rsid w:val="00554EA5"/>
    <w:rsid w:val="0055517E"/>
    <w:rsid w:val="00556549"/>
    <w:rsid w:val="005606AD"/>
    <w:rsid w:val="005623DB"/>
    <w:rsid w:val="00564521"/>
    <w:rsid w:val="00564D9E"/>
    <w:rsid w:val="0056734D"/>
    <w:rsid w:val="00567391"/>
    <w:rsid w:val="00567A26"/>
    <w:rsid w:val="005729FF"/>
    <w:rsid w:val="005760B5"/>
    <w:rsid w:val="00576B8C"/>
    <w:rsid w:val="00577237"/>
    <w:rsid w:val="005821B8"/>
    <w:rsid w:val="005851E9"/>
    <w:rsid w:val="00587C72"/>
    <w:rsid w:val="00590533"/>
    <w:rsid w:val="00590CE6"/>
    <w:rsid w:val="005956A7"/>
    <w:rsid w:val="005970ED"/>
    <w:rsid w:val="005A1AB1"/>
    <w:rsid w:val="005A1C88"/>
    <w:rsid w:val="005A29AC"/>
    <w:rsid w:val="005A2A98"/>
    <w:rsid w:val="005A3173"/>
    <w:rsid w:val="005A6FB3"/>
    <w:rsid w:val="005C4330"/>
    <w:rsid w:val="005C44AD"/>
    <w:rsid w:val="005C7741"/>
    <w:rsid w:val="005D00CE"/>
    <w:rsid w:val="005D1794"/>
    <w:rsid w:val="005D25EE"/>
    <w:rsid w:val="005D40A3"/>
    <w:rsid w:val="005D482C"/>
    <w:rsid w:val="005D4DED"/>
    <w:rsid w:val="005D5493"/>
    <w:rsid w:val="005D5A3E"/>
    <w:rsid w:val="005D6EEB"/>
    <w:rsid w:val="005D72B9"/>
    <w:rsid w:val="005E2942"/>
    <w:rsid w:val="005E7884"/>
    <w:rsid w:val="005F0C25"/>
    <w:rsid w:val="005F4F36"/>
    <w:rsid w:val="005F5A07"/>
    <w:rsid w:val="00600BB3"/>
    <w:rsid w:val="00600E89"/>
    <w:rsid w:val="00603703"/>
    <w:rsid w:val="00604ED5"/>
    <w:rsid w:val="00607C88"/>
    <w:rsid w:val="00610B65"/>
    <w:rsid w:val="00613585"/>
    <w:rsid w:val="00615450"/>
    <w:rsid w:val="006171DC"/>
    <w:rsid w:val="00617A7F"/>
    <w:rsid w:val="00620BA7"/>
    <w:rsid w:val="006229E4"/>
    <w:rsid w:val="00623B3B"/>
    <w:rsid w:val="00624FC3"/>
    <w:rsid w:val="00626374"/>
    <w:rsid w:val="00626BFD"/>
    <w:rsid w:val="00627DFB"/>
    <w:rsid w:val="00636ADA"/>
    <w:rsid w:val="0064045C"/>
    <w:rsid w:val="00645B05"/>
    <w:rsid w:val="006478D2"/>
    <w:rsid w:val="00653D4E"/>
    <w:rsid w:val="0065490C"/>
    <w:rsid w:val="00657854"/>
    <w:rsid w:val="0066386B"/>
    <w:rsid w:val="006647B2"/>
    <w:rsid w:val="00666BBD"/>
    <w:rsid w:val="006706D1"/>
    <w:rsid w:val="00673E1E"/>
    <w:rsid w:val="006742C7"/>
    <w:rsid w:val="00680218"/>
    <w:rsid w:val="00682002"/>
    <w:rsid w:val="0068435B"/>
    <w:rsid w:val="00691849"/>
    <w:rsid w:val="00691F1C"/>
    <w:rsid w:val="00693C08"/>
    <w:rsid w:val="00693FE8"/>
    <w:rsid w:val="006A0787"/>
    <w:rsid w:val="006A1526"/>
    <w:rsid w:val="006A1F51"/>
    <w:rsid w:val="006A2CC3"/>
    <w:rsid w:val="006A3DCB"/>
    <w:rsid w:val="006B13C5"/>
    <w:rsid w:val="006B2625"/>
    <w:rsid w:val="006B40BD"/>
    <w:rsid w:val="006B69AD"/>
    <w:rsid w:val="006B6F5A"/>
    <w:rsid w:val="006B7563"/>
    <w:rsid w:val="006C109F"/>
    <w:rsid w:val="006C1188"/>
    <w:rsid w:val="006C571D"/>
    <w:rsid w:val="006C6AEF"/>
    <w:rsid w:val="006D00AD"/>
    <w:rsid w:val="006D3C4A"/>
    <w:rsid w:val="006D4492"/>
    <w:rsid w:val="006D6BB7"/>
    <w:rsid w:val="006E26A4"/>
    <w:rsid w:val="006E3C68"/>
    <w:rsid w:val="006E3FA0"/>
    <w:rsid w:val="006E4154"/>
    <w:rsid w:val="006E52B2"/>
    <w:rsid w:val="006E5EC8"/>
    <w:rsid w:val="006E71AA"/>
    <w:rsid w:val="006E75AE"/>
    <w:rsid w:val="006F188B"/>
    <w:rsid w:val="006F1C2A"/>
    <w:rsid w:val="006F5FA7"/>
    <w:rsid w:val="006F6EC7"/>
    <w:rsid w:val="006F7F59"/>
    <w:rsid w:val="007009A0"/>
    <w:rsid w:val="00704444"/>
    <w:rsid w:val="0070554B"/>
    <w:rsid w:val="00707445"/>
    <w:rsid w:val="00712897"/>
    <w:rsid w:val="007141CA"/>
    <w:rsid w:val="00714A49"/>
    <w:rsid w:val="00715D88"/>
    <w:rsid w:val="00722256"/>
    <w:rsid w:val="00722737"/>
    <w:rsid w:val="00722F35"/>
    <w:rsid w:val="0072427C"/>
    <w:rsid w:val="00730B69"/>
    <w:rsid w:val="007343E7"/>
    <w:rsid w:val="00736C24"/>
    <w:rsid w:val="00736F0D"/>
    <w:rsid w:val="007417E8"/>
    <w:rsid w:val="00743B57"/>
    <w:rsid w:val="007456D1"/>
    <w:rsid w:val="0075087D"/>
    <w:rsid w:val="007568A5"/>
    <w:rsid w:val="007615C1"/>
    <w:rsid w:val="00763F45"/>
    <w:rsid w:val="00765ED1"/>
    <w:rsid w:val="00767B35"/>
    <w:rsid w:val="00771B47"/>
    <w:rsid w:val="007734B7"/>
    <w:rsid w:val="00774560"/>
    <w:rsid w:val="00776E3C"/>
    <w:rsid w:val="007818FD"/>
    <w:rsid w:val="00782127"/>
    <w:rsid w:val="00783787"/>
    <w:rsid w:val="0078758C"/>
    <w:rsid w:val="007915C4"/>
    <w:rsid w:val="00793CD8"/>
    <w:rsid w:val="00794531"/>
    <w:rsid w:val="007964BF"/>
    <w:rsid w:val="00797DBF"/>
    <w:rsid w:val="007A06CB"/>
    <w:rsid w:val="007A2012"/>
    <w:rsid w:val="007A2DBF"/>
    <w:rsid w:val="007A3B5B"/>
    <w:rsid w:val="007A491C"/>
    <w:rsid w:val="007A5055"/>
    <w:rsid w:val="007A7BB7"/>
    <w:rsid w:val="007A7FAA"/>
    <w:rsid w:val="007B017E"/>
    <w:rsid w:val="007B3676"/>
    <w:rsid w:val="007B6399"/>
    <w:rsid w:val="007B7754"/>
    <w:rsid w:val="007C0B77"/>
    <w:rsid w:val="007C40BE"/>
    <w:rsid w:val="007C4455"/>
    <w:rsid w:val="007C499E"/>
    <w:rsid w:val="007D4B20"/>
    <w:rsid w:val="007D6306"/>
    <w:rsid w:val="007D6372"/>
    <w:rsid w:val="007E0023"/>
    <w:rsid w:val="007E0800"/>
    <w:rsid w:val="007E0885"/>
    <w:rsid w:val="007E0C74"/>
    <w:rsid w:val="007E163F"/>
    <w:rsid w:val="007E1643"/>
    <w:rsid w:val="007E1F74"/>
    <w:rsid w:val="007E260C"/>
    <w:rsid w:val="007E268A"/>
    <w:rsid w:val="007E283A"/>
    <w:rsid w:val="007F1735"/>
    <w:rsid w:val="007F2B3F"/>
    <w:rsid w:val="007F3F75"/>
    <w:rsid w:val="007F48AA"/>
    <w:rsid w:val="007F657D"/>
    <w:rsid w:val="007F73A8"/>
    <w:rsid w:val="00800CD1"/>
    <w:rsid w:val="00800E1D"/>
    <w:rsid w:val="008033A0"/>
    <w:rsid w:val="008053A0"/>
    <w:rsid w:val="0080746B"/>
    <w:rsid w:val="008076A1"/>
    <w:rsid w:val="00811EE2"/>
    <w:rsid w:val="00815AC4"/>
    <w:rsid w:val="00815C23"/>
    <w:rsid w:val="00816FE6"/>
    <w:rsid w:val="00817789"/>
    <w:rsid w:val="00817B68"/>
    <w:rsid w:val="008252A0"/>
    <w:rsid w:val="008267BE"/>
    <w:rsid w:val="00830F9E"/>
    <w:rsid w:val="008311CE"/>
    <w:rsid w:val="008315DD"/>
    <w:rsid w:val="00831B7D"/>
    <w:rsid w:val="00831DFC"/>
    <w:rsid w:val="00835049"/>
    <w:rsid w:val="008352C5"/>
    <w:rsid w:val="0084528F"/>
    <w:rsid w:val="00845EA4"/>
    <w:rsid w:val="00845F92"/>
    <w:rsid w:val="008471F3"/>
    <w:rsid w:val="00847CA8"/>
    <w:rsid w:val="00847FC6"/>
    <w:rsid w:val="00854117"/>
    <w:rsid w:val="00862F7C"/>
    <w:rsid w:val="00863D9A"/>
    <w:rsid w:val="00864DBE"/>
    <w:rsid w:val="00865CC4"/>
    <w:rsid w:val="008730DA"/>
    <w:rsid w:val="00873B61"/>
    <w:rsid w:val="00873EB2"/>
    <w:rsid w:val="00882E96"/>
    <w:rsid w:val="00885F3F"/>
    <w:rsid w:val="00886979"/>
    <w:rsid w:val="00887E04"/>
    <w:rsid w:val="0089109B"/>
    <w:rsid w:val="008914B4"/>
    <w:rsid w:val="008919D5"/>
    <w:rsid w:val="008942F5"/>
    <w:rsid w:val="008942FD"/>
    <w:rsid w:val="0089552A"/>
    <w:rsid w:val="0089618A"/>
    <w:rsid w:val="00896FB1"/>
    <w:rsid w:val="008A0DF0"/>
    <w:rsid w:val="008A6C74"/>
    <w:rsid w:val="008A77B1"/>
    <w:rsid w:val="008A7B06"/>
    <w:rsid w:val="008B026A"/>
    <w:rsid w:val="008B7232"/>
    <w:rsid w:val="008C1950"/>
    <w:rsid w:val="008C199E"/>
    <w:rsid w:val="008C70CF"/>
    <w:rsid w:val="008C7F7B"/>
    <w:rsid w:val="008D3FCE"/>
    <w:rsid w:val="008D464B"/>
    <w:rsid w:val="008D4A41"/>
    <w:rsid w:val="008D5072"/>
    <w:rsid w:val="008E3C43"/>
    <w:rsid w:val="008E67D9"/>
    <w:rsid w:val="008E6C12"/>
    <w:rsid w:val="008E73A3"/>
    <w:rsid w:val="008E76E3"/>
    <w:rsid w:val="008F0783"/>
    <w:rsid w:val="008F41D8"/>
    <w:rsid w:val="008F4EC7"/>
    <w:rsid w:val="008F5269"/>
    <w:rsid w:val="008F5B30"/>
    <w:rsid w:val="008F6FA4"/>
    <w:rsid w:val="0090234F"/>
    <w:rsid w:val="00904730"/>
    <w:rsid w:val="00906E9D"/>
    <w:rsid w:val="00907BFC"/>
    <w:rsid w:val="00907E96"/>
    <w:rsid w:val="00910241"/>
    <w:rsid w:val="00910377"/>
    <w:rsid w:val="009140A6"/>
    <w:rsid w:val="00914646"/>
    <w:rsid w:val="009158BD"/>
    <w:rsid w:val="0092330F"/>
    <w:rsid w:val="00924D78"/>
    <w:rsid w:val="00926693"/>
    <w:rsid w:val="009328BD"/>
    <w:rsid w:val="009353E1"/>
    <w:rsid w:val="0093682A"/>
    <w:rsid w:val="00936DBB"/>
    <w:rsid w:val="00940027"/>
    <w:rsid w:val="00942B14"/>
    <w:rsid w:val="00946192"/>
    <w:rsid w:val="00950C1C"/>
    <w:rsid w:val="00951C86"/>
    <w:rsid w:val="00953226"/>
    <w:rsid w:val="009535B8"/>
    <w:rsid w:val="0095593B"/>
    <w:rsid w:val="00955D2E"/>
    <w:rsid w:val="00955EB7"/>
    <w:rsid w:val="00956B94"/>
    <w:rsid w:val="00964DC1"/>
    <w:rsid w:val="00966240"/>
    <w:rsid w:val="00967AD2"/>
    <w:rsid w:val="0097539E"/>
    <w:rsid w:val="00982521"/>
    <w:rsid w:val="009845EB"/>
    <w:rsid w:val="009871F7"/>
    <w:rsid w:val="00992D04"/>
    <w:rsid w:val="0099403B"/>
    <w:rsid w:val="00994E66"/>
    <w:rsid w:val="00997C74"/>
    <w:rsid w:val="009A1F58"/>
    <w:rsid w:val="009A2DE8"/>
    <w:rsid w:val="009A355A"/>
    <w:rsid w:val="009A3E8E"/>
    <w:rsid w:val="009A5CA3"/>
    <w:rsid w:val="009B5112"/>
    <w:rsid w:val="009C35E1"/>
    <w:rsid w:val="009C3DA7"/>
    <w:rsid w:val="009C47CD"/>
    <w:rsid w:val="009C5006"/>
    <w:rsid w:val="009C6569"/>
    <w:rsid w:val="009D4E60"/>
    <w:rsid w:val="009D5D97"/>
    <w:rsid w:val="009D672A"/>
    <w:rsid w:val="009D7733"/>
    <w:rsid w:val="009E07D6"/>
    <w:rsid w:val="009E2776"/>
    <w:rsid w:val="009E59E3"/>
    <w:rsid w:val="009E73E0"/>
    <w:rsid w:val="009E7DAE"/>
    <w:rsid w:val="009F0701"/>
    <w:rsid w:val="009F1204"/>
    <w:rsid w:val="009F2BF1"/>
    <w:rsid w:val="009F4D8C"/>
    <w:rsid w:val="009F52E2"/>
    <w:rsid w:val="009F62E1"/>
    <w:rsid w:val="009F63C7"/>
    <w:rsid w:val="009F668F"/>
    <w:rsid w:val="009F6F16"/>
    <w:rsid w:val="009F7151"/>
    <w:rsid w:val="009F7EB3"/>
    <w:rsid w:val="00A02948"/>
    <w:rsid w:val="00A02F55"/>
    <w:rsid w:val="00A04C7C"/>
    <w:rsid w:val="00A10D56"/>
    <w:rsid w:val="00A14575"/>
    <w:rsid w:val="00A14E8B"/>
    <w:rsid w:val="00A22EC2"/>
    <w:rsid w:val="00A2344D"/>
    <w:rsid w:val="00A23BE1"/>
    <w:rsid w:val="00A244B5"/>
    <w:rsid w:val="00A24672"/>
    <w:rsid w:val="00A24C16"/>
    <w:rsid w:val="00A266FD"/>
    <w:rsid w:val="00A273E6"/>
    <w:rsid w:val="00A27814"/>
    <w:rsid w:val="00A27A32"/>
    <w:rsid w:val="00A3032D"/>
    <w:rsid w:val="00A3136A"/>
    <w:rsid w:val="00A32A9E"/>
    <w:rsid w:val="00A34052"/>
    <w:rsid w:val="00A34274"/>
    <w:rsid w:val="00A35361"/>
    <w:rsid w:val="00A36D40"/>
    <w:rsid w:val="00A41454"/>
    <w:rsid w:val="00A41629"/>
    <w:rsid w:val="00A458D2"/>
    <w:rsid w:val="00A45B44"/>
    <w:rsid w:val="00A466A2"/>
    <w:rsid w:val="00A46B7F"/>
    <w:rsid w:val="00A534FA"/>
    <w:rsid w:val="00A55345"/>
    <w:rsid w:val="00A5592D"/>
    <w:rsid w:val="00A57551"/>
    <w:rsid w:val="00A62346"/>
    <w:rsid w:val="00A62D66"/>
    <w:rsid w:val="00A63AEE"/>
    <w:rsid w:val="00A650BA"/>
    <w:rsid w:val="00A67294"/>
    <w:rsid w:val="00A701A8"/>
    <w:rsid w:val="00A70A4F"/>
    <w:rsid w:val="00A7233C"/>
    <w:rsid w:val="00A74B13"/>
    <w:rsid w:val="00A77C9B"/>
    <w:rsid w:val="00A82D44"/>
    <w:rsid w:val="00A85C73"/>
    <w:rsid w:val="00A862F8"/>
    <w:rsid w:val="00A908F1"/>
    <w:rsid w:val="00A90A2F"/>
    <w:rsid w:val="00A918CA"/>
    <w:rsid w:val="00A9208A"/>
    <w:rsid w:val="00A92421"/>
    <w:rsid w:val="00A92DEA"/>
    <w:rsid w:val="00A94130"/>
    <w:rsid w:val="00A95022"/>
    <w:rsid w:val="00A9519F"/>
    <w:rsid w:val="00A9602B"/>
    <w:rsid w:val="00A964AE"/>
    <w:rsid w:val="00A97D32"/>
    <w:rsid w:val="00AA18BE"/>
    <w:rsid w:val="00AA1F21"/>
    <w:rsid w:val="00AA326B"/>
    <w:rsid w:val="00AA423F"/>
    <w:rsid w:val="00AA4E0A"/>
    <w:rsid w:val="00AA6F7B"/>
    <w:rsid w:val="00AB35DA"/>
    <w:rsid w:val="00AB4218"/>
    <w:rsid w:val="00AB5405"/>
    <w:rsid w:val="00AB54D8"/>
    <w:rsid w:val="00AB6930"/>
    <w:rsid w:val="00AB78FC"/>
    <w:rsid w:val="00AC0DF1"/>
    <w:rsid w:val="00AC49FD"/>
    <w:rsid w:val="00AC5323"/>
    <w:rsid w:val="00AC5DDF"/>
    <w:rsid w:val="00AC7946"/>
    <w:rsid w:val="00AD3A4D"/>
    <w:rsid w:val="00AD5469"/>
    <w:rsid w:val="00AD5B59"/>
    <w:rsid w:val="00AD5FEB"/>
    <w:rsid w:val="00AD6C1C"/>
    <w:rsid w:val="00AD6E4B"/>
    <w:rsid w:val="00AE15E8"/>
    <w:rsid w:val="00AF2B44"/>
    <w:rsid w:val="00AF4138"/>
    <w:rsid w:val="00B04473"/>
    <w:rsid w:val="00B07221"/>
    <w:rsid w:val="00B1029D"/>
    <w:rsid w:val="00B11A57"/>
    <w:rsid w:val="00B11E16"/>
    <w:rsid w:val="00B12896"/>
    <w:rsid w:val="00B13F15"/>
    <w:rsid w:val="00B148F3"/>
    <w:rsid w:val="00B14AF8"/>
    <w:rsid w:val="00B16057"/>
    <w:rsid w:val="00B20617"/>
    <w:rsid w:val="00B20CCE"/>
    <w:rsid w:val="00B20F46"/>
    <w:rsid w:val="00B311A7"/>
    <w:rsid w:val="00B330B4"/>
    <w:rsid w:val="00B35FB0"/>
    <w:rsid w:val="00B36103"/>
    <w:rsid w:val="00B374F4"/>
    <w:rsid w:val="00B414D2"/>
    <w:rsid w:val="00B417B5"/>
    <w:rsid w:val="00B4187F"/>
    <w:rsid w:val="00B4302D"/>
    <w:rsid w:val="00B45485"/>
    <w:rsid w:val="00B469DF"/>
    <w:rsid w:val="00B47657"/>
    <w:rsid w:val="00B50019"/>
    <w:rsid w:val="00B5433B"/>
    <w:rsid w:val="00B54A50"/>
    <w:rsid w:val="00B54EA8"/>
    <w:rsid w:val="00B55308"/>
    <w:rsid w:val="00B565B1"/>
    <w:rsid w:val="00B57E08"/>
    <w:rsid w:val="00B61752"/>
    <w:rsid w:val="00B61B88"/>
    <w:rsid w:val="00B665DE"/>
    <w:rsid w:val="00B6686C"/>
    <w:rsid w:val="00B72B47"/>
    <w:rsid w:val="00B746D0"/>
    <w:rsid w:val="00B74AB3"/>
    <w:rsid w:val="00B813DD"/>
    <w:rsid w:val="00B8149E"/>
    <w:rsid w:val="00B82E4C"/>
    <w:rsid w:val="00B836EF"/>
    <w:rsid w:val="00B91850"/>
    <w:rsid w:val="00B91957"/>
    <w:rsid w:val="00B9255B"/>
    <w:rsid w:val="00B93557"/>
    <w:rsid w:val="00B958AF"/>
    <w:rsid w:val="00B95D11"/>
    <w:rsid w:val="00B968F7"/>
    <w:rsid w:val="00B96BBD"/>
    <w:rsid w:val="00B96D1C"/>
    <w:rsid w:val="00B9762F"/>
    <w:rsid w:val="00BA02AD"/>
    <w:rsid w:val="00BA0345"/>
    <w:rsid w:val="00BA1BED"/>
    <w:rsid w:val="00BA202D"/>
    <w:rsid w:val="00BA470B"/>
    <w:rsid w:val="00BA7279"/>
    <w:rsid w:val="00BB6C8B"/>
    <w:rsid w:val="00BB7860"/>
    <w:rsid w:val="00BC131E"/>
    <w:rsid w:val="00BC7723"/>
    <w:rsid w:val="00BD0570"/>
    <w:rsid w:val="00BD5833"/>
    <w:rsid w:val="00BD6969"/>
    <w:rsid w:val="00BE1D49"/>
    <w:rsid w:val="00BE215A"/>
    <w:rsid w:val="00BE2C73"/>
    <w:rsid w:val="00BE2CF3"/>
    <w:rsid w:val="00BE2EBA"/>
    <w:rsid w:val="00BE5A69"/>
    <w:rsid w:val="00BE7071"/>
    <w:rsid w:val="00BF072B"/>
    <w:rsid w:val="00BF07A8"/>
    <w:rsid w:val="00BF2EAA"/>
    <w:rsid w:val="00BF35B3"/>
    <w:rsid w:val="00C01B64"/>
    <w:rsid w:val="00C04493"/>
    <w:rsid w:val="00C0452D"/>
    <w:rsid w:val="00C17BAD"/>
    <w:rsid w:val="00C27CBD"/>
    <w:rsid w:val="00C30009"/>
    <w:rsid w:val="00C3118A"/>
    <w:rsid w:val="00C32742"/>
    <w:rsid w:val="00C354AB"/>
    <w:rsid w:val="00C370A6"/>
    <w:rsid w:val="00C37115"/>
    <w:rsid w:val="00C407E1"/>
    <w:rsid w:val="00C40FF5"/>
    <w:rsid w:val="00C4126F"/>
    <w:rsid w:val="00C447C9"/>
    <w:rsid w:val="00C4699C"/>
    <w:rsid w:val="00C50C85"/>
    <w:rsid w:val="00C510A0"/>
    <w:rsid w:val="00C5135A"/>
    <w:rsid w:val="00C572FC"/>
    <w:rsid w:val="00C62B90"/>
    <w:rsid w:val="00C6469B"/>
    <w:rsid w:val="00C66C3E"/>
    <w:rsid w:val="00C742B3"/>
    <w:rsid w:val="00C744A9"/>
    <w:rsid w:val="00C76BFA"/>
    <w:rsid w:val="00C7796B"/>
    <w:rsid w:val="00C807AC"/>
    <w:rsid w:val="00C81147"/>
    <w:rsid w:val="00C831BF"/>
    <w:rsid w:val="00C914C8"/>
    <w:rsid w:val="00C96A10"/>
    <w:rsid w:val="00C97383"/>
    <w:rsid w:val="00C977D8"/>
    <w:rsid w:val="00CA03BB"/>
    <w:rsid w:val="00CA33A4"/>
    <w:rsid w:val="00CA4CAB"/>
    <w:rsid w:val="00CA621A"/>
    <w:rsid w:val="00CA6464"/>
    <w:rsid w:val="00CA70BC"/>
    <w:rsid w:val="00CA70DC"/>
    <w:rsid w:val="00CA7EB4"/>
    <w:rsid w:val="00CB1372"/>
    <w:rsid w:val="00CB29C9"/>
    <w:rsid w:val="00CB3C8D"/>
    <w:rsid w:val="00CB597E"/>
    <w:rsid w:val="00CC1FD2"/>
    <w:rsid w:val="00CC5589"/>
    <w:rsid w:val="00CC75DB"/>
    <w:rsid w:val="00CC78D6"/>
    <w:rsid w:val="00CD1026"/>
    <w:rsid w:val="00CD1A61"/>
    <w:rsid w:val="00CD4A14"/>
    <w:rsid w:val="00CD7D8C"/>
    <w:rsid w:val="00CE02AB"/>
    <w:rsid w:val="00CE0BAA"/>
    <w:rsid w:val="00CE12C7"/>
    <w:rsid w:val="00CE4AC1"/>
    <w:rsid w:val="00CE58AA"/>
    <w:rsid w:val="00CF22FC"/>
    <w:rsid w:val="00CF28EA"/>
    <w:rsid w:val="00CF6FB9"/>
    <w:rsid w:val="00D01509"/>
    <w:rsid w:val="00D04604"/>
    <w:rsid w:val="00D07A85"/>
    <w:rsid w:val="00D07D25"/>
    <w:rsid w:val="00D10A68"/>
    <w:rsid w:val="00D16580"/>
    <w:rsid w:val="00D17837"/>
    <w:rsid w:val="00D20C2F"/>
    <w:rsid w:val="00D25ACC"/>
    <w:rsid w:val="00D25BC5"/>
    <w:rsid w:val="00D327DA"/>
    <w:rsid w:val="00D3321B"/>
    <w:rsid w:val="00D44D96"/>
    <w:rsid w:val="00D4571E"/>
    <w:rsid w:val="00D476F8"/>
    <w:rsid w:val="00D47A94"/>
    <w:rsid w:val="00D500F7"/>
    <w:rsid w:val="00D51037"/>
    <w:rsid w:val="00D5198F"/>
    <w:rsid w:val="00D5305C"/>
    <w:rsid w:val="00D5319A"/>
    <w:rsid w:val="00D535C1"/>
    <w:rsid w:val="00D6051B"/>
    <w:rsid w:val="00D611B1"/>
    <w:rsid w:val="00D64939"/>
    <w:rsid w:val="00D651AD"/>
    <w:rsid w:val="00D6677B"/>
    <w:rsid w:val="00D67AB3"/>
    <w:rsid w:val="00D71538"/>
    <w:rsid w:val="00D73DB5"/>
    <w:rsid w:val="00D8666C"/>
    <w:rsid w:val="00D90B0A"/>
    <w:rsid w:val="00D90C62"/>
    <w:rsid w:val="00D90CBD"/>
    <w:rsid w:val="00D91155"/>
    <w:rsid w:val="00D92203"/>
    <w:rsid w:val="00D92854"/>
    <w:rsid w:val="00D9291B"/>
    <w:rsid w:val="00D94272"/>
    <w:rsid w:val="00D945C0"/>
    <w:rsid w:val="00DA0235"/>
    <w:rsid w:val="00DA08F9"/>
    <w:rsid w:val="00DA276F"/>
    <w:rsid w:val="00DA2FCA"/>
    <w:rsid w:val="00DA68F7"/>
    <w:rsid w:val="00DA6EFE"/>
    <w:rsid w:val="00DA726F"/>
    <w:rsid w:val="00DB1634"/>
    <w:rsid w:val="00DB3F7E"/>
    <w:rsid w:val="00DB4662"/>
    <w:rsid w:val="00DB5872"/>
    <w:rsid w:val="00DB7954"/>
    <w:rsid w:val="00DC0E7A"/>
    <w:rsid w:val="00DC2AC4"/>
    <w:rsid w:val="00DC3ACD"/>
    <w:rsid w:val="00DC44B3"/>
    <w:rsid w:val="00DC5EE9"/>
    <w:rsid w:val="00DD0916"/>
    <w:rsid w:val="00DD2F07"/>
    <w:rsid w:val="00DD3604"/>
    <w:rsid w:val="00DE0719"/>
    <w:rsid w:val="00DE2BC8"/>
    <w:rsid w:val="00DE3AB7"/>
    <w:rsid w:val="00DE3C8C"/>
    <w:rsid w:val="00DE50A9"/>
    <w:rsid w:val="00DE5B1D"/>
    <w:rsid w:val="00DE5F69"/>
    <w:rsid w:val="00DE6308"/>
    <w:rsid w:val="00DE650C"/>
    <w:rsid w:val="00DE7E83"/>
    <w:rsid w:val="00DF0168"/>
    <w:rsid w:val="00DF3522"/>
    <w:rsid w:val="00DF630E"/>
    <w:rsid w:val="00E00FFB"/>
    <w:rsid w:val="00E01FCE"/>
    <w:rsid w:val="00E030AD"/>
    <w:rsid w:val="00E0669D"/>
    <w:rsid w:val="00E103BF"/>
    <w:rsid w:val="00E12186"/>
    <w:rsid w:val="00E12E75"/>
    <w:rsid w:val="00E13E94"/>
    <w:rsid w:val="00E21207"/>
    <w:rsid w:val="00E22327"/>
    <w:rsid w:val="00E23228"/>
    <w:rsid w:val="00E23B78"/>
    <w:rsid w:val="00E25C2A"/>
    <w:rsid w:val="00E30AD5"/>
    <w:rsid w:val="00E37DE3"/>
    <w:rsid w:val="00E4203F"/>
    <w:rsid w:val="00E42D7F"/>
    <w:rsid w:val="00E46F35"/>
    <w:rsid w:val="00E50801"/>
    <w:rsid w:val="00E50861"/>
    <w:rsid w:val="00E50C21"/>
    <w:rsid w:val="00E53477"/>
    <w:rsid w:val="00E56164"/>
    <w:rsid w:val="00E615DD"/>
    <w:rsid w:val="00E619ED"/>
    <w:rsid w:val="00E61F7E"/>
    <w:rsid w:val="00E62C2B"/>
    <w:rsid w:val="00E665A2"/>
    <w:rsid w:val="00E712E5"/>
    <w:rsid w:val="00E72A76"/>
    <w:rsid w:val="00E7765E"/>
    <w:rsid w:val="00E80E51"/>
    <w:rsid w:val="00E834E1"/>
    <w:rsid w:val="00E838E4"/>
    <w:rsid w:val="00E85ECD"/>
    <w:rsid w:val="00E9127E"/>
    <w:rsid w:val="00E97A85"/>
    <w:rsid w:val="00EA477E"/>
    <w:rsid w:val="00EA5D12"/>
    <w:rsid w:val="00EA5DCE"/>
    <w:rsid w:val="00EA5EF0"/>
    <w:rsid w:val="00EB20F8"/>
    <w:rsid w:val="00EB4AAE"/>
    <w:rsid w:val="00EB519F"/>
    <w:rsid w:val="00EB51FE"/>
    <w:rsid w:val="00EB78DE"/>
    <w:rsid w:val="00EC1A7B"/>
    <w:rsid w:val="00EC3623"/>
    <w:rsid w:val="00EC37E6"/>
    <w:rsid w:val="00EC3BCE"/>
    <w:rsid w:val="00EC4B4A"/>
    <w:rsid w:val="00EC6A33"/>
    <w:rsid w:val="00EC770E"/>
    <w:rsid w:val="00ED21E7"/>
    <w:rsid w:val="00ED57F4"/>
    <w:rsid w:val="00ED6467"/>
    <w:rsid w:val="00EE0337"/>
    <w:rsid w:val="00EE37C7"/>
    <w:rsid w:val="00EE3933"/>
    <w:rsid w:val="00EE5D52"/>
    <w:rsid w:val="00EE6C25"/>
    <w:rsid w:val="00EF04B0"/>
    <w:rsid w:val="00EF1612"/>
    <w:rsid w:val="00EF185B"/>
    <w:rsid w:val="00EF3400"/>
    <w:rsid w:val="00EF3C18"/>
    <w:rsid w:val="00EF475D"/>
    <w:rsid w:val="00EF5C93"/>
    <w:rsid w:val="00EF727D"/>
    <w:rsid w:val="00EF7F82"/>
    <w:rsid w:val="00F00AAA"/>
    <w:rsid w:val="00F05D65"/>
    <w:rsid w:val="00F06FB4"/>
    <w:rsid w:val="00F07176"/>
    <w:rsid w:val="00F14CC3"/>
    <w:rsid w:val="00F15DF4"/>
    <w:rsid w:val="00F161E8"/>
    <w:rsid w:val="00F163F4"/>
    <w:rsid w:val="00F16E02"/>
    <w:rsid w:val="00F1701B"/>
    <w:rsid w:val="00F17781"/>
    <w:rsid w:val="00F17845"/>
    <w:rsid w:val="00F17A4C"/>
    <w:rsid w:val="00F17F65"/>
    <w:rsid w:val="00F2188B"/>
    <w:rsid w:val="00F3324A"/>
    <w:rsid w:val="00F36FAD"/>
    <w:rsid w:val="00F37C97"/>
    <w:rsid w:val="00F41A94"/>
    <w:rsid w:val="00F42120"/>
    <w:rsid w:val="00F42791"/>
    <w:rsid w:val="00F42E6C"/>
    <w:rsid w:val="00F433F2"/>
    <w:rsid w:val="00F44F96"/>
    <w:rsid w:val="00F50282"/>
    <w:rsid w:val="00F50E64"/>
    <w:rsid w:val="00F51A4B"/>
    <w:rsid w:val="00F55764"/>
    <w:rsid w:val="00F557FD"/>
    <w:rsid w:val="00F5780C"/>
    <w:rsid w:val="00F608FC"/>
    <w:rsid w:val="00F62B8C"/>
    <w:rsid w:val="00F649D2"/>
    <w:rsid w:val="00F65944"/>
    <w:rsid w:val="00F677CA"/>
    <w:rsid w:val="00F72772"/>
    <w:rsid w:val="00F806FC"/>
    <w:rsid w:val="00F817CC"/>
    <w:rsid w:val="00F82FD2"/>
    <w:rsid w:val="00F85112"/>
    <w:rsid w:val="00F854C6"/>
    <w:rsid w:val="00F90CCA"/>
    <w:rsid w:val="00F915B8"/>
    <w:rsid w:val="00F95AA5"/>
    <w:rsid w:val="00FA1C84"/>
    <w:rsid w:val="00FA3393"/>
    <w:rsid w:val="00FA3AC9"/>
    <w:rsid w:val="00FA4509"/>
    <w:rsid w:val="00FA6E1F"/>
    <w:rsid w:val="00FA75D9"/>
    <w:rsid w:val="00FB1441"/>
    <w:rsid w:val="00FB169B"/>
    <w:rsid w:val="00FB1A25"/>
    <w:rsid w:val="00FB2AD2"/>
    <w:rsid w:val="00FB45FB"/>
    <w:rsid w:val="00FB4A2C"/>
    <w:rsid w:val="00FB4EA0"/>
    <w:rsid w:val="00FB5245"/>
    <w:rsid w:val="00FB565C"/>
    <w:rsid w:val="00FB56EC"/>
    <w:rsid w:val="00FB67EF"/>
    <w:rsid w:val="00FB775F"/>
    <w:rsid w:val="00FB77A3"/>
    <w:rsid w:val="00FB7E22"/>
    <w:rsid w:val="00FC111A"/>
    <w:rsid w:val="00FC4DC6"/>
    <w:rsid w:val="00FC5F4A"/>
    <w:rsid w:val="00FC6F3B"/>
    <w:rsid w:val="00FC749A"/>
    <w:rsid w:val="00FD1B4F"/>
    <w:rsid w:val="00FD2257"/>
    <w:rsid w:val="00FD29C8"/>
    <w:rsid w:val="00FD4E82"/>
    <w:rsid w:val="00FD73DB"/>
    <w:rsid w:val="00FE7717"/>
    <w:rsid w:val="00FF2070"/>
    <w:rsid w:val="00FF6A0C"/>
    <w:rsid w:val="00FF79E3"/>
    <w:rsid w:val="00FF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B88027-B9C5-4C7F-8606-E8C0071B4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FE5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2">
    <w:name w:val="22"/>
    <w:basedOn w:val="Normal"/>
    <w:qFormat/>
    <w:rsid w:val="002D5FE5"/>
    <w:pPr>
      <w:jc w:val="lowKashida"/>
    </w:pPr>
    <w:rPr>
      <w:rFonts w:cs="Lotus"/>
      <w:b/>
      <w:bCs/>
      <w:color w:val="9900CC"/>
      <w:sz w:val="28"/>
      <w:szCs w:val="28"/>
      <w:lang w:bidi="fa-IR"/>
    </w:rPr>
  </w:style>
  <w:style w:type="table" w:customStyle="1" w:styleId="100">
    <w:name w:val="100"/>
    <w:basedOn w:val="TableNormal"/>
    <w:rsid w:val="008315D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1B111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22F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3F342B"/>
    <w:pPr>
      <w:bidi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F342B"/>
  </w:style>
  <w:style w:type="character" w:styleId="FootnoteReference">
    <w:name w:val="footnote reference"/>
    <w:basedOn w:val="DefaultParagraphFont"/>
    <w:semiHidden/>
    <w:rsid w:val="003F342B"/>
    <w:rPr>
      <w:rFonts w:cs="Times New Roman"/>
      <w:vertAlign w:val="superscript"/>
    </w:rPr>
  </w:style>
  <w:style w:type="paragraph" w:styleId="NormalWeb">
    <w:name w:val="Normal (Web)"/>
    <w:basedOn w:val="Normal"/>
    <w:rsid w:val="003F342B"/>
    <w:pPr>
      <w:bidi w:val="0"/>
    </w:pPr>
  </w:style>
  <w:style w:type="character" w:styleId="Strong">
    <w:name w:val="Strong"/>
    <w:basedOn w:val="DefaultParagraphFont"/>
    <w:qFormat/>
    <w:rsid w:val="003F342B"/>
    <w:rPr>
      <w:b/>
      <w:bCs/>
    </w:rPr>
  </w:style>
  <w:style w:type="character" w:styleId="Hyperlink">
    <w:name w:val="Hyperlink"/>
    <w:basedOn w:val="DefaultParagraphFont"/>
    <w:rsid w:val="004A2BEC"/>
    <w:rPr>
      <w:color w:val="0000FF"/>
      <w:u w:val="single"/>
    </w:rPr>
  </w:style>
  <w:style w:type="table" w:styleId="LightShading-Accent3">
    <w:name w:val="Light Shading Accent 3"/>
    <w:basedOn w:val="TableNormal"/>
    <w:uiPriority w:val="60"/>
    <w:rsid w:val="00885F3F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ableGridLight">
    <w:name w:val="Grid Table Light"/>
    <w:basedOn w:val="TableNormal"/>
    <w:uiPriority w:val="40"/>
    <w:rsid w:val="00EC37E6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1">
    <w:name w:val="Plain Table 1"/>
    <w:basedOn w:val="TableNormal"/>
    <w:uiPriority w:val="41"/>
    <w:rsid w:val="00EC37E6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EC37E6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F1E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EF5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B16057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B16057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B20F46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uiPriority w:val="39"/>
    <w:rsid w:val="00B20F46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ursing.tbzmed.ac.ir/Uploads/User/29/97/%D8%B7%D8%B1%D8%AD%20%D8%AF%D8%B1%D8%B3%DB%8C/%DA%AF%D8%B1%D9%88%D9%87%20%D9%85%D8%A7%D9%85%D8%A7%DB%8C%DB%8C/%DA%A9%D8%A7%D8%B1%D8%B4%D9%86%D8%A7%D8%B3%DB%8C/%D8%B7%D8%B1%D8%AD%20%D8%AF%D8%B1%D8%B3%DB%8C%20%D9%83%D8%A7%D8%B1%D8%A2%D9%85%D9%88%D8%B2%D9%8A%20%D8%AF%D8%B1%20%D8%B9%D8%B1%D8%B5%D9%87%20%D8%AF%D8%B1%D9%85%D8%A7%D9%86%DA%AF%D8%A7%D9%87%20%D8%B2%D9%86%D8%A7%D9%86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946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MRF</Company>
  <LinksUpToDate>false</LinksUpToDate>
  <CharactersWithSpaces>6331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FARAZ.CO</dc:creator>
  <cp:lastModifiedBy>sadseghzadeh</cp:lastModifiedBy>
  <cp:revision>22</cp:revision>
  <cp:lastPrinted>2017-07-09T23:05:00Z</cp:lastPrinted>
  <dcterms:created xsi:type="dcterms:W3CDTF">2019-12-14T05:36:00Z</dcterms:created>
  <dcterms:modified xsi:type="dcterms:W3CDTF">2019-12-14T06:21:00Z</dcterms:modified>
</cp:coreProperties>
</file>