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Default="003F342B" w:rsidP="00BB7860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="00EC6E74">
        <w:rPr>
          <w:rFonts w:cs="B Nazanin" w:hint="cs"/>
          <w:sz w:val="28"/>
          <w:szCs w:val="28"/>
          <w:rtl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3A72C8" w:rsidRPr="00BB7860" w:rsidRDefault="003A72C8" w:rsidP="00BB7860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EC6E74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151A">
        <w:rPr>
          <w:rFonts w:ascii="Arial" w:hAnsi="Arial" w:cs="B Lotus"/>
          <w:sz w:val="28"/>
          <w:szCs w:val="28"/>
        </w:rPr>
        <w:tab/>
      </w:r>
      <w:r w:rsidR="00ED4F6D">
        <w:rPr>
          <w:rFonts w:ascii="Arial" w:hAnsi="Arial" w:cs="B Lotus" w:hint="cs"/>
          <w:sz w:val="28"/>
          <w:szCs w:val="28"/>
          <w:rtl/>
          <w:lang w:bidi="fa-IR"/>
        </w:rPr>
        <w:t xml:space="preserve">شناخت نوزادان نیازمند مراقبت ویژه         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ED4F6D">
        <w:rPr>
          <w:rFonts w:ascii="Arial" w:hAnsi="Arial" w:cs="B Lotus" w:hint="cs"/>
          <w:sz w:val="28"/>
          <w:szCs w:val="28"/>
          <w:rtl/>
        </w:rPr>
        <w:t xml:space="preserve">14       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EC6E74">
        <w:rPr>
          <w:rFonts w:ascii="Arial" w:hAnsi="Arial" w:cs="B Lotus" w:hint="cs"/>
          <w:sz w:val="28"/>
          <w:szCs w:val="28"/>
          <w:rtl/>
        </w:rPr>
        <w:t>5/0</w:t>
      </w:r>
      <w:r w:rsidR="00ED4F6D">
        <w:rPr>
          <w:rFonts w:ascii="Arial" w:hAnsi="Arial" w:cs="B Lotus" w:hint="cs"/>
          <w:sz w:val="28"/>
          <w:szCs w:val="28"/>
          <w:rtl/>
        </w:rPr>
        <w:t xml:space="preserve"> واحد بالینی</w:t>
      </w:r>
      <w:r w:rsidR="00DE3C8C">
        <w:rPr>
          <w:rFonts w:ascii="Arial" w:hAnsi="Arial" w:cs="B Lotus" w:hint="cs"/>
          <w:sz w:val="28"/>
          <w:szCs w:val="28"/>
          <w:rtl/>
        </w:rPr>
        <w:tab/>
      </w:r>
    </w:p>
    <w:p w:rsidR="004A2BEC" w:rsidRDefault="004A2BEC" w:rsidP="00ED4F6D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 xml:space="preserve">: </w:t>
      </w:r>
      <w:r w:rsidR="00ED4F6D">
        <w:rPr>
          <w:rFonts w:ascii="Arial" w:hAnsi="Arial" w:cs="B Lotus" w:hint="cs"/>
          <w:sz w:val="28"/>
          <w:szCs w:val="28"/>
          <w:rtl/>
        </w:rPr>
        <w:t>تئوری واحد مربوطه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ED4F6D">
        <w:rPr>
          <w:rFonts w:ascii="Arial" w:hAnsi="Arial" w:cs="B Lotus" w:hint="cs"/>
          <w:sz w:val="28"/>
          <w:szCs w:val="28"/>
          <w:rtl/>
        </w:rPr>
        <w:t xml:space="preserve">مامایی      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ED4F6D">
        <w:rPr>
          <w:rFonts w:ascii="Arial" w:hAnsi="Arial" w:cs="B Lotus" w:hint="cs"/>
          <w:sz w:val="28"/>
          <w:szCs w:val="28"/>
          <w:rtl/>
        </w:rPr>
        <w:t xml:space="preserve"> کارشناسی ارشد</w:t>
      </w:r>
    </w:p>
    <w:p w:rsidR="00C50C85" w:rsidRDefault="004A2BEC" w:rsidP="00FC1729">
      <w:pPr>
        <w:rPr>
          <w:rFonts w:ascii="Arial" w:hAnsi="Arial" w:cs="B Lotus"/>
          <w:sz w:val="28"/>
          <w:szCs w:val="28"/>
          <w:rtl/>
          <w:lang w:bidi="fa-IR"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ED4F6D">
        <w:rPr>
          <w:rFonts w:ascii="Arial" w:hAnsi="Arial" w:cs="B Lotus" w:hint="cs"/>
          <w:sz w:val="28"/>
          <w:szCs w:val="28"/>
          <w:rtl/>
        </w:rPr>
        <w:t xml:space="preserve">  </w:t>
      </w:r>
      <w:r w:rsidR="00EC6E74">
        <w:rPr>
          <w:rFonts w:ascii="Arial" w:hAnsi="Arial" w:cs="B Lotus" w:hint="cs"/>
          <w:sz w:val="28"/>
          <w:szCs w:val="28"/>
          <w:rtl/>
        </w:rPr>
        <w:t>اول</w:t>
      </w:r>
      <w:r w:rsidR="00ED4F6D">
        <w:rPr>
          <w:rFonts w:ascii="Arial" w:hAnsi="Arial" w:cs="B Lotus" w:hint="cs"/>
          <w:sz w:val="28"/>
          <w:szCs w:val="28"/>
          <w:rtl/>
        </w:rPr>
        <w:t xml:space="preserve">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EC6E74">
        <w:rPr>
          <w:rFonts w:ascii="Arial" w:hAnsi="Arial" w:cs="B Lotus" w:hint="cs"/>
          <w:sz w:val="28"/>
          <w:szCs w:val="28"/>
          <w:rtl/>
        </w:rPr>
        <w:t>5</w:t>
      </w:r>
      <w:r w:rsidR="00ED4F6D">
        <w:rPr>
          <w:rFonts w:ascii="Arial" w:hAnsi="Arial" w:cs="B Lotus" w:hint="cs"/>
          <w:sz w:val="28"/>
          <w:szCs w:val="28"/>
          <w:rtl/>
        </w:rPr>
        <w:t xml:space="preserve"> روز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: </w:t>
      </w:r>
      <w:r w:rsidR="00EC6E74">
        <w:rPr>
          <w:rFonts w:ascii="Arial" w:hAnsi="Arial" w:cs="B Lotus" w:hint="cs"/>
          <w:sz w:val="28"/>
          <w:szCs w:val="28"/>
          <w:rtl/>
        </w:rPr>
        <w:t>مرکز تکامل کودکان خانلی و بیمارستان کودکان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  <w:r w:rsidR="00ED4F6D">
        <w:rPr>
          <w:rFonts w:ascii="Arial" w:hAnsi="Arial" w:cs="B Lotus" w:hint="cs"/>
          <w:sz w:val="28"/>
          <w:szCs w:val="28"/>
          <w:rtl/>
        </w:rPr>
        <w:t>دکتر شیرین حسن پور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814"/>
        <w:gridCol w:w="1585"/>
        <w:gridCol w:w="1893"/>
        <w:gridCol w:w="1387"/>
        <w:gridCol w:w="3942"/>
        <w:gridCol w:w="929"/>
        <w:gridCol w:w="1033"/>
      </w:tblGrid>
      <w:tr w:rsidR="00FD5B8D" w:rsidRPr="00865CC4" w:rsidTr="00FD5B8D">
        <w:trPr>
          <w:tblHeader/>
        </w:trPr>
        <w:tc>
          <w:tcPr>
            <w:tcW w:w="1340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FD5B8D" w:rsidRPr="00865CC4" w:rsidTr="00FD5B8D">
        <w:tc>
          <w:tcPr>
            <w:tcW w:w="1340" w:type="dxa"/>
            <w:tcBorders>
              <w:bottom w:val="single" w:sz="12" w:space="0" w:color="auto"/>
              <w:right w:val="single" w:sz="4" w:space="0" w:color="auto"/>
            </w:tcBorders>
          </w:tcPr>
          <w:p w:rsidR="00FD5B8D" w:rsidRPr="00865CC4" w:rsidRDefault="00FD5B8D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3B1498">
            <w:pPr>
              <w:ind w:left="56"/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شرح حال کامل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بالین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3B1498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6F6378">
              <w:rPr>
                <w:rFonts w:cs="2  Mitra" w:hint="cs"/>
                <w:rtl/>
                <w:lang w:bidi="fa-IR"/>
              </w:rPr>
              <w:t xml:space="preserve">پرونده </w:t>
            </w:r>
            <w:r w:rsidR="003B1498">
              <w:rPr>
                <w:rFonts w:cs="2  Mitra" w:hint="cs"/>
                <w:rtl/>
                <w:lang w:bidi="fa-IR"/>
              </w:rPr>
              <w:t>کودک</w:t>
            </w:r>
            <w:r w:rsidRPr="006F6378">
              <w:rPr>
                <w:rFonts w:cs="2  Mitra" w:hint="cs"/>
                <w:rtl/>
                <w:lang w:bidi="fa-IR"/>
              </w:rPr>
              <w:t xml:space="preserve"> بدقت مطالعه نماید.</w:t>
            </w:r>
          </w:p>
          <w:p w:rsidR="00FD5B8D" w:rsidRPr="006F6378" w:rsidRDefault="00FD5B8D" w:rsidP="003B1498">
            <w:pPr>
              <w:jc w:val="lowKashida"/>
              <w:rPr>
                <w:rFonts w:cs="2  Mitra"/>
                <w:rtl/>
                <w:lang w:bidi="fa-IR"/>
              </w:rPr>
            </w:pPr>
            <w:r w:rsidRPr="006F6378">
              <w:rPr>
                <w:rFonts w:cs="2  Mitra" w:hint="cs"/>
                <w:rtl/>
                <w:lang w:bidi="fa-IR"/>
              </w:rPr>
              <w:t xml:space="preserve">-     شرح کامل از </w:t>
            </w:r>
            <w:r w:rsidR="003B1498">
              <w:rPr>
                <w:rFonts w:cs="2  Mitra" w:hint="cs"/>
                <w:rtl/>
                <w:lang w:bidi="fa-IR"/>
              </w:rPr>
              <w:t>کودک</w:t>
            </w:r>
            <w:r w:rsidRPr="006F6378">
              <w:rPr>
                <w:rFonts w:cs="2  Mitra" w:hint="cs"/>
                <w:rtl/>
                <w:lang w:bidi="fa-IR"/>
              </w:rPr>
              <w:t xml:space="preserve"> ارائه نماید.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مشاهده و چک لیست </w:t>
            </w:r>
          </w:p>
        </w:tc>
      </w:tr>
      <w:tr w:rsidR="00FD5B8D" w:rsidRPr="00865CC4" w:rsidTr="00FD5B8D">
        <w:tc>
          <w:tcPr>
            <w:tcW w:w="1340" w:type="dxa"/>
            <w:tcBorders>
              <w:right w:val="single" w:sz="4" w:space="0" w:color="auto"/>
            </w:tcBorders>
          </w:tcPr>
          <w:p w:rsidR="00FD5B8D" w:rsidRPr="00865CC4" w:rsidRDefault="00FD5B8D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FD5B8D" w:rsidRPr="006F6378" w:rsidRDefault="00FD5B8D" w:rsidP="003B1498">
            <w:pPr>
              <w:ind w:left="56"/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معاینات فیزیکی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بطور صحیح ا</w:t>
            </w:r>
            <w:r w:rsidR="003B1498">
              <w:rPr>
                <w:rFonts w:cs="2  Mitra" w:hint="cs"/>
                <w:rtl/>
              </w:rPr>
              <w:t>نج</w:t>
            </w:r>
            <w:r w:rsidRPr="006F6378">
              <w:rPr>
                <w:rFonts w:cs="2  Mitra" w:hint="cs"/>
                <w:rtl/>
              </w:rPr>
              <w:t>ام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Default="00FD5B8D" w:rsidP="00C25A0A">
            <w:pPr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روش توضیحی وپرسش و پاسخ </w:t>
            </w:r>
          </w:p>
          <w:p w:rsidR="00FD5B8D" w:rsidRPr="006F6378" w:rsidRDefault="00FD5B8D" w:rsidP="00C25A0A">
            <w:pPr>
              <w:rPr>
                <w:rFonts w:cs="2  Mitra"/>
              </w:rPr>
            </w:pPr>
            <w:r>
              <w:rPr>
                <w:rFonts w:cs="2  Mitra" w:hint="cs"/>
                <w:rtl/>
              </w:rPr>
              <w:t>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- وسایل مورد نیاز را فراهم نماید. </w:t>
            </w:r>
          </w:p>
          <w:p w:rsidR="00FD5B8D" w:rsidRPr="006F6378" w:rsidRDefault="00FD5B8D" w:rsidP="003B1498">
            <w:pPr>
              <w:ind w:left="16"/>
              <w:jc w:val="lowKashida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-</w:t>
            </w:r>
            <w:r w:rsidRPr="006F6378">
              <w:rPr>
                <w:rFonts w:cs="2  Mitra" w:hint="cs"/>
                <w:rtl/>
              </w:rPr>
              <w:t>قبل از انجام معاینه ، دستهای خود را شستشو دهد.</w:t>
            </w:r>
          </w:p>
          <w:p w:rsidR="00FD5B8D" w:rsidRPr="006F6378" w:rsidRDefault="00FD5B8D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دستهای خود را بعد از شستن خشک نماید.</w:t>
            </w:r>
          </w:p>
          <w:p w:rsidR="00FD5B8D" w:rsidRPr="006F6378" w:rsidRDefault="00FD5B8D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از مناسب بودن دمای اتاق </w:t>
            </w:r>
            <w:r>
              <w:rPr>
                <w:rFonts w:cs="2  Mitra" w:hint="cs"/>
                <w:rtl/>
              </w:rPr>
              <w:t>و</w:t>
            </w:r>
            <w:r w:rsidRPr="006F6378">
              <w:rPr>
                <w:rFonts w:cs="2  Mitra" w:hint="cs"/>
                <w:rtl/>
              </w:rPr>
              <w:t xml:space="preserve"> بسته بودن پنجره</w:t>
            </w:r>
            <w:r w:rsidRPr="006F6378">
              <w:rPr>
                <w:rFonts w:cs="2  Mitra" w:hint="cs"/>
                <w:rtl/>
              </w:rPr>
              <w:softHyphen/>
              <w:t>ها اطمینان حاصل نماید.</w:t>
            </w:r>
          </w:p>
          <w:p w:rsidR="00FD5B8D" w:rsidRPr="006F6378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سر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ازنظر طبیعی بودن بررسی نماید.</w:t>
            </w:r>
          </w:p>
          <w:p w:rsidR="00FD5B8D" w:rsidRPr="006F6378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صورت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از نظر </w:t>
            </w:r>
            <w:r w:rsidR="003B1498">
              <w:rPr>
                <w:rFonts w:cs="2  Mitra" w:hint="cs"/>
                <w:rtl/>
              </w:rPr>
              <w:t xml:space="preserve">تقارن و وجود </w:t>
            </w:r>
            <w:r w:rsidRPr="006F6378">
              <w:rPr>
                <w:rFonts w:cs="2  Mitra" w:hint="cs"/>
                <w:rtl/>
              </w:rPr>
              <w:t>فلج فاشیال بررسی نماید.</w:t>
            </w:r>
          </w:p>
          <w:p w:rsidR="00FD5B8D" w:rsidRPr="006F6378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چشمهای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از نظر علائم کونژکتیویت، کاتاراکت</w:t>
            </w:r>
            <w:r>
              <w:rPr>
                <w:rFonts w:cs="2  Mitra" w:hint="cs"/>
                <w:rtl/>
              </w:rPr>
              <w:t>،</w:t>
            </w:r>
            <w:r w:rsidRPr="006F6378">
              <w:rPr>
                <w:rFonts w:cs="2  Mitra" w:hint="cs"/>
                <w:rtl/>
              </w:rPr>
              <w:t xml:space="preserve"> </w:t>
            </w:r>
            <w:r>
              <w:rPr>
                <w:rFonts w:cs="2  Mitra" w:hint="cs"/>
                <w:rtl/>
              </w:rPr>
              <w:t xml:space="preserve">اندازه قرنیه، </w:t>
            </w:r>
            <w:r w:rsidRPr="006F6378">
              <w:rPr>
                <w:rFonts w:cs="2  Mitra" w:hint="cs"/>
                <w:rtl/>
              </w:rPr>
              <w:t>رنگ اسکلرای</w:t>
            </w:r>
            <w:r>
              <w:rPr>
                <w:rFonts w:cs="2  Mitra" w:hint="cs"/>
                <w:rtl/>
              </w:rPr>
              <w:t xml:space="preserve">، </w:t>
            </w:r>
            <w:r w:rsidR="003B1498">
              <w:rPr>
                <w:rFonts w:cs="2  Mitra" w:hint="cs"/>
                <w:rtl/>
              </w:rPr>
              <w:t>و علائم عفونت بررسی نماید.</w:t>
            </w:r>
          </w:p>
          <w:p w:rsidR="00FD5B8D" w:rsidRPr="006F6378" w:rsidRDefault="003B1498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 xml:space="preserve">گوشهای کودک </w:t>
            </w:r>
            <w:r w:rsidR="00FD5B8D" w:rsidRPr="006F6378">
              <w:rPr>
                <w:rFonts w:cs="2  Mitra" w:hint="cs"/>
                <w:rtl/>
              </w:rPr>
              <w:t>را مورد بررسی قرار دهد.</w:t>
            </w:r>
          </w:p>
          <w:p w:rsidR="00FD5B8D" w:rsidRPr="006F6378" w:rsidRDefault="00FD5B8D" w:rsidP="003B1498">
            <w:pPr>
              <w:ind w:left="16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lastRenderedPageBreak/>
              <w:t xml:space="preserve">-بینی </w:t>
            </w:r>
            <w:r w:rsidR="003B1498">
              <w:rPr>
                <w:rFonts w:cs="2  Mitra" w:hint="cs"/>
                <w:rtl/>
              </w:rPr>
              <w:t>کودک</w:t>
            </w:r>
            <w:r>
              <w:rPr>
                <w:rFonts w:cs="2  Mitra" w:hint="cs"/>
                <w:rtl/>
              </w:rPr>
              <w:t xml:space="preserve"> را از لحاظ شکل </w:t>
            </w:r>
            <w:r w:rsidR="003B1498">
              <w:rPr>
                <w:rFonts w:cs="2  Mitra" w:hint="cs"/>
                <w:rtl/>
              </w:rPr>
              <w:t>و</w:t>
            </w:r>
            <w:r>
              <w:rPr>
                <w:rFonts w:cs="2  Mitra" w:hint="cs"/>
                <w:rtl/>
              </w:rPr>
              <w:t xml:space="preserve"> </w:t>
            </w:r>
            <w:r w:rsidR="003B1498">
              <w:rPr>
                <w:rFonts w:cs="2  Mitra" w:hint="cs"/>
                <w:rtl/>
              </w:rPr>
              <w:t xml:space="preserve">هر گونه یافته غیر طبیعی </w:t>
            </w:r>
            <w:r w:rsidRPr="006F6378">
              <w:rPr>
                <w:rFonts w:cs="2  Mitra" w:hint="cs"/>
                <w:rtl/>
              </w:rPr>
              <w:t>مورد بررسی قرار دهد.</w:t>
            </w:r>
          </w:p>
          <w:p w:rsidR="00FD5B8D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دهان </w:t>
            </w:r>
            <w:r w:rsidR="003B1498">
              <w:rPr>
                <w:rFonts w:cs="2  Mitra" w:hint="cs"/>
                <w:rtl/>
              </w:rPr>
              <w:t>کودک را از لحاظ دندانهای پوسیده و عفونتهای دهان و لثه بررسی نماید.</w:t>
            </w:r>
          </w:p>
          <w:p w:rsidR="00FD5B8D" w:rsidRPr="006F6378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گردن را ز لحاظ توده های گردنی بررسی نماید.</w:t>
            </w:r>
          </w:p>
          <w:p w:rsidR="00FD5B8D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 xml:space="preserve">حرکات تنفسی طبیعی </w:t>
            </w:r>
            <w:r w:rsidR="003B1498">
              <w:rPr>
                <w:rFonts w:cs="2  Mitra" w:hint="cs"/>
                <w:rtl/>
              </w:rPr>
              <w:t>کودک</w:t>
            </w:r>
            <w:r>
              <w:rPr>
                <w:rFonts w:cs="2  Mitra" w:hint="cs"/>
                <w:rtl/>
              </w:rPr>
              <w:t xml:space="preserve"> را تشخیص دهد.</w:t>
            </w:r>
          </w:p>
          <w:p w:rsidR="00FD5B8D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تعداد تنفس </w:t>
            </w:r>
            <w:r w:rsidR="003B1498">
              <w:rPr>
                <w:rFonts w:cs="2  Mitra" w:hint="cs"/>
                <w:rtl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بررسی نماید. </w:t>
            </w:r>
          </w:p>
          <w:p w:rsidR="00FD5B8D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علایم موجود در مشکلات تنفسی</w:t>
            </w:r>
            <w:r w:rsidR="009453E7">
              <w:rPr>
                <w:rFonts w:cs="2  Mitra" w:hint="cs"/>
                <w:rtl/>
              </w:rPr>
              <w:t xml:space="preserve"> </w:t>
            </w:r>
            <w:r>
              <w:rPr>
                <w:rFonts w:cs="2  Mitra" w:hint="cs"/>
                <w:rtl/>
                <w:lang w:bidi="fa-IR"/>
              </w:rPr>
              <w:t>را</w:t>
            </w:r>
            <w:r>
              <w:rPr>
                <w:rFonts w:cs="2  Mitra" w:hint="cs"/>
                <w:rtl/>
              </w:rPr>
              <w:t>تشخیص دهد.</w:t>
            </w:r>
          </w:p>
          <w:p w:rsidR="00FD5B8D" w:rsidRPr="006F6378" w:rsidRDefault="00FD5B8D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>محل آپکس قلب را پیدا کند.</w:t>
            </w:r>
          </w:p>
          <w:p w:rsidR="00FD5B8D" w:rsidRDefault="00FD5B8D" w:rsidP="003B1498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تعداد </w:t>
            </w:r>
            <w:r w:rsidR="003B1498">
              <w:rPr>
                <w:rFonts w:cs="2  Mitra" w:hint="cs"/>
                <w:rtl/>
              </w:rPr>
              <w:t>نبض کودک</w:t>
            </w:r>
            <w:r w:rsidRPr="006F6378">
              <w:rPr>
                <w:rFonts w:cs="2  Mitra" w:hint="cs"/>
                <w:rtl/>
              </w:rPr>
              <w:t xml:space="preserve"> را مورد بررسی قرار دهد.</w:t>
            </w:r>
          </w:p>
          <w:p w:rsidR="00FD5B8D" w:rsidRDefault="009453E7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سمع قلب کودک را انجام دهد.</w:t>
            </w:r>
          </w:p>
          <w:p w:rsidR="00FD5B8D" w:rsidRPr="006F6378" w:rsidRDefault="009453E7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شکم کودک را معاینه نماید</w:t>
            </w:r>
          </w:p>
          <w:p w:rsidR="00FD5B8D" w:rsidRPr="006F6378" w:rsidRDefault="009453E7" w:rsidP="00FD5B8D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اندامهای کودک را از لحاظ حرکت و تون ارزیابی نماید.</w:t>
            </w:r>
            <w:bookmarkStart w:id="0" w:name="_GoBack"/>
            <w:bookmarkEnd w:id="0"/>
          </w:p>
          <w:p w:rsidR="00FD5B8D" w:rsidRPr="006F6378" w:rsidRDefault="00FD5B8D" w:rsidP="009453E7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ستون فقرات را از نظر </w:t>
            </w:r>
            <w:r w:rsidR="009453E7">
              <w:rPr>
                <w:rFonts w:cs="2  Mitra" w:hint="cs"/>
                <w:rtl/>
              </w:rPr>
              <w:t>شکل و انحرافات احتمالی بررسی نماید.</w:t>
            </w:r>
          </w:p>
          <w:p w:rsidR="00FD5B8D" w:rsidRPr="006F6378" w:rsidRDefault="00FD5B8D" w:rsidP="00756239">
            <w:pPr>
              <w:numPr>
                <w:ilvl w:val="0"/>
                <w:numId w:val="20"/>
              </w:numPr>
              <w:tabs>
                <w:tab w:val="clear" w:pos="720"/>
                <w:tab w:val="num" w:pos="16"/>
              </w:tabs>
              <w:ind w:left="16" w:firstLine="0"/>
              <w:jc w:val="lowKashida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t xml:space="preserve">معاینات عصبی </w:t>
            </w:r>
            <w:r w:rsidR="00756239">
              <w:rPr>
                <w:rFonts w:cs="2  Mitra" w:hint="cs"/>
                <w:rtl/>
                <w:lang w:bidi="fa-IR"/>
              </w:rPr>
              <w:t>کودک</w:t>
            </w:r>
            <w:r w:rsidRPr="006F6378">
              <w:rPr>
                <w:rFonts w:cs="2  Mitra" w:hint="cs"/>
                <w:rtl/>
              </w:rPr>
              <w:t xml:space="preserve"> را انجام دهد.</w:t>
            </w:r>
          </w:p>
          <w:p w:rsidR="00FD5B8D" w:rsidRPr="006F6378" w:rsidRDefault="00FD5B8D" w:rsidP="00C25A0A">
            <w:pPr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یافته های حاصل از معاینه را تفسیر </w:t>
            </w:r>
            <w:r>
              <w:rPr>
                <w:rFonts w:cs="2  Mitra" w:hint="cs"/>
                <w:rtl/>
              </w:rPr>
              <w:t>و موارد طبیعی را از غیر طبیعی افتراق دهند</w:t>
            </w:r>
            <w:r w:rsidRPr="006F6378">
              <w:rPr>
                <w:rFonts w:cs="2  Mitra" w:hint="cs"/>
                <w:rtl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</w:rPr>
            </w:pPr>
            <w:r w:rsidRPr="006F6378">
              <w:rPr>
                <w:rFonts w:cs="2  Mitra" w:hint="cs"/>
                <w:rtl/>
              </w:rPr>
              <w:lastRenderedPageBreak/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D5B8D" w:rsidRPr="006F6378" w:rsidRDefault="00FD5B8D" w:rsidP="00C25A0A">
            <w:pPr>
              <w:jc w:val="center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مشاهده و چک لیست</w:t>
            </w:r>
          </w:p>
        </w:tc>
      </w:tr>
      <w:tr w:rsidR="00FD5B8D" w:rsidRPr="00865CC4" w:rsidTr="00FD5B8D">
        <w:tc>
          <w:tcPr>
            <w:tcW w:w="1340" w:type="dxa"/>
            <w:tcBorders>
              <w:right w:val="single" w:sz="4" w:space="0" w:color="auto"/>
            </w:tcBorders>
          </w:tcPr>
          <w:p w:rsidR="00FD5B8D" w:rsidRDefault="00FD5B8D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FD5B8D" w:rsidRPr="006F6378" w:rsidRDefault="009453E7" w:rsidP="00FD5B8D">
            <w:pPr>
              <w:ind w:left="56"/>
              <w:jc w:val="lowKashida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رشد و تکامل کودک را ارزیابی نماید.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روش توضیحی وپرسش و پاسخ</w:t>
            </w:r>
            <w:r>
              <w:rPr>
                <w:rFonts w:cs="2  Mitra" w:hint="cs"/>
                <w:rtl/>
              </w:rPr>
              <w:t xml:space="preserve"> و 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Default="00FD5B8D" w:rsidP="00C25A0A">
            <w:pPr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>شناختی</w:t>
            </w:r>
          </w:p>
          <w:p w:rsidR="00F829BF" w:rsidRPr="006F6378" w:rsidRDefault="00F829BF" w:rsidP="00C25A0A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9453E7">
            <w:pPr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- </w:t>
            </w:r>
            <w:r w:rsidR="009453E7">
              <w:rPr>
                <w:rFonts w:cs="2  Mitra" w:hint="cs"/>
                <w:rtl/>
              </w:rPr>
              <w:t xml:space="preserve">وضعیت رشد کودک را بر اساس سن ارزیابی نماید </w:t>
            </w:r>
          </w:p>
          <w:p w:rsidR="00FD5B8D" w:rsidRPr="006F6378" w:rsidRDefault="00FD5B8D" w:rsidP="009453E7">
            <w:pPr>
              <w:jc w:val="lowKashida"/>
              <w:rPr>
                <w:rFonts w:cs="2  Mitra"/>
                <w:rtl/>
              </w:rPr>
            </w:pPr>
            <w:r w:rsidRPr="006F6378">
              <w:rPr>
                <w:rFonts w:cs="2  Mitra" w:hint="cs"/>
                <w:rtl/>
              </w:rPr>
              <w:t xml:space="preserve">- </w:t>
            </w:r>
            <w:r w:rsidR="009453E7">
              <w:rPr>
                <w:rFonts w:cs="2  Mitra" w:hint="cs"/>
                <w:rtl/>
              </w:rPr>
              <w:t>وضعیت تکامل کودک را بر اساس سن و وضعیت ظاهری ارزیابی نماید.</w:t>
            </w:r>
          </w:p>
          <w:p w:rsidR="00FD5B8D" w:rsidRPr="006F6378" w:rsidRDefault="00FD5B8D" w:rsidP="009453E7">
            <w:pPr>
              <w:jc w:val="lowKashida"/>
              <w:rPr>
                <w:rFonts w:cs="2  Mitra"/>
                <w:rtl/>
                <w:lang w:bidi="fa-IR"/>
              </w:rPr>
            </w:pPr>
            <w:r w:rsidRPr="006F6378">
              <w:rPr>
                <w:rFonts w:cs="2  Mitra" w:hint="cs"/>
                <w:rtl/>
              </w:rPr>
              <w:t xml:space="preserve">- </w:t>
            </w:r>
            <w:r w:rsidR="009453E7">
              <w:rPr>
                <w:rFonts w:cs="2  Mitra" w:hint="cs"/>
                <w:rtl/>
              </w:rPr>
              <w:t xml:space="preserve">ارزیابی تکامل کودک با ابزار </w:t>
            </w:r>
            <w:proofErr w:type="spellStart"/>
            <w:r w:rsidR="009453E7">
              <w:rPr>
                <w:rFonts w:cs="2  Mitra"/>
              </w:rPr>
              <w:t>Bayley</w:t>
            </w:r>
            <w:proofErr w:type="spellEnd"/>
            <w:r w:rsidR="009453E7">
              <w:rPr>
                <w:rFonts w:cs="2  Mitra"/>
              </w:rPr>
              <w:t xml:space="preserve"> </w:t>
            </w:r>
            <w:r w:rsidR="009453E7">
              <w:rPr>
                <w:rFonts w:cs="2  Mitra" w:hint="cs"/>
                <w:rtl/>
                <w:lang w:bidi="fa-IR"/>
              </w:rPr>
              <w:t xml:space="preserve"> را مشاهده نماید.</w:t>
            </w:r>
          </w:p>
          <w:p w:rsidR="009453E7" w:rsidRPr="006F6378" w:rsidRDefault="009453E7" w:rsidP="009453E7">
            <w:pPr>
              <w:jc w:val="lowKashida"/>
              <w:rPr>
                <w:rFonts w:cs="2  Mitra"/>
              </w:rPr>
            </w:pPr>
            <w:r>
              <w:rPr>
                <w:rFonts w:cs="2  Mitra" w:hint="cs"/>
                <w:rtl/>
              </w:rPr>
              <w:t>- روشهای نوتوانی کودکان دچار مشکلات تکاملی را مشاهده نماید.</w:t>
            </w:r>
          </w:p>
          <w:p w:rsidR="00FD5B8D" w:rsidRPr="006F6378" w:rsidRDefault="00FD5B8D" w:rsidP="00C25A0A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5B8D" w:rsidRPr="006F6378" w:rsidRDefault="00FD5B8D" w:rsidP="00C25A0A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یک 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D5B8D" w:rsidRDefault="00F829BF" w:rsidP="00C25A0A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مشاهده</w:t>
            </w: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Default="00FD5B8D" w:rsidP="00C25A0A">
            <w:pPr>
              <w:rPr>
                <w:rFonts w:cs="2  Mitra"/>
                <w:rtl/>
              </w:rPr>
            </w:pPr>
          </w:p>
          <w:p w:rsidR="00FD5B8D" w:rsidRPr="006F6378" w:rsidRDefault="00FD5B8D" w:rsidP="00C25A0A">
            <w:pPr>
              <w:rPr>
                <w:rFonts w:cs="2  Mitra"/>
                <w:rtl/>
              </w:rPr>
            </w:pPr>
          </w:p>
        </w:tc>
      </w:tr>
    </w:tbl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Pr="00B16057" w:rsidRDefault="00B16057" w:rsidP="00B16057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B16057" w:rsidRPr="00B16057" w:rsidRDefault="00B16057" w:rsidP="00B16057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دانشگاه علوم پزشکی و خدمات بهداشتی درمانی تبریز</w:t>
      </w:r>
    </w:p>
    <w:p w:rsidR="00B16057" w:rsidRPr="00B16057" w:rsidRDefault="00B16057" w:rsidP="00B16057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پزشکی</w:t>
      </w: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6924"/>
        <w:gridCol w:w="7998"/>
      </w:tblGrid>
      <w:tr w:rsidR="00B16057" w:rsidRPr="00B16057" w:rsidTr="00B16057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نمره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اول: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مسائل اخلاقی-حرفه ای/نقش مدل بودن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وقت شناسی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آراستگی ظاهری-لباس فرم دانشگاه، اتیکت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احساس مسئولیت در قبال وظایف محوله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B16057" w:rsidRPr="00B16057" w:rsidTr="007F3C3F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tabs>
                <w:tab w:val="left" w:pos="2052"/>
                <w:tab w:val="center" w:pos="2143"/>
              </w:tabs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3نمره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دوم: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نقش هدایت گری: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برگزاری حداقل2 راند آموزشی بالینی طی دوره با مشارکت دانشجویان کارشناسی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نظارت مداوم بر فعالیت دانشجویان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گزارش به موقع خطا دانشجویان به مدرس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ارتباط و هماهنگی مداوم با مدرس بخش مربوطه</w:t>
            </w:r>
          </w:p>
          <w:p w:rsidR="00B16057" w:rsidRPr="00B16057" w:rsidRDefault="00B16057" w:rsidP="00B16057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37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B16057" w:rsidRPr="00B16057" w:rsidTr="007F3C3F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3نمره                              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سوم: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 های شناختی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بهره</w:t>
            </w:r>
            <w:r w:rsidRPr="00B16057">
              <w:rPr>
                <w:rFonts w:cs="B Nazanin"/>
                <w:rtl/>
              </w:rPr>
              <w:softHyphen/>
            </w:r>
            <w:r w:rsidRPr="00B16057">
              <w:rPr>
                <w:rFonts w:cs="B Nazanin" w:hint="cs"/>
                <w:rtl/>
              </w:rPr>
              <w:t>گیری از تفکر انتقادی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پاسخ به سوالات دانشجویان</w:t>
            </w:r>
          </w:p>
          <w:p w:rsidR="00B16057" w:rsidRPr="00B16057" w:rsidRDefault="00B16057" w:rsidP="00B16057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75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B16057" w:rsidRPr="00B16057" w:rsidTr="007F3C3F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4نمره                              </w:t>
            </w:r>
          </w:p>
        </w:tc>
      </w:tr>
      <w:tr w:rsidR="00B16057" w:rsidRPr="00B16057" w:rsidTr="007F3C3F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چهارم: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مهارتهای عملی و استفاده از مدل در بالین:</w:t>
            </w:r>
          </w:p>
          <w:p w:rsidR="00B16057" w:rsidRPr="00B16057" w:rsidRDefault="00B16057" w:rsidP="00B16057">
            <w:pPr>
              <w:numPr>
                <w:ilvl w:val="0"/>
                <w:numId w:val="16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تواناییانجاممراقبتهایتخصصیواگذارشده</w:t>
            </w:r>
            <w:r w:rsidRPr="00B16057">
              <w:rPr>
                <w:rFonts w:cs="B Nazanin"/>
                <w:rtl/>
              </w:rPr>
              <w:t>(</w:t>
            </w:r>
            <w:r w:rsidRPr="00B16057">
              <w:rPr>
                <w:rFonts w:cs="B Nazanin" w:hint="cs"/>
                <w:rtl/>
              </w:rPr>
              <w:t>مهارت</w:t>
            </w:r>
            <w:r w:rsidRPr="00B16057">
              <w:rPr>
                <w:rFonts w:cs="B Nazanin"/>
                <w:rtl/>
              </w:rPr>
              <w:t>)</w:t>
            </w:r>
          </w:p>
          <w:p w:rsidR="00B16057" w:rsidRPr="00B16057" w:rsidRDefault="00B16057" w:rsidP="00B16057">
            <w:pPr>
              <w:numPr>
                <w:ilvl w:val="0"/>
                <w:numId w:val="16"/>
              </w:numPr>
              <w:contextualSpacing/>
              <w:jc w:val="both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B16057" w:rsidRPr="00B16057" w:rsidRDefault="00B16057" w:rsidP="00B16057">
            <w:pPr>
              <w:numPr>
                <w:ilvl w:val="0"/>
                <w:numId w:val="17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 xml:space="preserve">شامل: 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گوردن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بررسی مدل انتخابی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B16057" w:rsidRPr="00B16057" w:rsidTr="007F3C3F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10 نمره                              </w:t>
            </w:r>
          </w:p>
        </w:tc>
      </w:tr>
    </w:tbl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1822"/>
        <w:gridCol w:w="2630"/>
        <w:gridCol w:w="2196"/>
        <w:gridCol w:w="1268"/>
        <w:gridCol w:w="2489"/>
        <w:gridCol w:w="788"/>
      </w:tblGrid>
      <w:tr w:rsidR="00B16057" w:rsidRPr="00B16057" w:rsidTr="00B16057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رعایت مسائل اخلاقی-حرفه ای/نقش مدل بودن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B16057" w:rsidRPr="00B16057" w:rsidRDefault="00B16057" w:rsidP="00B16057">
            <w:pPr>
              <w:ind w:left="3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نقش هدایت گری</w:t>
            </w:r>
          </w:p>
          <w:p w:rsidR="00B16057" w:rsidRPr="00B16057" w:rsidRDefault="00B16057" w:rsidP="00B16057">
            <w:pPr>
              <w:ind w:left="360"/>
              <w:contextualSpacing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 های شناختی</w:t>
            </w:r>
          </w:p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4 نمره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مهارتهای عملی و استفاده از مدل در بالین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نمره نهایی</w:t>
            </w: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rtl/>
                <w:lang w:bidi="fa-IR"/>
              </w:rPr>
            </w:pPr>
          </w:p>
        </w:tc>
      </w:tr>
    </w:tbl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16057" w:rsidRPr="00B16057" w:rsidRDefault="00B16057" w:rsidP="00B16057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16057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B16057" w:rsidRPr="00B16057" w:rsidRDefault="00B16057" w:rsidP="00B16057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lastRenderedPageBreak/>
        <w:t>استاد بالینی              مدیر گروه                     معاونت آموزشی دانشکده</w:t>
      </w:r>
    </w:p>
    <w:p w:rsidR="00B16057" w:rsidRPr="00B16057" w:rsidRDefault="00B16057" w:rsidP="00B16057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160" w:line="259" w:lineRule="auto"/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رونوشت به معاونت آموزشی بیمارستان</w:t>
      </w: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Pr="002468CB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B16057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52" w:rsidRDefault="007D7552" w:rsidP="003F342B">
      <w:r>
        <w:separator/>
      </w:r>
    </w:p>
  </w:endnote>
  <w:endnote w:type="continuationSeparator" w:id="0">
    <w:p w:rsidR="007D7552" w:rsidRDefault="007D7552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2  Za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52" w:rsidRDefault="007D7552" w:rsidP="003F342B">
      <w:r>
        <w:separator/>
      </w:r>
    </w:p>
  </w:footnote>
  <w:footnote w:type="continuationSeparator" w:id="0">
    <w:p w:rsidR="007D7552" w:rsidRDefault="007D7552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91165"/>
    <w:multiLevelType w:val="hybridMultilevel"/>
    <w:tmpl w:val="83BE8A8E"/>
    <w:lvl w:ilvl="0" w:tplc="E6468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5D3AD3"/>
    <w:multiLevelType w:val="hybridMultilevel"/>
    <w:tmpl w:val="FC5C22A2"/>
    <w:lvl w:ilvl="0" w:tplc="326CE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1"/>
  </w:num>
  <w:num w:numId="5">
    <w:abstractNumId w:val="17"/>
  </w:num>
  <w:num w:numId="6">
    <w:abstractNumId w:val="5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1"/>
  </w:num>
  <w:num w:numId="13">
    <w:abstractNumId w:val="7"/>
  </w:num>
  <w:num w:numId="14">
    <w:abstractNumId w:val="13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1076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2D8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45B29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6D13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2C8"/>
    <w:rsid w:val="003A7609"/>
    <w:rsid w:val="003B1498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239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D755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CA8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53E7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5D9C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2C4A"/>
    <w:rsid w:val="00A34052"/>
    <w:rsid w:val="00A341A3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16057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5E0B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403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6E74"/>
    <w:rsid w:val="00EC770E"/>
    <w:rsid w:val="00ED21E7"/>
    <w:rsid w:val="00ED4F6D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9BF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1729"/>
    <w:rsid w:val="00FC4DC6"/>
    <w:rsid w:val="00FC5F4A"/>
    <w:rsid w:val="00FC6F3B"/>
    <w:rsid w:val="00FD1B4F"/>
    <w:rsid w:val="00FD2257"/>
    <w:rsid w:val="00FD29C8"/>
    <w:rsid w:val="00FD4E82"/>
    <w:rsid w:val="00FD5B8D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alzahra</cp:lastModifiedBy>
  <cp:revision>4</cp:revision>
  <cp:lastPrinted>2017-07-09T23:05:00Z</cp:lastPrinted>
  <dcterms:created xsi:type="dcterms:W3CDTF">2019-08-01T06:44:00Z</dcterms:created>
  <dcterms:modified xsi:type="dcterms:W3CDTF">2019-08-03T04:15:00Z</dcterms:modified>
</cp:coreProperties>
</file>