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4DB" w:rsidRPr="000F2189" w:rsidRDefault="00573BE9" w:rsidP="000F2189">
      <w:pPr>
        <w:bidi/>
        <w:jc w:val="both"/>
        <w:rPr>
          <w:rFonts w:cs="2  Yagut"/>
          <w:sz w:val="26"/>
          <w:szCs w:val="26"/>
          <w:rtl/>
          <w:lang w:bidi="fa-IR"/>
        </w:rPr>
      </w:pPr>
      <w:bookmarkStart w:id="0" w:name="_GoBack"/>
      <w:r w:rsidRPr="000F2189">
        <w:rPr>
          <w:rFonts w:cs="2  Yagut" w:hint="cs"/>
          <w:sz w:val="26"/>
          <w:szCs w:val="26"/>
          <w:rtl/>
          <w:lang w:bidi="fa-IR"/>
        </w:rPr>
        <w:t xml:space="preserve"> به گزارش روابط عمومی دانشکده مراسم بزرگداشت چهلمین سالگرد پیروزی انقلاب اسلامی ایران با حضور ریاست، معاونین، هیات علمی، کارکنان و دانشجویان</w:t>
      </w:r>
      <w:r w:rsidR="00344B7F" w:rsidRPr="000F2189">
        <w:rPr>
          <w:rFonts w:cs="2  Yagut" w:hint="cs"/>
          <w:sz w:val="26"/>
          <w:szCs w:val="26"/>
          <w:rtl/>
          <w:lang w:bidi="fa-IR"/>
        </w:rPr>
        <w:t>،</w:t>
      </w:r>
      <w:r w:rsidRPr="000F2189">
        <w:rPr>
          <w:rFonts w:cs="2  Yagut" w:hint="cs"/>
          <w:sz w:val="26"/>
          <w:szCs w:val="26"/>
          <w:rtl/>
          <w:lang w:bidi="fa-IR"/>
        </w:rPr>
        <w:t xml:space="preserve"> </w:t>
      </w:r>
      <w:r w:rsidR="00344B7F" w:rsidRPr="000F2189">
        <w:rPr>
          <w:rFonts w:cs="2  Yagut" w:hint="cs"/>
          <w:sz w:val="26"/>
          <w:szCs w:val="26"/>
          <w:rtl/>
          <w:lang w:bidi="fa-IR"/>
        </w:rPr>
        <w:t>روز چهارشنبه 17/11/1397 از ساعت 30/10 لغایت 30/12 در سالن شماره یک دانشکده برگزار گردید.</w:t>
      </w:r>
    </w:p>
    <w:p w:rsidR="00344B7F" w:rsidRPr="000F2189" w:rsidRDefault="00344B7F" w:rsidP="000F2189">
      <w:pPr>
        <w:bidi/>
        <w:jc w:val="both"/>
        <w:rPr>
          <w:rFonts w:cs="2  Yagut"/>
          <w:sz w:val="26"/>
          <w:szCs w:val="26"/>
          <w:rtl/>
          <w:lang w:bidi="fa-IR"/>
        </w:rPr>
      </w:pPr>
      <w:r w:rsidRPr="000F2189">
        <w:rPr>
          <w:rFonts w:cs="2  Yagut" w:hint="cs"/>
          <w:sz w:val="26"/>
          <w:szCs w:val="26"/>
          <w:rtl/>
          <w:lang w:bidi="fa-IR"/>
        </w:rPr>
        <w:t xml:space="preserve">در این برنامه آقای دکتر زمان زاده ریاست محترم دانشکده ضمن بیان خیرمقدم، از عوامل اجرایی و شرکت کنندگان و مدعوین تقدیر و تشکر نموده و حجه الاسلام و المسلمین یزدانی، معاون نهاد نمایندگی مقام معظم رهبری در دانشگاه علوم پزشکی تبریز و جناب آقای دکتر متفکر آزاد ایراد سخنرانی نمودند. در پایان برنامه از 8 نفر از کارکنان پای ثابت نماز جماعت از طرف رئیس دانشکده و مسئول نهاد نمایندگی مقام معظم رهبری با اهدای لوح و جایزه تقدیر بعمل آمد. و همچنین از 6 نفر از برندگان مسابقه کتابخوانی خانه بهشتی با اهدای جایزه تقدیر، و از دو نفر از همکاران دانشکده که در جشنواره فرهنگی، ورزشی </w:t>
      </w:r>
      <w:r w:rsidR="008E7EB1" w:rsidRPr="000F2189">
        <w:rPr>
          <w:rFonts w:cs="2  Yagut" w:hint="cs"/>
          <w:sz w:val="26"/>
          <w:szCs w:val="26"/>
          <w:rtl/>
          <w:lang w:bidi="fa-IR"/>
        </w:rPr>
        <w:t>کارکنان دولت در استان آذربایجان شرقی مقام دوم و سوم رشته دارت را کسب نموده بودند با اهدای جایزه تقدیر شد.</w:t>
      </w:r>
      <w:bookmarkEnd w:id="0"/>
    </w:p>
    <w:sectPr w:rsidR="00344B7F" w:rsidRPr="000F2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E9"/>
    <w:rsid w:val="000F2189"/>
    <w:rsid w:val="00344B7F"/>
    <w:rsid w:val="004874DB"/>
    <w:rsid w:val="00573BE9"/>
    <w:rsid w:val="008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E588C-0F9A-42A5-B86C-1D7478B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Rezaei</cp:lastModifiedBy>
  <cp:revision>2</cp:revision>
  <dcterms:created xsi:type="dcterms:W3CDTF">2019-02-07T06:10:00Z</dcterms:created>
  <dcterms:modified xsi:type="dcterms:W3CDTF">2019-02-07T07:14:00Z</dcterms:modified>
</cp:coreProperties>
</file>