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2F" w:rsidRDefault="006E3F2F" w:rsidP="00085D18">
      <w:pPr>
        <w:pStyle w:val="NormalWeb"/>
        <w:shd w:val="clear" w:color="auto" w:fill="FFFFFF"/>
        <w:bidi/>
        <w:spacing w:before="120" w:beforeAutospacing="0" w:after="120" w:afterAutospacing="0"/>
        <w:rPr>
          <w:rFonts w:ascii="Tahoma" w:hAnsi="Tahoma" w:cs="Tahoma"/>
          <w:b/>
          <w:bCs/>
          <w:color w:val="000000"/>
          <w:sz w:val="144"/>
          <w:szCs w:val="144"/>
          <w:vertAlign w:val="superscript"/>
          <w:lang w:bidi="fa-IR"/>
        </w:rPr>
      </w:pPr>
      <w:r>
        <w:rPr>
          <w:rFonts w:ascii="Tahoma" w:hAnsi="Tahoma" w:cs="Tahoma" w:hint="cs"/>
          <w:b/>
          <w:bCs/>
          <w:color w:val="000000"/>
          <w:sz w:val="144"/>
          <w:szCs w:val="144"/>
          <w:vertAlign w:val="superscript"/>
          <w:rtl/>
          <w:lang w:bidi="fa-IR"/>
        </w:rPr>
        <w:t xml:space="preserve"> </w:t>
      </w:r>
      <w:bookmarkStart w:id="0" w:name="_GoBack"/>
      <w:bookmarkEnd w:id="0"/>
      <w:r w:rsidR="0014579B">
        <w:rPr>
          <w:rFonts w:ascii="Tahoma" w:hAnsi="Tahoma" w:cs="Tahoma"/>
          <w:noProof/>
          <w:color w:val="000000"/>
          <w:sz w:val="36"/>
          <w:szCs w:val="3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E9337" wp14:editId="4F52675E">
                <wp:simplePos x="0" y="0"/>
                <wp:positionH relativeFrom="margin">
                  <wp:posOffset>7620</wp:posOffset>
                </wp:positionH>
                <wp:positionV relativeFrom="paragraph">
                  <wp:posOffset>1033780</wp:posOffset>
                </wp:positionV>
                <wp:extent cx="6132830" cy="1491615"/>
                <wp:effectExtent l="19050" t="0" r="39370" b="13335"/>
                <wp:wrapNone/>
                <wp:docPr id="2" name="Up Ribb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1491615"/>
                        </a:xfrm>
                        <a:prstGeom prst="ribbon2">
                          <a:avLst>
                            <a:gd name="adj1" fmla="val 9258"/>
                            <a:gd name="adj2" fmla="val 7118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264" w:rsidRPr="006B2049" w:rsidRDefault="001D0264" w:rsidP="006B204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ind w:firstLine="567"/>
                              <w:jc w:val="center"/>
                              <w:rPr>
                                <w:rFonts w:ascii="Tahoma" w:hAnsi="Tahoma" w:cs="B Nazani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vertAlign w:val="superscript"/>
                                <w:rtl/>
                                <w:lang w:bidi="fa-IR"/>
                              </w:rPr>
                            </w:pPr>
                            <w:r w:rsidRPr="006B2049">
                              <w:rPr>
                                <w:rFonts w:ascii="Tahoma" w:hAnsi="Tahoma" w:cs="B Nazanin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vertAlign w:val="superscript"/>
                                <w:rtl/>
                                <w:lang w:bidi="fa-IR"/>
                              </w:rPr>
                              <w:t>دانشکده پرستاری و مامایی تبریز</w:t>
                            </w:r>
                          </w:p>
                          <w:p w:rsidR="001D0264" w:rsidRPr="006B2049" w:rsidRDefault="006B2049" w:rsidP="006B204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ind w:firstLine="567"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vertAlign w:val="superscript"/>
                                <w:rtl/>
                                <w:lang w:bidi="fa-IR"/>
                              </w:rPr>
                              <w:t>برگزار می کند: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E933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2" o:spid="_x0000_s1026" type="#_x0000_t54" style="position:absolute;left:0;text-align:left;margin-left:.6pt;margin-top:81.4pt;width:482.9pt;height:1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" adj="3112,19600" fillcolor="#deeaf6 [660]" strokecolor="#1f4d78 [1604]" strokeweight="1pt">
                <v:stroke joinstyle="miter"/>
                <v:textbox>
                  <w:txbxContent>
                    <w:p w:rsidR="001D0264" w:rsidRPr="006B2049" w:rsidRDefault="001D0264" w:rsidP="006B204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ind w:firstLine="567"/>
                        <w:jc w:val="center"/>
                        <w:rPr>
                          <w:rFonts w:ascii="Tahoma" w:hAnsi="Tahoma" w:cs="B Nazanin"/>
                          <w:b/>
                          <w:bCs/>
                          <w:color w:val="000000"/>
                          <w:sz w:val="72"/>
                          <w:szCs w:val="72"/>
                          <w:vertAlign w:val="superscript"/>
                          <w:rtl/>
                          <w:lang w:bidi="fa-IR"/>
                        </w:rPr>
                      </w:pPr>
                      <w:r w:rsidRPr="006B2049">
                        <w:rPr>
                          <w:rFonts w:ascii="Tahoma" w:hAnsi="Tahoma" w:cs="B Nazanin" w:hint="cs"/>
                          <w:b/>
                          <w:bCs/>
                          <w:color w:val="000000"/>
                          <w:sz w:val="72"/>
                          <w:szCs w:val="72"/>
                          <w:vertAlign w:val="superscript"/>
                          <w:rtl/>
                          <w:lang w:bidi="fa-IR"/>
                        </w:rPr>
                        <w:t>دانشکده پرستاری و مامایی تبریز</w:t>
                      </w:r>
                    </w:p>
                    <w:p w:rsidR="001D0264" w:rsidRPr="006B2049" w:rsidRDefault="006B2049" w:rsidP="006B204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ind w:firstLine="567"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ascii="Tahoma" w:hAnsi="Tahoma" w:cs="B Nazanin" w:hint="cs"/>
                          <w:b/>
                          <w:bCs/>
                          <w:color w:val="000000"/>
                          <w:sz w:val="72"/>
                          <w:szCs w:val="72"/>
                          <w:vertAlign w:val="superscript"/>
                          <w:rtl/>
                          <w:lang w:bidi="fa-IR"/>
                        </w:rPr>
                        <w:t>برگزار می کند: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579B">
        <w:rPr>
          <w:rFonts w:ascii="Tahoma" w:hAnsi="Tahoma" w:cs="Tahoma"/>
          <w:b/>
          <w:bCs/>
          <w:noProof/>
          <w:color w:val="000000"/>
          <w:sz w:val="58"/>
          <w:szCs w:val="58"/>
          <w:vertAlign w:val="superscript"/>
          <w:rtl/>
        </w:rPr>
        <w:drawing>
          <wp:anchor distT="0" distB="0" distL="114300" distR="114300" simplePos="0" relativeHeight="251663360" behindDoc="1" locked="0" layoutInCell="1" allowOverlap="1" wp14:anchorId="6F841CF1" wp14:editId="3A5729AF">
            <wp:simplePos x="0" y="0"/>
            <wp:positionH relativeFrom="margin">
              <wp:align>right</wp:align>
            </wp:positionH>
            <wp:positionV relativeFrom="paragraph">
              <wp:posOffset>701675</wp:posOffset>
            </wp:positionV>
            <wp:extent cx="66675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983" y="20903"/>
                <wp:lineTo x="2098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79B">
        <w:rPr>
          <w:rFonts w:ascii="Tahoma" w:hAnsi="Tahoma" w:cs="Tahoma"/>
          <w:noProof/>
          <w:color w:val="000000"/>
          <w:sz w:val="36"/>
          <w:szCs w:val="36"/>
          <w:vertAlign w:val="superscript"/>
        </w:rPr>
        <w:drawing>
          <wp:anchor distT="0" distB="0" distL="114300" distR="114300" simplePos="0" relativeHeight="251662336" behindDoc="0" locked="0" layoutInCell="1" allowOverlap="1" wp14:anchorId="3CE6FA36" wp14:editId="0419C91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85470" cy="87757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049" w:rsidRDefault="006B2049" w:rsidP="006B2049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Tahoma"/>
          <w:b/>
          <w:bCs/>
          <w:color w:val="000000"/>
          <w:sz w:val="58"/>
          <w:szCs w:val="58"/>
          <w:vertAlign w:val="superscript"/>
          <w:rtl/>
          <w:lang w:bidi="fa-IR"/>
        </w:rPr>
      </w:pPr>
    </w:p>
    <w:p w:rsidR="006B2049" w:rsidRDefault="006B2049" w:rsidP="006B2049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Tahoma"/>
          <w:b/>
          <w:bCs/>
          <w:color w:val="000000"/>
          <w:sz w:val="58"/>
          <w:szCs w:val="58"/>
          <w:vertAlign w:val="superscript"/>
          <w:rtl/>
          <w:lang w:bidi="fa-IR"/>
        </w:rPr>
      </w:pPr>
    </w:p>
    <w:p w:rsidR="006B2049" w:rsidRDefault="006B2049" w:rsidP="006B2049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Tahoma"/>
          <w:b/>
          <w:bCs/>
          <w:color w:val="000000"/>
          <w:sz w:val="58"/>
          <w:szCs w:val="58"/>
          <w:vertAlign w:val="superscript"/>
          <w:rtl/>
          <w:lang w:bidi="fa-IR"/>
        </w:rPr>
      </w:pPr>
    </w:p>
    <w:p w:rsidR="006B2049" w:rsidRDefault="006B2049" w:rsidP="006B2049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Tahoma"/>
          <w:b/>
          <w:bCs/>
          <w:color w:val="000000"/>
          <w:sz w:val="58"/>
          <w:szCs w:val="58"/>
          <w:vertAlign w:val="superscript"/>
          <w:rtl/>
          <w:lang w:bidi="fa-IR"/>
        </w:rPr>
      </w:pPr>
    </w:p>
    <w:p w:rsidR="00030A37" w:rsidRPr="00376A11" w:rsidRDefault="001D0264" w:rsidP="0014579B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B Nazanin"/>
          <w:b/>
          <w:bCs/>
          <w:color w:val="000000" w:themeColor="text1"/>
          <w:sz w:val="72"/>
          <w:szCs w:val="72"/>
          <w:vertAlign w:val="superscript"/>
          <w:rtl/>
          <w:lang w:bidi="fa-IR"/>
        </w:rPr>
      </w:pPr>
      <w:r w:rsidRPr="00376A11">
        <w:rPr>
          <w:rFonts w:ascii="Tahoma" w:hAnsi="Tahoma" w:cs="B Nazanin" w:hint="cs"/>
          <w:b/>
          <w:bCs/>
          <w:color w:val="000000" w:themeColor="text1"/>
          <w:sz w:val="72"/>
          <w:szCs w:val="72"/>
          <w:vertAlign w:val="superscript"/>
          <w:rtl/>
          <w:lang w:bidi="fa-IR"/>
        </w:rPr>
        <w:t>جلسه گراند راند پرستاری</w:t>
      </w:r>
    </w:p>
    <w:p w:rsidR="001D0264" w:rsidRPr="00030A37" w:rsidRDefault="0036786E" w:rsidP="00030A37">
      <w:pPr>
        <w:pStyle w:val="NormalWeb"/>
        <w:shd w:val="clear" w:color="auto" w:fill="FFFFFF"/>
        <w:bidi/>
        <w:spacing w:before="120" w:beforeAutospacing="0" w:after="120" w:afterAutospacing="0"/>
        <w:jc w:val="center"/>
        <w:rPr>
          <w:rFonts w:ascii="Tahoma" w:hAnsi="Tahoma" w:cs="B Nazanin"/>
          <w:b/>
          <w:bCs/>
          <w:color w:val="FF0000"/>
          <w:sz w:val="38"/>
          <w:szCs w:val="38"/>
          <w:vertAlign w:val="superscript"/>
          <w:rtl/>
          <w:lang w:bidi="fa-IR"/>
        </w:rPr>
      </w:pPr>
      <w:r>
        <w:rPr>
          <w:rFonts w:ascii="Tahoma" w:hAnsi="Tahoma" w:cs="Tahoma" w:hint="cs"/>
          <w:noProof/>
          <w:color w:val="000000"/>
          <w:sz w:val="36"/>
          <w:szCs w:val="36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8FDD3" wp14:editId="32AE7D5E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1200150" cy="1238250"/>
                <wp:effectExtent l="19050" t="19050" r="38100" b="38100"/>
                <wp:wrapNone/>
                <wp:docPr id="3" name="10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238250"/>
                        </a:xfrm>
                        <a:prstGeom prst="star10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264" w:rsidRPr="00944FFD" w:rsidRDefault="001D0264" w:rsidP="001D0264">
                            <w:pPr>
                              <w:jc w:val="center"/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</w:pPr>
                            <w:r w:rsidRPr="006B204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vertAlign w:val="superscript"/>
                                <w:rtl/>
                              </w:rPr>
                              <w:t>عنوان</w:t>
                            </w:r>
                          </w:p>
                          <w:p w:rsidR="0036786E" w:rsidRDefault="0036786E" w:rsidP="001D0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8FDD3" id="10-Point Star 3" o:spid="_x0000_s1027" style="position:absolute;left:0;text-align:left;margin-left:43.3pt;margin-top:9.5pt;width:94.5pt;height:9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200150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" adj="-11796480,,5400" path="m-1,427803l165851,309557,229206,118240r205009,-5l600075,,765935,118235r205009,5l1034299,309557r165852,118246l1136803,619125r63348,191322l1034299,928693r-63355,191317l765935,1120015,600075,1238250,434215,1120015r-205009,-5l165851,928693,-1,810447,63347,619125,-1,427803xe" fillcolor="#fbe4d5 [661]" strokecolor="#1f4d78 [1604]" strokeweight="1pt">
                <v:stroke joinstyle="miter"/>
                <v:formulas/>
                <v:path arrowok="t" o:connecttype="custom" o:connectlocs="-1,427803;165851,309557;229206,118240;434215,118235;600075,0;765935,118235;970944,118240;1034299,309557;1200151,427803;1136803,619125;1200151,810447;1034299,928693;970944,1120010;765935,1120015;600075,1238250;434215,1120015;229206,1120010;165851,928693;-1,810447;63347,619125;-1,427803" o:connectangles="0,0,0,0,0,0,0,0,0,0,0,0,0,0,0,0,0,0,0,0,0" textboxrect="0,0,1200150,1238250"/>
                <v:textbox>
                  <w:txbxContent>
                    <w:p w:rsidR="001D0264" w:rsidRPr="00944FFD" w:rsidRDefault="001D0264" w:rsidP="001D0264">
                      <w:pPr>
                        <w:jc w:val="center"/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</w:pPr>
                      <w:r w:rsidRPr="006B204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56"/>
                          <w:szCs w:val="56"/>
                          <w:vertAlign w:val="superscript"/>
                          <w:rtl/>
                        </w:rPr>
                        <w:t>عنوان</w:t>
                      </w:r>
                    </w:p>
                    <w:p w:rsidR="0036786E" w:rsidRDefault="0036786E" w:rsidP="001D026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0264" w:rsidRPr="0014579B" w:rsidRDefault="00030A37" w:rsidP="00CE723F">
      <w:pPr>
        <w:pStyle w:val="NormalWeb"/>
        <w:shd w:val="clear" w:color="auto" w:fill="FFFFFF"/>
        <w:bidi/>
        <w:spacing w:before="0" w:beforeAutospacing="0" w:after="0" w:afterAutospacing="0"/>
        <w:ind w:left="2160"/>
        <w:jc w:val="center"/>
        <w:rPr>
          <w:rFonts w:asciiTheme="majorBidi" w:hAnsiTheme="majorBidi" w:cs="Koodak"/>
          <w:b/>
          <w:bCs/>
          <w:color w:val="000000" w:themeColor="text1"/>
          <w:sz w:val="52"/>
          <w:szCs w:val="52"/>
          <w:vertAlign w:val="superscript"/>
          <w:rtl/>
          <w:lang w:bidi="fa-IR"/>
        </w:rPr>
      </w:pPr>
      <w:r w:rsidRPr="0014579B">
        <w:rPr>
          <w:rFonts w:asciiTheme="majorBidi" w:hAnsiTheme="majorBidi" w:cs="Koodak" w:hint="cs"/>
          <w:b/>
          <w:bCs/>
          <w:color w:val="000000" w:themeColor="text1"/>
          <w:sz w:val="52"/>
          <w:szCs w:val="52"/>
          <w:vertAlign w:val="superscript"/>
          <w:rtl/>
          <w:lang w:bidi="fa-IR"/>
        </w:rPr>
        <w:t>مدیریت نارسایی مزمن کلیه در بیماران مبتلا به سندرم کرونری حاد مراجعه کننده به بیمارستان شهید مدنی</w:t>
      </w:r>
    </w:p>
    <w:p w:rsidR="00030A37" w:rsidRPr="00030A37" w:rsidRDefault="00030A37" w:rsidP="00030A37">
      <w:pPr>
        <w:pStyle w:val="NormalWeb"/>
        <w:shd w:val="clear" w:color="auto" w:fill="FFFFFF"/>
        <w:bidi/>
        <w:spacing w:before="0" w:beforeAutospacing="0" w:after="0" w:afterAutospacing="0"/>
        <w:ind w:left="1440" w:firstLine="720"/>
        <w:jc w:val="center"/>
        <w:rPr>
          <w:rFonts w:asciiTheme="majorBidi" w:hAnsiTheme="majorBidi" w:cs="Koodak"/>
          <w:color w:val="000000"/>
          <w:sz w:val="54"/>
          <w:szCs w:val="54"/>
          <w:vertAlign w:val="superscript"/>
          <w:rtl/>
        </w:rPr>
      </w:pPr>
    </w:p>
    <w:p w:rsidR="00030A37" w:rsidRDefault="001D0264" w:rsidP="0014579B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Theme="majorBidi" w:hAnsiTheme="majorBidi" w:cs="2  Nazanin"/>
          <w:b/>
          <w:bCs/>
          <w:color w:val="000000"/>
          <w:sz w:val="48"/>
          <w:szCs w:val="48"/>
          <w:vertAlign w:val="superscript"/>
          <w:rtl/>
        </w:rPr>
      </w:pPr>
      <w:r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اس</w:t>
      </w:r>
      <w:r w:rsidR="00030A37"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تا</w:t>
      </w:r>
      <w:r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د راهنما:</w:t>
      </w:r>
      <w:r w:rsidR="00030A37"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 xml:space="preserve"> دکتر اکرم قهرمانیان</w:t>
      </w:r>
      <w:r w:rsidR="0014579B">
        <w:rPr>
          <w:rFonts w:asciiTheme="majorBidi" w:hAnsiTheme="majorBidi" w:cs="2  Nazanin"/>
          <w:b/>
          <w:bCs/>
          <w:color w:val="000000"/>
          <w:sz w:val="48"/>
          <w:szCs w:val="48"/>
          <w:vertAlign w:val="superscript"/>
          <w:rtl/>
        </w:rPr>
        <w:tab/>
      </w:r>
      <w:r w:rsidR="0014579B">
        <w:rPr>
          <w:rFonts w:asciiTheme="majorBidi" w:hAnsiTheme="majorBidi" w:cs="2  Nazanin"/>
          <w:b/>
          <w:bCs/>
          <w:color w:val="000000"/>
          <w:sz w:val="48"/>
          <w:szCs w:val="48"/>
          <w:vertAlign w:val="superscript"/>
          <w:rtl/>
        </w:rPr>
        <w:tab/>
      </w:r>
      <w:r w:rsidR="0014579B">
        <w:rPr>
          <w:rFonts w:asciiTheme="majorBidi" w:hAnsiTheme="majorBidi" w:cs="2  Nazanin"/>
          <w:b/>
          <w:bCs/>
          <w:color w:val="000000"/>
          <w:sz w:val="48"/>
          <w:szCs w:val="48"/>
          <w:vertAlign w:val="superscript"/>
          <w:rtl/>
        </w:rPr>
        <w:tab/>
      </w:r>
      <w:r w:rsidR="00030A37"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دستیاران</w:t>
      </w:r>
      <w:r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:</w:t>
      </w:r>
      <w:r w:rsidR="00030A37"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 xml:space="preserve"> مریم نمادی- فرزانه ب</w:t>
      </w:r>
      <w:r w:rsidR="00030A37" w:rsidRPr="00030A37">
        <w:rPr>
          <w:rFonts w:asciiTheme="majorBidi" w:hAnsiTheme="majorBidi" w:cs="2  Nazanin" w:hint="cs"/>
          <w:b/>
          <w:bCs/>
          <w:color w:val="000000"/>
          <w:sz w:val="48"/>
          <w:szCs w:val="48"/>
          <w:vertAlign w:val="superscript"/>
          <w:rtl/>
        </w:rPr>
        <w:t>اقریه</w:t>
      </w:r>
    </w:p>
    <w:p w:rsidR="00D66088" w:rsidRDefault="00030A37" w:rsidP="001D0264">
      <w:pPr>
        <w:spacing w:after="0" w:line="240" w:lineRule="auto"/>
      </w:pPr>
      <w:r>
        <w:rPr>
          <w:rFonts w:asciiTheme="majorBidi" w:hAnsiTheme="majorBidi" w:cs="2  Nazanin"/>
          <w:noProof/>
          <w:color w:val="000000"/>
          <w:sz w:val="48"/>
          <w:szCs w:val="48"/>
          <w:vertAlign w:val="superscript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44121" wp14:editId="0AF37FD5">
                <wp:simplePos x="0" y="0"/>
                <wp:positionH relativeFrom="margin">
                  <wp:posOffset>-552450</wp:posOffset>
                </wp:positionH>
                <wp:positionV relativeFrom="paragraph">
                  <wp:posOffset>151130</wp:posOffset>
                </wp:positionV>
                <wp:extent cx="6896100" cy="1295400"/>
                <wp:effectExtent l="0" t="0" r="19050" b="19050"/>
                <wp:wrapNone/>
                <wp:docPr id="4" name="Bev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295400"/>
                        </a:xfrm>
                        <a:prstGeom prst="beve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86E" w:rsidRPr="00010F0B" w:rsidRDefault="0036786E" w:rsidP="0014579B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</w:pPr>
                            <w:r w:rsidRPr="00944FFD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زمان برگزاری:</w:t>
                            </w:r>
                            <w:r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14579B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پنج </w:t>
                            </w:r>
                            <w:r w:rsidR="00944FFD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شنبه  1</w:t>
                            </w:r>
                            <w:r w:rsidR="0014579B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9</w:t>
                            </w:r>
                            <w:r w:rsidR="00944FFD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/</w:t>
                            </w:r>
                            <w:r w:rsidR="0014579B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2</w:t>
                            </w:r>
                            <w:r w:rsidR="00944FFD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/ 9</w:t>
                            </w:r>
                            <w:r w:rsidR="0014579B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8</w:t>
                            </w:r>
                            <w:r w:rsidRPr="00010F0B"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14579B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 </w:t>
                            </w:r>
                            <w:r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   </w:t>
                            </w:r>
                            <w:r w:rsidRPr="00010F0B"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ساعت</w:t>
                            </w:r>
                            <w:r w:rsidR="00944FFD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: 10 </w:t>
                            </w:r>
                            <w:r w:rsidR="00944FFD" w:rsidRPr="00010F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–</w:t>
                            </w:r>
                            <w:r w:rsidR="00944FFD" w:rsidRPr="00010F0B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8</w:t>
                            </w:r>
                          </w:p>
                          <w:p w:rsidR="0036786E" w:rsidRPr="00C34439" w:rsidRDefault="0036786E" w:rsidP="00CE723F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</w:rPr>
                            </w:pPr>
                            <w:r w:rsidRPr="00944FFD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مکان:</w:t>
                            </w:r>
                            <w:r w:rsidR="00944FFD"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ab/>
                            </w:r>
                            <w:r w:rsidR="00CE723F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مرکز آموزشی درمانی</w:t>
                            </w:r>
                            <w:r w:rsidR="00944FFD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</w:t>
                            </w:r>
                            <w:r w:rsidR="0014579B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شهید مدنی</w:t>
                            </w:r>
                            <w:r w:rsidR="00944FFD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، طبقه </w:t>
                            </w:r>
                            <w:r w:rsidR="00CE723F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>همکف،</w:t>
                            </w:r>
                            <w:r w:rsidR="00944FFD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سالن</w:t>
                            </w:r>
                            <w:r w:rsidR="00CE723F" w:rsidRPr="00C34439">
                              <w:rPr>
                                <w:rFonts w:asciiTheme="majorBidi" w:hAnsiTheme="majorBidi" w:cs="2  Nazanin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  <w:t xml:space="preserve"> کنفرانس انتهای بخش کودکان .</w:t>
                            </w:r>
                          </w:p>
                          <w:p w:rsidR="0036786E" w:rsidRPr="0036786E" w:rsidRDefault="0036786E" w:rsidP="006B2049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Theme="majorBidi" w:hAnsiTheme="majorBidi" w:cs="2  Nazanin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vertAlign w:val="superscript"/>
                                <w:rtl/>
                              </w:rPr>
                            </w:pPr>
                          </w:p>
                          <w:p w:rsidR="0036786E" w:rsidRDefault="0036786E" w:rsidP="006B2049">
                            <w:pPr>
                              <w:bidi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4412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4" o:spid="_x0000_s1028" type="#_x0000_t84" style="position:absolute;margin-left:-43.5pt;margin-top:11.9pt;width:543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" fillcolor="#deeaf6 [660]" strokecolor="#1f4d78 [1604]" strokeweight="1pt">
                <v:textbox>
                  <w:txbxContent>
                    <w:p w:rsidR="0036786E" w:rsidRPr="00010F0B" w:rsidRDefault="0036786E" w:rsidP="0014579B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</w:pPr>
                      <w:r w:rsidRPr="00944FFD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زمان برگزاری:</w:t>
                      </w:r>
                      <w:r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</w:t>
                      </w:r>
                      <w:r w:rsidR="0014579B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پنج </w:t>
                      </w:r>
                      <w:r w:rsidR="00944FFD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شنبه  1</w:t>
                      </w:r>
                      <w:r w:rsidR="0014579B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9</w:t>
                      </w:r>
                      <w:r w:rsidR="00944FFD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/</w:t>
                      </w:r>
                      <w:r w:rsidR="0014579B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2</w:t>
                      </w:r>
                      <w:r w:rsidR="00944FFD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/ 9</w:t>
                      </w:r>
                      <w:r w:rsidR="0014579B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8</w:t>
                      </w:r>
                      <w:r w:rsidRPr="00010F0B"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</w:t>
                      </w:r>
                      <w:r w:rsidR="0014579B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 </w:t>
                      </w:r>
                      <w:r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   </w:t>
                      </w:r>
                      <w:r w:rsidRPr="00010F0B"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ساعت</w:t>
                      </w:r>
                      <w:r w:rsidR="00944FFD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: 10 </w:t>
                      </w:r>
                      <w:r w:rsidR="00944FFD" w:rsidRPr="00010F0B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–</w:t>
                      </w:r>
                      <w:r w:rsidR="00944FFD" w:rsidRPr="00010F0B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8</w:t>
                      </w:r>
                    </w:p>
                    <w:p w:rsidR="0036786E" w:rsidRPr="00C34439" w:rsidRDefault="0036786E" w:rsidP="00CE723F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</w:rPr>
                      </w:pPr>
                      <w:r w:rsidRPr="00944FFD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مکان:</w:t>
                      </w:r>
                      <w:r w:rsidR="00944FFD"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ab/>
                      </w:r>
                      <w:r w:rsidR="00CE723F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مرکز آموزشی درمانی</w:t>
                      </w:r>
                      <w:r w:rsidR="00944FFD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</w:t>
                      </w:r>
                      <w:r w:rsidR="0014579B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شهید مدنی</w:t>
                      </w:r>
                      <w:r w:rsidR="00944FFD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، طبقه </w:t>
                      </w:r>
                      <w:r w:rsidR="00CE723F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>همکف،</w:t>
                      </w:r>
                      <w:r w:rsidR="00944FFD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سالن</w:t>
                      </w:r>
                      <w:r w:rsidR="00CE723F" w:rsidRPr="00C34439">
                        <w:rPr>
                          <w:rFonts w:asciiTheme="majorBidi" w:hAnsiTheme="majorBidi" w:cs="2  Nazanin" w:hint="cs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  <w:t xml:space="preserve"> کنفرانس انتهای بخش کودکان .</w:t>
                      </w:r>
                    </w:p>
                    <w:p w:rsidR="0036786E" w:rsidRPr="0036786E" w:rsidRDefault="0036786E" w:rsidP="006B2049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both"/>
                        <w:rPr>
                          <w:rFonts w:asciiTheme="majorBidi" w:hAnsiTheme="majorBidi" w:cs="2  Nazanin"/>
                          <w:b/>
                          <w:bCs/>
                          <w:color w:val="000000"/>
                          <w:sz w:val="48"/>
                          <w:szCs w:val="48"/>
                          <w:vertAlign w:val="superscript"/>
                          <w:rtl/>
                        </w:rPr>
                      </w:pPr>
                    </w:p>
                    <w:p w:rsidR="0036786E" w:rsidRDefault="0036786E" w:rsidP="006B2049">
                      <w:pPr>
                        <w:bidi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6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7E"/>
    <w:rsid w:val="00010F0B"/>
    <w:rsid w:val="00030A37"/>
    <w:rsid w:val="00085D18"/>
    <w:rsid w:val="0014579B"/>
    <w:rsid w:val="001D0264"/>
    <w:rsid w:val="0036786E"/>
    <w:rsid w:val="00376A11"/>
    <w:rsid w:val="006B2049"/>
    <w:rsid w:val="006E3F2F"/>
    <w:rsid w:val="0084740C"/>
    <w:rsid w:val="00944FFD"/>
    <w:rsid w:val="00A062C7"/>
    <w:rsid w:val="00A615AF"/>
    <w:rsid w:val="00A803C8"/>
    <w:rsid w:val="00B3127E"/>
    <w:rsid w:val="00C34439"/>
    <w:rsid w:val="00CE723F"/>
    <w:rsid w:val="00CF188F"/>
    <w:rsid w:val="00D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4936-E96E-4835-B56E-C8CCF0B8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MRT www.Win2Farsi.com</cp:lastModifiedBy>
  <cp:revision>4</cp:revision>
  <cp:lastPrinted>2019-05-05T09:05:00Z</cp:lastPrinted>
  <dcterms:created xsi:type="dcterms:W3CDTF">2019-05-06T08:08:00Z</dcterms:created>
  <dcterms:modified xsi:type="dcterms:W3CDTF">2019-05-06T08:40:00Z</dcterms:modified>
</cp:coreProperties>
</file>