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22B" w:rsidRDefault="00213927" w:rsidP="001E722B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تحصیلات تکمیلی دانشکده</w:t>
      </w:r>
    </w:p>
    <w:p w:rsidR="001E722B" w:rsidRDefault="00213927" w:rsidP="005140B7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6</w:t>
      </w:r>
    </w:p>
    <w:p w:rsidR="001E722B" w:rsidRDefault="00213927" w:rsidP="001E722B">
      <w:pPr>
        <w:bidi/>
        <w:spacing w:after="0" w:line="24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1E722B" w:rsidRDefault="00213927" w:rsidP="001E722B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1E722B" w:rsidRPr="00491E6C" w:rsidRDefault="00213927" w:rsidP="00232876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>
        <w:rPr>
          <w:rFonts w:cs="B Nazanin" w:hint="cs"/>
          <w:b/>
          <w:bCs/>
          <w:sz w:val="24"/>
          <w:szCs w:val="24"/>
          <w:rtl/>
        </w:rPr>
        <w:t>6</w:t>
      </w:r>
      <w:r>
        <w:rPr>
          <w:rFonts w:cs="B Nazanin" w:hint="cs"/>
          <w:b/>
          <w:bCs/>
          <w:sz w:val="24"/>
          <w:szCs w:val="24"/>
          <w:rtl/>
        </w:rPr>
        <w:t xml:space="preserve"> شورای تحصیلات تکمیلی دانشکده در سال 1399 روز یکشنبه مورخ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18</w:t>
      </w:r>
      <w:r>
        <w:rPr>
          <w:rFonts w:cs="B Nazanin" w:hint="cs"/>
          <w:b/>
          <w:bCs/>
          <w:sz w:val="24"/>
          <w:szCs w:val="24"/>
          <w:rtl/>
        </w:rPr>
        <w:t xml:space="preserve">/3/99 که در سالن کنفرانس روبروی ریاست دانشکده راس ساعت </w:t>
      </w:r>
      <w:r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11</w:t>
      </w:r>
      <w:r w:rsidRPr="005A2E31">
        <w:rPr>
          <w:rFonts w:cs="B Nazanin" w:hint="cs"/>
          <w:b/>
          <w:bCs/>
          <w:color w:val="FF0000"/>
          <w:sz w:val="24"/>
          <w:szCs w:val="24"/>
          <w:rtl/>
        </w:rPr>
        <w:t>:00</w:t>
      </w:r>
      <w:r>
        <w:rPr>
          <w:rFonts w:cs="B Nazanin" w:hint="cs"/>
          <w:b/>
          <w:bCs/>
          <w:sz w:val="24"/>
          <w:szCs w:val="24"/>
          <w:rtl/>
        </w:rPr>
        <w:t xml:space="preserve"> با رعایت کامل پروتک</w:t>
      </w:r>
      <w:r>
        <w:rPr>
          <w:rFonts w:cs="B Nazanin" w:hint="cs"/>
          <w:b/>
          <w:bCs/>
          <w:sz w:val="24"/>
          <w:szCs w:val="24"/>
          <w:rtl/>
        </w:rPr>
        <w:t xml:space="preserve">ل های بهداشتی (رعایت فاصله بین فردی و استفاده از ماسک و </w:t>
      </w:r>
      <w:r>
        <w:rPr>
          <w:rFonts w:cs="B Nazanin" w:hint="cs"/>
          <w:b/>
          <w:bCs/>
          <w:sz w:val="24"/>
          <w:szCs w:val="24"/>
          <w:rtl/>
        </w:rPr>
        <w:t>مایع ضدعفونی کننده دست</w:t>
      </w:r>
      <w:r>
        <w:rPr>
          <w:rFonts w:cs="B Nazanin" w:hint="cs"/>
          <w:b/>
          <w:bCs/>
          <w:sz w:val="24"/>
          <w:szCs w:val="24"/>
          <w:rtl/>
        </w:rPr>
        <w:t>)، تشکیل خواهد گردید را به شرح زیر به اطلاع اعضای محترم می رساند.</w:t>
      </w:r>
    </w:p>
    <w:p w:rsidR="001E722B" w:rsidRDefault="00213927" w:rsidP="00232876">
      <w:pPr>
        <w:tabs>
          <w:tab w:val="right" w:pos="10168"/>
        </w:tabs>
        <w:bidi/>
        <w:spacing w:line="240" w:lineRule="auto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1- 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بررسی پروپوزال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خانم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زهرا شامرادی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 تحت عنوان «</w:t>
      </w:r>
      <w:r w:rsidRPr="00232876">
        <w:rPr>
          <w:rFonts w:cs="B Nazanin" w:hint="cs"/>
          <w:b/>
          <w:bCs/>
          <w:color w:val="333333"/>
          <w:sz w:val="24"/>
          <w:szCs w:val="24"/>
          <w:rtl/>
        </w:rPr>
        <w:t>تاثیر مراقبت مبتنی برتعامل بر تجربه و رضایت از زایمان زنان نخست ز</w:t>
      </w:r>
      <w:r w:rsidRPr="00232876">
        <w:rPr>
          <w:rFonts w:cs="B Nazanin" w:hint="cs"/>
          <w:b/>
          <w:bCs/>
          <w:color w:val="333333"/>
          <w:sz w:val="24"/>
          <w:szCs w:val="24"/>
          <w:rtl/>
        </w:rPr>
        <w:t>ا: یک مطالعه مداخله ای</w:t>
      </w:r>
      <w:r w:rsidRPr="0023135A">
        <w:rPr>
          <w:rFonts w:cs="B Nazanin" w:hint="cs"/>
          <w:b/>
          <w:bCs/>
          <w:color w:val="333333"/>
          <w:sz w:val="24"/>
          <w:szCs w:val="24"/>
          <w:rtl/>
        </w:rPr>
        <w:t>» با ر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اهنمایی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سرکار</w:t>
      </w:r>
      <w:r w:rsidR="0095688D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خانم دکتر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عصمت مهرابی</w:t>
      </w:r>
    </w:p>
    <w:p w:rsidR="005140B7" w:rsidRDefault="00213927" w:rsidP="00232876">
      <w:pPr>
        <w:tabs>
          <w:tab w:val="right" w:pos="10168"/>
        </w:tabs>
        <w:bidi/>
        <w:spacing w:line="240" w:lineRule="auto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2-بررسی پروپوزال خانم سیما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گل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صنم لو تحت عنوان «</w:t>
      </w:r>
      <w:r w:rsidRPr="00232876">
        <w:rPr>
          <w:rFonts w:cs="B Nazanin" w:hint="cs"/>
          <w:b/>
          <w:bCs/>
          <w:color w:val="333333"/>
          <w:sz w:val="24"/>
          <w:szCs w:val="24"/>
          <w:rtl/>
        </w:rPr>
        <w:t>دانش و نگرش مادران، مراقبین سلامت و کارکنان مراکز آموزشی درمانی در مورد بانک شیر و اهدای شیر در شهر تبریز، 1399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» با راهنمایی سرکار</w:t>
      </w:r>
      <w:r w:rsidR="0095688D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خانم دکتر مینا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حسین زاده</w:t>
      </w:r>
    </w:p>
    <w:p w:rsidR="005140B7" w:rsidRDefault="00213927" w:rsidP="0095688D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3-</w:t>
      </w:r>
      <w:r w:rsidRPr="005140B7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بررسی پروپوزال آقای جعفر خانی تحت عنوان «</w:t>
      </w:r>
      <w:r w:rsidRPr="00232876">
        <w:rPr>
          <w:rFonts w:cs="B Nazanin" w:hint="cs"/>
          <w:b/>
          <w:bCs/>
          <w:color w:val="333333"/>
          <w:sz w:val="24"/>
          <w:szCs w:val="24"/>
          <w:rtl/>
        </w:rPr>
        <w:t>بررسی ارتباط آگاهی و انتظارات جامعه از خدمات فوریتهای پزشکی پیش بیمارستانی در استان آذربایجان</w:t>
      </w:r>
      <w:r w:rsidR="0095688D">
        <w:rPr>
          <w:rFonts w:ascii="Cambria" w:hAnsi="Cambria" w:cs="Cambria" w:hint="cs"/>
          <w:b/>
          <w:bCs/>
          <w:color w:val="333333"/>
          <w:sz w:val="24"/>
          <w:szCs w:val="24"/>
          <w:rtl/>
        </w:rPr>
        <w:t xml:space="preserve"> </w:t>
      </w:r>
      <w:r w:rsidRPr="00232876">
        <w:rPr>
          <w:rFonts w:cs="B Nazanin" w:hint="cs"/>
          <w:b/>
          <w:bCs/>
          <w:color w:val="333333"/>
          <w:sz w:val="24"/>
          <w:szCs w:val="24"/>
          <w:rtl/>
        </w:rPr>
        <w:t>شرقی سال 1399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» با راهنمایی جناب آقای دکتر عباس داداش زاده</w:t>
      </w:r>
    </w:p>
    <w:p w:rsidR="005140B7" w:rsidRDefault="00213927" w:rsidP="00232876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4-</w:t>
      </w:r>
      <w:r w:rsidRPr="00E92D69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بررسی پروپوزال خانم فاطمه چشفر تحت عنوان «</w:t>
      </w:r>
      <w:r w:rsidRPr="00232876">
        <w:rPr>
          <w:rFonts w:cs="B Nazanin" w:hint="cs"/>
          <w:b/>
          <w:bCs/>
          <w:color w:val="333333"/>
          <w:sz w:val="24"/>
          <w:szCs w:val="24"/>
          <w:rtl/>
        </w:rPr>
        <w:t>تاثیر</w:t>
      </w:r>
      <w:r w:rsidRPr="00232876">
        <w:rPr>
          <w:rFonts w:cs="B Nazanin" w:hint="cs"/>
          <w:b/>
          <w:bCs/>
          <w:color w:val="333333"/>
          <w:sz w:val="24"/>
          <w:szCs w:val="24"/>
          <w:rtl/>
        </w:rPr>
        <w:t>پماد عصاره زنجبیل</w:t>
      </w:r>
      <w:r w:rsidRPr="00232876">
        <w:rPr>
          <w:rFonts w:cs="B Nazanin" w:hint="cs"/>
          <w:b/>
          <w:bCs/>
          <w:color w:val="333333"/>
          <w:sz w:val="24"/>
          <w:szCs w:val="24"/>
        </w:rPr>
        <w:t xml:space="preserve"> (</w:t>
      </w:r>
      <w:proofErr w:type="spellStart"/>
      <w:r w:rsidRPr="00232876">
        <w:rPr>
          <w:rFonts w:cs="B Nazanin" w:hint="cs"/>
          <w:b/>
          <w:bCs/>
          <w:color w:val="333333"/>
          <w:sz w:val="24"/>
          <w:szCs w:val="24"/>
        </w:rPr>
        <w:t>Zingiber</w:t>
      </w:r>
      <w:proofErr w:type="spellEnd"/>
      <w:r w:rsidRPr="00232876">
        <w:rPr>
          <w:rFonts w:cs="B Nazanin" w:hint="cs"/>
          <w:b/>
          <w:bCs/>
          <w:color w:val="333333"/>
          <w:sz w:val="24"/>
          <w:szCs w:val="24"/>
        </w:rPr>
        <w:t xml:space="preserve">) </w:t>
      </w:r>
      <w:r w:rsidRPr="00232876">
        <w:rPr>
          <w:rFonts w:cs="B Nazanin" w:hint="cs"/>
          <w:b/>
          <w:bCs/>
          <w:color w:val="333333"/>
          <w:sz w:val="24"/>
          <w:szCs w:val="24"/>
          <w:rtl/>
        </w:rPr>
        <w:t>بر درد و تر</w:t>
      </w:r>
      <w:r w:rsidR="0095688D">
        <w:rPr>
          <w:rFonts w:cs="B Nazanin" w:hint="cs"/>
          <w:b/>
          <w:bCs/>
          <w:color w:val="333333"/>
          <w:sz w:val="24"/>
          <w:szCs w:val="24"/>
          <w:rtl/>
        </w:rPr>
        <w:t>میم اپی زیاتومی در زنان نخست زا</w:t>
      </w:r>
      <w:r w:rsidRPr="00232876">
        <w:rPr>
          <w:rFonts w:cs="B Nazanin" w:hint="cs"/>
          <w:b/>
          <w:bCs/>
          <w:color w:val="333333"/>
          <w:sz w:val="24"/>
          <w:szCs w:val="24"/>
          <w:rtl/>
        </w:rPr>
        <w:t>: یک کاآزمایی بالینی تصادفی کنترل شده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» با راهنمایی سرکار</w:t>
      </w:r>
      <w:r w:rsidR="0095688D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خانم دکتر سهیلا بانی</w:t>
      </w:r>
    </w:p>
    <w:p w:rsidR="00F5228F" w:rsidRDefault="00F5228F" w:rsidP="00F5228F">
      <w:pPr>
        <w:tabs>
          <w:tab w:val="right" w:pos="10168"/>
        </w:tabs>
        <w:bidi/>
        <w:spacing w:line="24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دکتر مژگان لطفی</w:t>
      </w:r>
    </w:p>
    <w:p w:rsidR="001E722B" w:rsidRPr="00A148CA" w:rsidRDefault="00F5228F" w:rsidP="00686033">
      <w:pPr>
        <w:tabs>
          <w:tab w:val="right" w:pos="10168"/>
        </w:tabs>
        <w:bidi/>
        <w:spacing w:line="240" w:lineRule="auto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معاون تحصیلات تکمیلی دانشکده</w:t>
      </w:r>
      <w:bookmarkStart w:id="0" w:name="_GoBack"/>
      <w:bookmarkEnd w:id="0"/>
    </w:p>
    <w:sectPr w:rsidR="001E722B" w:rsidRPr="00A148CA" w:rsidSect="001E72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927" w:rsidRDefault="00213927">
      <w:pPr>
        <w:spacing w:after="0" w:line="240" w:lineRule="auto"/>
      </w:pPr>
      <w:r>
        <w:separator/>
      </w:r>
    </w:p>
  </w:endnote>
  <w:endnote w:type="continuationSeparator" w:id="0">
    <w:p w:rsidR="00213927" w:rsidRDefault="0021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22B" w:rsidRDefault="002139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22B" w:rsidRDefault="002139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22B" w:rsidRDefault="002139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927" w:rsidRDefault="00213927">
      <w:pPr>
        <w:spacing w:after="0" w:line="240" w:lineRule="auto"/>
      </w:pPr>
      <w:r>
        <w:separator/>
      </w:r>
    </w:p>
  </w:footnote>
  <w:footnote w:type="continuationSeparator" w:id="0">
    <w:p w:rsidR="00213927" w:rsidRDefault="0021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22B" w:rsidRDefault="002139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22B" w:rsidRPr="00BD3F7B" w:rsidRDefault="007D3034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22B" w:rsidRPr="00803ECB" w:rsidRDefault="00213927" w:rsidP="001E722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1E722B" w:rsidRPr="00803ECB" w:rsidRDefault="00213927" w:rsidP="001E722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22B" w:rsidRPr="00803ECB" w:rsidRDefault="00213927" w:rsidP="001E722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13/03/1399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1E722B" w:rsidRPr="00803ECB" w:rsidRDefault="00213927" w:rsidP="001E722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13/03/1399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22B" w:rsidRPr="00803ECB" w:rsidRDefault="00213927" w:rsidP="001E722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103568/د/5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1E722B" w:rsidRPr="00803ECB" w:rsidRDefault="00213927" w:rsidP="001E722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103568/د/5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22B" w:rsidRDefault="002139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8F"/>
    <w:rsid w:val="00213927"/>
    <w:rsid w:val="00686033"/>
    <w:rsid w:val="007D3034"/>
    <w:rsid w:val="0095688D"/>
    <w:rsid w:val="00F5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6E0AB86-22CB-44F4-892E-F6183AB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BE2A5-45E3-4048-A5E9-FF6FDAABE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2020-06-06T06:24:00Z</cp:lastPrinted>
  <dcterms:created xsi:type="dcterms:W3CDTF">2020-06-06T06:24:00Z</dcterms:created>
  <dcterms:modified xsi:type="dcterms:W3CDTF">2020-06-06T06:24:00Z</dcterms:modified>
</cp:coreProperties>
</file>