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C9" w:rsidRPr="00D82F5E" w:rsidRDefault="00075CFC" w:rsidP="001A7AC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اکرم قهرمانیان</w:t>
      </w:r>
    </w:p>
    <w:p w:rsidR="001A7AC9" w:rsidRPr="00D82F5E" w:rsidRDefault="00075CFC" w:rsidP="001A7AC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عاطفه اله بخشیان</w:t>
      </w:r>
    </w:p>
    <w:p w:rsidR="001A7AC9" w:rsidRDefault="00075CFC" w:rsidP="001A7AC9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مشاور جناب آقای دکتر  صمد غفاری</w:t>
      </w:r>
    </w:p>
    <w:p w:rsidR="001A7AC9" w:rsidRDefault="00075CFC" w:rsidP="001A7AC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محمد اصغری جعفرآبادی</w:t>
      </w:r>
    </w:p>
    <w:p w:rsidR="001A7AC9" w:rsidRPr="00D82F5E" w:rsidRDefault="00075CFC" w:rsidP="001A7AC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سیما لک دیزجی</w:t>
      </w:r>
    </w:p>
    <w:p w:rsidR="001A7AC9" w:rsidRPr="00D82F5E" w:rsidRDefault="00075CFC" w:rsidP="001A7AC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مینا حسین زاده</w:t>
      </w:r>
    </w:p>
    <w:p w:rsidR="001A7AC9" w:rsidRPr="00D82F5E" w:rsidRDefault="00075CFC" w:rsidP="001A7AC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1A7AC9" w:rsidRPr="00D82F5E" w:rsidRDefault="00075CFC" w:rsidP="001A7AC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زهرا مولوی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30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12:30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 کنفرانس جدید</w:t>
      </w:r>
      <w:r w:rsidRPr="00D82F5E">
        <w:rPr>
          <w:rFonts w:cs="B Yagut" w:hint="cs"/>
          <w:sz w:val="24"/>
          <w:szCs w:val="24"/>
          <w:rtl/>
        </w:rPr>
        <w:t xml:space="preserve"> دانشکده پرس</w:t>
      </w:r>
      <w:r w:rsidRPr="00D82F5E">
        <w:rPr>
          <w:rFonts w:cs="B Yagut" w:hint="cs"/>
          <w:sz w:val="24"/>
          <w:szCs w:val="24"/>
          <w:rtl/>
        </w:rPr>
        <w:t>تاري و مامايي تبريز برگزار خواهد شد، حضور بهم رسانید. پيشاپيش از همكاري جنابعالي/ سرکار عالی  كمال تشكر را داريم.</w:t>
      </w:r>
    </w:p>
    <w:p w:rsidR="001A7AC9" w:rsidRDefault="00075CFC" w:rsidP="00C160D7">
      <w:pPr>
        <w:pStyle w:val="BodyText3"/>
        <w:ind w:firstLine="720"/>
        <w:jc w:val="both"/>
        <w:rPr>
          <w:rFonts w:cs="B Yagut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 xml:space="preserve">عنوان </w:t>
      </w:r>
      <w:r w:rsidRPr="00C160D7">
        <w:rPr>
          <w:rFonts w:cs="B Yagut" w:hint="cs"/>
          <w:sz w:val="24"/>
          <w:szCs w:val="24"/>
          <w:rtl/>
        </w:rPr>
        <w:t>پایان</w:t>
      </w:r>
      <w:r w:rsidRPr="00C160D7">
        <w:rPr>
          <w:rFonts w:cs="B Yagut" w:hint="cs"/>
          <w:sz w:val="24"/>
          <w:szCs w:val="24"/>
          <w:rtl/>
        </w:rPr>
        <w:softHyphen/>
        <w:t>نامه:</w:t>
      </w:r>
      <w:r w:rsidRPr="00C160D7">
        <w:rPr>
          <w:rFonts w:cs="B Yagut" w:hint="cs"/>
          <w:sz w:val="24"/>
          <w:szCs w:val="24"/>
          <w:rtl/>
        </w:rPr>
        <w:t xml:space="preserve"> عملکرد جنسی و ارتباط آن با کیفیت زندگی در بیماران مبتلا به بیماری عروق کرونری مراجعه کننده به کلینیک های دانشگاه علوم پزشکی </w:t>
      </w:r>
      <w:r w:rsidRPr="00C160D7">
        <w:rPr>
          <w:rFonts w:cs="B Yagut" w:hint="cs"/>
          <w:sz w:val="24"/>
          <w:szCs w:val="24"/>
          <w:rtl/>
        </w:rPr>
        <w:t>تبریز سال 1396</w:t>
      </w:r>
      <w:r w:rsidRPr="00C160D7">
        <w:rPr>
          <w:rFonts w:cs="B Yagut" w:hint="cs"/>
          <w:sz w:val="24"/>
          <w:szCs w:val="24"/>
          <w:rtl/>
        </w:rPr>
        <w:t xml:space="preserve"> </w:t>
      </w:r>
    </w:p>
    <w:p w:rsidR="004D4EEE" w:rsidRDefault="004D4EEE" w:rsidP="004D4EEE">
      <w:pPr>
        <w:pStyle w:val="BodyText3"/>
        <w:ind w:firstLine="720"/>
        <w:jc w:val="center"/>
        <w:rPr>
          <w:rFonts w:cs="B Yagut"/>
          <w:sz w:val="24"/>
          <w:szCs w:val="24"/>
          <w:rtl/>
          <w:lang w:bidi="fa-IR"/>
        </w:rPr>
      </w:pPr>
    </w:p>
    <w:p w:rsidR="004D4EEE" w:rsidRPr="004D4EEE" w:rsidRDefault="004D4EEE" w:rsidP="004D4EEE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 w:rsidRPr="004D4EEE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4D4EEE" w:rsidRPr="004D4EEE" w:rsidRDefault="004D4EEE" w:rsidP="004D4EEE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 w:rsidRPr="004D4EEE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</w:t>
      </w:r>
      <w:bookmarkStart w:id="0" w:name="_GoBack"/>
      <w:bookmarkEnd w:id="0"/>
      <w:r w:rsidRPr="004D4EEE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ی دانشکده</w:t>
      </w:r>
    </w:p>
    <w:sectPr w:rsidR="004D4EEE" w:rsidRPr="004D4EEE" w:rsidSect="001A7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FC" w:rsidRDefault="00075CFC">
      <w:pPr>
        <w:spacing w:after="0" w:line="240" w:lineRule="auto"/>
      </w:pPr>
      <w:r>
        <w:separator/>
      </w:r>
    </w:p>
  </w:endnote>
  <w:endnote w:type="continuationSeparator" w:id="0">
    <w:p w:rsidR="00075CFC" w:rsidRDefault="0007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Default="00075C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Default="00075C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Default="00075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FC" w:rsidRDefault="00075CFC">
      <w:pPr>
        <w:spacing w:after="0" w:line="240" w:lineRule="auto"/>
      </w:pPr>
      <w:r>
        <w:separator/>
      </w:r>
    </w:p>
  </w:footnote>
  <w:footnote w:type="continuationSeparator" w:id="0">
    <w:p w:rsidR="00075CFC" w:rsidRDefault="0007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Default="00075C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Pr="00BD3F7B" w:rsidRDefault="000B381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AC9" w:rsidRPr="00803ECB" w:rsidRDefault="00075CFC" w:rsidP="001A7A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A7AC9" w:rsidRPr="00803ECB" w:rsidRDefault="00075CFC" w:rsidP="001A7A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AC9" w:rsidRPr="00803ECB" w:rsidRDefault="00075CFC" w:rsidP="001A7A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A7AC9" w:rsidRPr="00803ECB" w:rsidRDefault="00075CFC" w:rsidP="001A7A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AC9" w:rsidRPr="00803ECB" w:rsidRDefault="00075CFC" w:rsidP="001A7A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245961/د/5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A7AC9" w:rsidRPr="00803ECB" w:rsidRDefault="00075CFC" w:rsidP="001A7A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245961/د/5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C9" w:rsidRDefault="00075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E"/>
    <w:rsid w:val="00075CFC"/>
    <w:rsid w:val="000B3812"/>
    <w:rsid w:val="004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7EECA-4B5A-4714-AD78-15EE9C3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46ED-4655-495E-A896-B7AAB33C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2017-02-08T19:34:00Z</cp:lastPrinted>
  <dcterms:created xsi:type="dcterms:W3CDTF">2019-09-16T06:42:00Z</dcterms:created>
  <dcterms:modified xsi:type="dcterms:W3CDTF">2019-09-16T06:42:00Z</dcterms:modified>
</cp:coreProperties>
</file>