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E02" w:rsidRDefault="00F34F05" w:rsidP="00A93E02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A93E02" w:rsidRDefault="00F34F05" w:rsidP="00DC38A4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 w:rsidR="00DC38A4"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14</w:t>
      </w:r>
    </w:p>
    <w:p w:rsidR="00A93E02" w:rsidRDefault="00A93E02" w:rsidP="00A93E02">
      <w:pPr>
        <w:bidi/>
        <w:spacing w:after="0" w:line="24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A93E02" w:rsidRDefault="00F34F05" w:rsidP="00A93E02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D55682" w:rsidRDefault="00F34F05" w:rsidP="00DC38A4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</w:t>
      </w:r>
      <w:r w:rsidR="00DC38A4">
        <w:rPr>
          <w:rFonts w:cs="B Nazanin" w:hint="cs"/>
          <w:b/>
          <w:bCs/>
          <w:sz w:val="24"/>
          <w:szCs w:val="24"/>
          <w:rtl/>
        </w:rPr>
        <w:t>14</w:t>
      </w:r>
      <w:r>
        <w:rPr>
          <w:rFonts w:cs="B Nazanin" w:hint="cs"/>
          <w:b/>
          <w:bCs/>
          <w:sz w:val="24"/>
          <w:szCs w:val="24"/>
          <w:rtl/>
        </w:rPr>
        <w:t xml:space="preserve"> شورای پژوهشی دانشکده در سال 1399 روز یکشنبه مورخ </w:t>
      </w:r>
      <w:r w:rsidR="00DC38A4">
        <w:rPr>
          <w:rFonts w:cs="B Nazanin" w:hint="cs"/>
          <w:b/>
          <w:bCs/>
          <w:sz w:val="24"/>
          <w:szCs w:val="24"/>
          <w:rtl/>
          <w:lang w:bidi="fa-IR"/>
        </w:rPr>
        <w:t>6</w:t>
      </w:r>
      <w:r>
        <w:rPr>
          <w:rFonts w:cs="B Nazanin" w:hint="cs"/>
          <w:b/>
          <w:bCs/>
          <w:sz w:val="24"/>
          <w:szCs w:val="24"/>
          <w:rtl/>
        </w:rPr>
        <w:t>/</w:t>
      </w:r>
      <w:r w:rsidR="00DC38A4">
        <w:rPr>
          <w:rFonts w:cs="B Nazanin" w:hint="cs"/>
          <w:b/>
          <w:bCs/>
          <w:sz w:val="24"/>
          <w:szCs w:val="24"/>
          <w:rtl/>
        </w:rPr>
        <w:t>7</w:t>
      </w:r>
      <w:r>
        <w:rPr>
          <w:rFonts w:cs="B Nazanin" w:hint="cs"/>
          <w:b/>
          <w:bCs/>
          <w:sz w:val="24"/>
          <w:szCs w:val="24"/>
          <w:rtl/>
        </w:rPr>
        <w:t xml:space="preserve">/99 که در سالن کنفرانس روبروی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13</w:t>
      </w:r>
      <w:r w:rsidRPr="005A2E31">
        <w:rPr>
          <w:rFonts w:cs="B Nazanin" w:hint="cs"/>
          <w:b/>
          <w:bCs/>
          <w:color w:val="FF0000"/>
          <w:sz w:val="24"/>
          <w:szCs w:val="24"/>
          <w:rtl/>
        </w:rPr>
        <w:t>:</w:t>
      </w:r>
      <w:r w:rsidR="00DC38A4">
        <w:rPr>
          <w:rFonts w:cs="B Nazanin" w:hint="cs"/>
          <w:b/>
          <w:bCs/>
          <w:color w:val="FF0000"/>
          <w:sz w:val="24"/>
          <w:szCs w:val="24"/>
          <w:rtl/>
        </w:rPr>
        <w:t>30</w:t>
      </w:r>
      <w:r>
        <w:rPr>
          <w:rFonts w:cs="B Nazanin" w:hint="cs"/>
          <w:b/>
          <w:bCs/>
          <w:sz w:val="24"/>
          <w:szCs w:val="24"/>
          <w:rtl/>
        </w:rPr>
        <w:t xml:space="preserve"> با رعایت کامل پروتکل های بهداشتی (رعایت فاصله بین فردی و استفاده از ماسک و مایع ضد عفونی کننده دست)، تشکیل خواهد گردید را به شرح زیر به اطلاع اعضای محترم می رساند.</w:t>
      </w:r>
    </w:p>
    <w:p w:rsidR="000C1D09" w:rsidRPr="006458F8" w:rsidRDefault="00AA46FF" w:rsidP="006458F8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 w:rsidRPr="006458F8">
        <w:rPr>
          <w:rFonts w:cs="B Nazanin" w:hint="cs"/>
          <w:b/>
          <w:bCs/>
          <w:color w:val="333333"/>
          <w:rtl/>
        </w:rPr>
        <w:t>1</w:t>
      </w:r>
      <w:r w:rsidR="00E56250" w:rsidRPr="006458F8">
        <w:rPr>
          <w:rFonts w:cs="B Nazanin" w:hint="cs"/>
          <w:b/>
          <w:bCs/>
          <w:color w:val="333333"/>
          <w:rtl/>
        </w:rPr>
        <w:t xml:space="preserve">-بررسی پروپوزال </w:t>
      </w:r>
      <w:r w:rsidRPr="006458F8">
        <w:rPr>
          <w:rFonts w:cs="B Nazanin" w:hint="cs"/>
          <w:b/>
          <w:bCs/>
          <w:color w:val="333333"/>
          <w:rtl/>
        </w:rPr>
        <w:t>جناب آقای دکتر منصور غفوری فرد</w:t>
      </w:r>
      <w:r w:rsidR="00E56250" w:rsidRPr="006458F8">
        <w:rPr>
          <w:rFonts w:cs="B Nazanin" w:hint="cs"/>
          <w:b/>
          <w:bCs/>
          <w:color w:val="333333"/>
          <w:rtl/>
        </w:rPr>
        <w:t xml:space="preserve"> تحت عنوان «</w:t>
      </w:r>
      <w:r w:rsidRPr="006458F8">
        <w:rPr>
          <w:rFonts w:cs="B Nazanin" w:hint="cs"/>
          <w:b/>
          <w:bCs/>
          <w:color w:val="333333"/>
          <w:rtl/>
        </w:rPr>
        <w:t>ارتباط بین مراقبت دلسوزانه و شرایط محیط کاری پرستاران شاغل در بخش های مراقبت ویژه مراکز آموزشی درمانی شهر تبریز، 1399</w:t>
      </w:r>
      <w:r w:rsidR="00E56250" w:rsidRPr="006458F8">
        <w:rPr>
          <w:rFonts w:cs="B Nazanin" w:hint="cs"/>
          <w:b/>
          <w:bCs/>
          <w:color w:val="333333"/>
          <w:rtl/>
        </w:rPr>
        <w:t xml:space="preserve">» در قالب پایان نامه خانم </w:t>
      </w:r>
      <w:r w:rsidRPr="006458F8">
        <w:rPr>
          <w:rFonts w:cs="B Nazanin" w:hint="cs"/>
          <w:b/>
          <w:bCs/>
          <w:color w:val="333333"/>
          <w:rtl/>
        </w:rPr>
        <w:t>سپیده ناصری</w:t>
      </w:r>
    </w:p>
    <w:p w:rsidR="000C1D09" w:rsidRPr="006458F8" w:rsidRDefault="00E45F9C" w:rsidP="006458F8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>2-</w:t>
      </w:r>
      <w:r w:rsidR="00E56250" w:rsidRPr="006458F8">
        <w:rPr>
          <w:rFonts w:cs="B Nazanin" w:hint="cs"/>
          <w:b/>
          <w:bCs/>
          <w:color w:val="333333"/>
          <w:rtl/>
        </w:rPr>
        <w:t xml:space="preserve">بررسی پروپوزال </w:t>
      </w:r>
      <w:r w:rsidR="00AA46FF" w:rsidRPr="006458F8">
        <w:rPr>
          <w:rFonts w:cs="B Nazanin" w:hint="cs"/>
          <w:b/>
          <w:bCs/>
          <w:color w:val="333333"/>
          <w:rtl/>
        </w:rPr>
        <w:t>جناب آقای دکتر حمیدرضا حر</w:t>
      </w:r>
      <w:r w:rsidR="00857750">
        <w:rPr>
          <w:rFonts w:cs="B Nazanin" w:hint="cs"/>
          <w:b/>
          <w:bCs/>
          <w:color w:val="333333"/>
          <w:rtl/>
        </w:rPr>
        <w:t>ی</w:t>
      </w:r>
      <w:bookmarkStart w:id="0" w:name="_GoBack"/>
      <w:bookmarkEnd w:id="0"/>
      <w:r w:rsidR="00AA46FF" w:rsidRPr="006458F8">
        <w:rPr>
          <w:rFonts w:cs="B Nazanin" w:hint="cs"/>
          <w:b/>
          <w:bCs/>
          <w:color w:val="333333"/>
          <w:rtl/>
        </w:rPr>
        <w:t>ریان</w:t>
      </w:r>
      <w:r w:rsidR="00E56250" w:rsidRPr="006458F8">
        <w:rPr>
          <w:rFonts w:cs="B Nazanin" w:hint="cs"/>
          <w:b/>
          <w:bCs/>
          <w:color w:val="333333"/>
          <w:rtl/>
        </w:rPr>
        <w:t xml:space="preserve"> تحت عنوان «</w:t>
      </w:r>
      <w:r w:rsidR="00AA46FF" w:rsidRPr="006458F8">
        <w:rPr>
          <w:rFonts w:cs="B Nazanin" w:hint="cs"/>
          <w:b/>
          <w:bCs/>
          <w:color w:val="333333"/>
          <w:rtl/>
        </w:rPr>
        <w:t>بررسی وضعیت رعایت شان بیماران در بخش های اورژانس مراکز آموزشی درمانی تبریز از دیدگاه پرستاران و بیماران</w:t>
      </w:r>
      <w:r w:rsidR="00E56250" w:rsidRPr="006458F8">
        <w:rPr>
          <w:rFonts w:cs="B Nazanin" w:hint="cs"/>
          <w:b/>
          <w:bCs/>
          <w:color w:val="333333"/>
          <w:rtl/>
        </w:rPr>
        <w:t xml:space="preserve">» در قالب پایان نامه خانم </w:t>
      </w:r>
      <w:r w:rsidR="00AA46FF" w:rsidRPr="006458F8">
        <w:rPr>
          <w:rFonts w:cs="B Nazanin" w:hint="cs"/>
          <w:b/>
          <w:bCs/>
          <w:color w:val="333333"/>
          <w:rtl/>
        </w:rPr>
        <w:t>الهام محمودی</w:t>
      </w:r>
    </w:p>
    <w:p w:rsidR="006458F8" w:rsidRPr="006458F8" w:rsidRDefault="00E45F9C" w:rsidP="006458F8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>3</w:t>
      </w:r>
      <w:r w:rsidR="00767E79" w:rsidRPr="006458F8">
        <w:rPr>
          <w:rFonts w:cs="B Nazanin" w:hint="cs"/>
          <w:b/>
          <w:bCs/>
          <w:color w:val="333333"/>
          <w:rtl/>
        </w:rPr>
        <w:t xml:space="preserve">-بررسی پروپوزال گرنت سرکارخانم دکتر مژگان میرغفوروند تحت عنوان </w:t>
      </w:r>
      <w:r w:rsidR="00767E79" w:rsidRPr="006458F8">
        <w:rPr>
          <w:rFonts w:cs="B Mitra" w:hint="cs"/>
          <w:b/>
          <w:bCs/>
          <w:color w:val="333333"/>
        </w:rPr>
        <w:t> </w:t>
      </w:r>
      <w:r w:rsidR="00767E79" w:rsidRPr="006458F8">
        <w:rPr>
          <w:rFonts w:cs="B Nazanin" w:hint="cs"/>
          <w:b/>
          <w:bCs/>
          <w:color w:val="333333"/>
          <w:rtl/>
        </w:rPr>
        <w:t>ارتباط سطح سرمی ویتامین</w:t>
      </w:r>
      <w:r w:rsidR="00767E79" w:rsidRPr="006458F8">
        <w:rPr>
          <w:rFonts w:cs="B Nazanin" w:hint="cs"/>
          <w:b/>
          <w:bCs/>
          <w:color w:val="333333"/>
        </w:rPr>
        <w:t xml:space="preserve"> D </w:t>
      </w:r>
      <w:r w:rsidR="00767E79" w:rsidRPr="006458F8">
        <w:rPr>
          <w:rFonts w:cs="B Nazanin" w:hint="cs"/>
          <w:b/>
          <w:bCs/>
          <w:color w:val="333333"/>
          <w:rtl/>
        </w:rPr>
        <w:t>با میزان موفقیت حاملگی در یک سیکل</w:t>
      </w:r>
      <w:r w:rsidR="00767E79" w:rsidRPr="006458F8">
        <w:rPr>
          <w:rFonts w:cs="B Nazanin" w:hint="cs"/>
          <w:b/>
          <w:bCs/>
          <w:color w:val="333333"/>
        </w:rPr>
        <w:t xml:space="preserve"> IVF: </w:t>
      </w:r>
      <w:r w:rsidR="00767E79" w:rsidRPr="006458F8">
        <w:rPr>
          <w:rFonts w:cs="B Nazanin" w:hint="cs"/>
          <w:b/>
          <w:bCs/>
          <w:color w:val="333333"/>
          <w:rtl/>
        </w:rPr>
        <w:t>یک مطالعه کوهورت»</w:t>
      </w:r>
    </w:p>
    <w:p w:rsidR="000C1D09" w:rsidRPr="006458F8" w:rsidRDefault="00E45F9C" w:rsidP="006458F8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>4</w:t>
      </w:r>
      <w:r w:rsidR="00E56250" w:rsidRPr="006458F8">
        <w:rPr>
          <w:rFonts w:cs="B Nazanin" w:hint="cs"/>
          <w:b/>
          <w:bCs/>
          <w:color w:val="333333"/>
          <w:rtl/>
        </w:rPr>
        <w:t xml:space="preserve">-بررسی پروپوزال </w:t>
      </w:r>
      <w:r w:rsidR="00AA46FF" w:rsidRPr="006458F8">
        <w:rPr>
          <w:rFonts w:cs="B Nazanin" w:hint="cs"/>
          <w:b/>
          <w:bCs/>
          <w:color w:val="333333"/>
          <w:rtl/>
        </w:rPr>
        <w:t>جناب آقای دکتر فریبرز روشنگر</w:t>
      </w:r>
      <w:r w:rsidR="00E56250" w:rsidRPr="006458F8">
        <w:rPr>
          <w:rFonts w:cs="B Nazanin" w:hint="cs"/>
          <w:b/>
          <w:bCs/>
          <w:color w:val="333333"/>
          <w:rtl/>
        </w:rPr>
        <w:t xml:space="preserve"> تحت عنوان «</w:t>
      </w:r>
      <w:r w:rsidR="00AA46FF" w:rsidRPr="006458F8">
        <w:rPr>
          <w:rFonts w:cs="B Nazanin" w:hint="cs"/>
          <w:b/>
          <w:bCs/>
          <w:color w:val="333333"/>
          <w:rtl/>
        </w:rPr>
        <w:t>استقلال حرفه ای و ارتباط آن با تنش اخلاقی در پرستاران بخش مراقبت های ویژه شاغل در مراکز آموزشی درمانی شهر تبریز در سال 1399</w:t>
      </w:r>
      <w:r w:rsidR="00E56250" w:rsidRPr="006458F8">
        <w:rPr>
          <w:rFonts w:cs="B Nazanin" w:hint="cs"/>
          <w:b/>
          <w:bCs/>
          <w:color w:val="333333"/>
          <w:rtl/>
        </w:rPr>
        <w:t xml:space="preserve">» در قالب پایان نامه </w:t>
      </w:r>
      <w:r w:rsidR="006458F8" w:rsidRPr="006458F8">
        <w:rPr>
          <w:rFonts w:cs="B Nazanin" w:hint="cs"/>
          <w:b/>
          <w:bCs/>
          <w:color w:val="333333"/>
          <w:rtl/>
        </w:rPr>
        <w:t>خانم خدیجه اسماعیلی</w:t>
      </w:r>
    </w:p>
    <w:p w:rsidR="006458F8" w:rsidRDefault="00E45F9C" w:rsidP="006458F8">
      <w:pPr>
        <w:tabs>
          <w:tab w:val="right" w:pos="10168"/>
        </w:tabs>
        <w:bidi/>
        <w:spacing w:line="240" w:lineRule="auto"/>
        <w:jc w:val="both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>5</w:t>
      </w:r>
      <w:r w:rsidR="00767E79" w:rsidRPr="006458F8">
        <w:rPr>
          <w:rFonts w:cs="B Nazanin" w:hint="cs"/>
          <w:b/>
          <w:bCs/>
          <w:color w:val="333333"/>
          <w:rtl/>
        </w:rPr>
        <w:t>- بررسی پروپوزال سرکارخانم پریسا یاوری کیا تحت عنوان «مقایسه تأثیر پروبیوتیک با فلوکونازول در درمان و عود واژ</w:t>
      </w:r>
      <w:r w:rsidR="00767E79" w:rsidRPr="006458F8">
        <w:rPr>
          <w:rFonts w:cs="B Nazanin" w:hint="cs"/>
          <w:b/>
          <w:bCs/>
          <w:color w:val="333333"/>
          <w:rtl/>
        </w:rPr>
        <w:t>ینیت کاندیدیایی: یک کارآزمایی تصادفی کنترل</w:t>
      </w:r>
      <w:r w:rsidR="00767E79" w:rsidRPr="006458F8">
        <w:rPr>
          <w:rFonts w:cs="Calibri" w:hint="cs"/>
          <w:b/>
          <w:bCs/>
          <w:color w:val="333333"/>
          <w:rtl/>
        </w:rPr>
        <w:t xml:space="preserve"> </w:t>
      </w:r>
      <w:r w:rsidR="00767E79" w:rsidRPr="006458F8">
        <w:rPr>
          <w:rFonts w:cs="B Nazanin" w:hint="cs"/>
          <w:b/>
          <w:bCs/>
          <w:color w:val="333333"/>
          <w:rtl/>
        </w:rPr>
        <w:t>شده سه</w:t>
      </w:r>
      <w:r w:rsidR="00767E79" w:rsidRPr="006458F8">
        <w:rPr>
          <w:rFonts w:ascii="Cambria" w:hAnsi="Cambria" w:cs="Cambria" w:hint="cs"/>
          <w:b/>
          <w:bCs/>
          <w:color w:val="333333"/>
          <w:rtl/>
        </w:rPr>
        <w:t xml:space="preserve"> </w:t>
      </w:r>
      <w:r w:rsidR="00767E79" w:rsidRPr="006458F8">
        <w:rPr>
          <w:rFonts w:cs="B Nazanin" w:hint="cs"/>
          <w:b/>
          <w:bCs/>
          <w:color w:val="333333"/>
          <w:rtl/>
        </w:rPr>
        <w:t>سوکور» در قالب پایان نامه خانم زهرا ملازاده</w:t>
      </w:r>
    </w:p>
    <w:p w:rsidR="00EF409B" w:rsidRDefault="00EF409B" w:rsidP="00EF409B">
      <w:pPr>
        <w:tabs>
          <w:tab w:val="right" w:pos="10168"/>
        </w:tabs>
        <w:bidi/>
        <w:spacing w:line="240" w:lineRule="auto"/>
        <w:jc w:val="center"/>
        <w:rPr>
          <w:rFonts w:cs="B Nazanin" w:hint="cs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>دکتر مژگان لطفی</w:t>
      </w:r>
    </w:p>
    <w:p w:rsidR="00EF409B" w:rsidRPr="006458F8" w:rsidRDefault="00EF409B" w:rsidP="00EF409B">
      <w:pPr>
        <w:tabs>
          <w:tab w:val="right" w:pos="10168"/>
        </w:tabs>
        <w:bidi/>
        <w:spacing w:line="240" w:lineRule="auto"/>
        <w:jc w:val="center"/>
        <w:rPr>
          <w:rFonts w:cs="B Nazanin"/>
          <w:b/>
          <w:bCs/>
          <w:color w:val="333333"/>
          <w:rtl/>
        </w:rPr>
      </w:pPr>
      <w:r>
        <w:rPr>
          <w:rFonts w:cs="B Nazanin" w:hint="cs"/>
          <w:b/>
          <w:bCs/>
          <w:color w:val="333333"/>
          <w:rtl/>
        </w:rPr>
        <w:t>معاون تحصیلا تکمیلی دانشکده</w:t>
      </w:r>
    </w:p>
    <w:p w:rsidR="00A93E02" w:rsidRPr="00A148CA" w:rsidRDefault="00A93E02" w:rsidP="00A93E02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</w:p>
    <w:sectPr w:rsidR="00A93E02" w:rsidRPr="00A148CA" w:rsidSect="00A93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E79" w:rsidRDefault="00767E79">
      <w:pPr>
        <w:spacing w:after="0" w:line="240" w:lineRule="auto"/>
      </w:pPr>
      <w:r>
        <w:separator/>
      </w:r>
    </w:p>
  </w:endnote>
  <w:endnote w:type="continuationSeparator" w:id="0">
    <w:p w:rsidR="00767E79" w:rsidRDefault="00767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E79" w:rsidRDefault="00767E79">
      <w:pPr>
        <w:spacing w:after="0" w:line="240" w:lineRule="auto"/>
      </w:pPr>
      <w:r>
        <w:separator/>
      </w:r>
    </w:p>
  </w:footnote>
  <w:footnote w:type="continuationSeparator" w:id="0">
    <w:p w:rsidR="00767E79" w:rsidRDefault="00767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Pr="00BD3F7B" w:rsidRDefault="00476E3D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02/07/1399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02/07/1399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3E02" w:rsidRPr="00803ECB" w:rsidRDefault="00F34F05" w:rsidP="00A93E02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291282/د/5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A93E02" w:rsidRPr="00803ECB" w:rsidRDefault="00F34F05" w:rsidP="00A93E02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291282/د/5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E02" w:rsidRDefault="00A93E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02E"/>
    <w:rsid w:val="00042421"/>
    <w:rsid w:val="00085099"/>
    <w:rsid w:val="000B044F"/>
    <w:rsid w:val="000B602E"/>
    <w:rsid w:val="000C1D09"/>
    <w:rsid w:val="000E4C6C"/>
    <w:rsid w:val="00115107"/>
    <w:rsid w:val="001533AF"/>
    <w:rsid w:val="001833B6"/>
    <w:rsid w:val="001F2460"/>
    <w:rsid w:val="0028766D"/>
    <w:rsid w:val="00476E3D"/>
    <w:rsid w:val="005261EA"/>
    <w:rsid w:val="005A25BA"/>
    <w:rsid w:val="005A2E31"/>
    <w:rsid w:val="005D38CE"/>
    <w:rsid w:val="006458F8"/>
    <w:rsid w:val="006E1C5F"/>
    <w:rsid w:val="006E2C2E"/>
    <w:rsid w:val="00702CAE"/>
    <w:rsid w:val="00767E79"/>
    <w:rsid w:val="00803ECB"/>
    <w:rsid w:val="00857750"/>
    <w:rsid w:val="008A3623"/>
    <w:rsid w:val="00952779"/>
    <w:rsid w:val="009B7CAB"/>
    <w:rsid w:val="00A148CA"/>
    <w:rsid w:val="00A72245"/>
    <w:rsid w:val="00A93E02"/>
    <w:rsid w:val="00AA46FF"/>
    <w:rsid w:val="00AB4A29"/>
    <w:rsid w:val="00AC4EC6"/>
    <w:rsid w:val="00B540F1"/>
    <w:rsid w:val="00B91C17"/>
    <w:rsid w:val="00B92F5C"/>
    <w:rsid w:val="00BD3F7B"/>
    <w:rsid w:val="00D55682"/>
    <w:rsid w:val="00DC38A4"/>
    <w:rsid w:val="00E45F9C"/>
    <w:rsid w:val="00E56250"/>
    <w:rsid w:val="00E73F17"/>
    <w:rsid w:val="00EF409B"/>
    <w:rsid w:val="00F34F05"/>
    <w:rsid w:val="00F72002"/>
    <w:rsid w:val="00F81009"/>
    <w:rsid w:val="00FA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15C9F28-2D68-43CC-A00C-0AB3DF9C3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  <w:style w:type="character" w:customStyle="1" w:styleId="fontstyle01">
    <w:name w:val="fontstyle01"/>
    <w:rsid w:val="00D55682"/>
    <w:rPr>
      <w:rFonts w:cs="B Mitra" w:hint="cs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4732E-F8FD-439E-B760-43B7A9BBC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4</cp:revision>
  <cp:lastPrinted>2020-09-23T10:33:00Z</cp:lastPrinted>
  <dcterms:created xsi:type="dcterms:W3CDTF">2020-09-23T10:29:00Z</dcterms:created>
  <dcterms:modified xsi:type="dcterms:W3CDTF">2020-09-23T10:36:00Z</dcterms:modified>
</cp:coreProperties>
</file>