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6A4A9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دکتر </w:t>
      </w:r>
      <w:r w:rsidR="006A4A90">
        <w:rPr>
          <w:rFonts w:cs="B Titr" w:hint="cs"/>
          <w:b/>
          <w:bCs/>
          <w:sz w:val="24"/>
          <w:szCs w:val="24"/>
          <w:rtl/>
        </w:rPr>
        <w:t>بهناز صادق زاده و سرکارخانم دکتر سکینه محمدعلیزاده</w:t>
      </w:r>
    </w:p>
    <w:p w:rsidR="00ED261F" w:rsidRDefault="00EF185D" w:rsidP="006A4A90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D90447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سرکارخانم دکتر </w:t>
      </w:r>
      <w:r w:rsidR="006A4A90">
        <w:rPr>
          <w:rFonts w:cs="B Titr" w:hint="cs"/>
          <w:b/>
          <w:bCs/>
          <w:sz w:val="24"/>
          <w:szCs w:val="24"/>
          <w:rtl/>
        </w:rPr>
        <w:t>مژگان میرغفوروند</w:t>
      </w:r>
      <w:r w:rsidR="00D90447">
        <w:rPr>
          <w:rFonts w:cs="B Titr" w:hint="cs"/>
          <w:b/>
          <w:bCs/>
          <w:sz w:val="24"/>
          <w:szCs w:val="24"/>
          <w:rtl/>
        </w:rPr>
        <w:t xml:space="preserve"> و جناب آقای دکتر </w:t>
      </w:r>
      <w:r w:rsidR="006A4A90">
        <w:rPr>
          <w:rFonts w:cs="B Titr" w:hint="cs"/>
          <w:b/>
          <w:bCs/>
          <w:sz w:val="24"/>
          <w:szCs w:val="24"/>
          <w:rtl/>
        </w:rPr>
        <w:t>پرویز شهابی</w:t>
      </w:r>
    </w:p>
    <w:p w:rsidR="00ED261F" w:rsidRDefault="00EF185D" w:rsidP="006A4A9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 xml:space="preserve">سرکار خانم </w:t>
      </w:r>
      <w:r w:rsidR="00B609A4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6A4A90">
        <w:rPr>
          <w:rFonts w:cs="B Titr" w:hint="cs"/>
          <w:b/>
          <w:bCs/>
          <w:sz w:val="24"/>
          <w:szCs w:val="24"/>
          <w:rtl/>
        </w:rPr>
        <w:t>رقیه نوری زاده</w:t>
      </w:r>
    </w:p>
    <w:p w:rsidR="00ED261F" w:rsidRPr="00197EDD" w:rsidRDefault="00EF185D" w:rsidP="006A4A90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14410D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6A4A90">
        <w:rPr>
          <w:rFonts w:cs="B Titr" w:hint="cs"/>
          <w:b/>
          <w:bCs/>
          <w:sz w:val="24"/>
          <w:szCs w:val="24"/>
          <w:rtl/>
        </w:rPr>
        <w:t>پروین حکیمی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3A22CB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</w:t>
      </w:r>
      <w:r w:rsidR="00D90447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6A4A90">
        <w:rPr>
          <w:rFonts w:cs="B Nazanin" w:hint="cs"/>
          <w:b/>
          <w:bCs/>
          <w:sz w:val="24"/>
          <w:szCs w:val="24"/>
          <w:rtl/>
          <w:lang w:bidi="fa-IR"/>
        </w:rPr>
        <w:t>صفیه فرهادی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6A4A90">
        <w:rPr>
          <w:rFonts w:cs="B Nazanin" w:hint="cs"/>
          <w:b/>
          <w:bCs/>
          <w:sz w:val="24"/>
          <w:szCs w:val="24"/>
          <w:rtl/>
        </w:rPr>
        <w:t>چهار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6A4A90">
        <w:rPr>
          <w:rFonts w:cs="B Nazanin" w:hint="cs"/>
          <w:b/>
          <w:bCs/>
          <w:sz w:val="24"/>
          <w:szCs w:val="24"/>
          <w:rtl/>
        </w:rPr>
        <w:t>29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D90447">
        <w:rPr>
          <w:rFonts w:cs="B Nazanin" w:hint="cs"/>
          <w:b/>
          <w:bCs/>
          <w:sz w:val="24"/>
          <w:szCs w:val="24"/>
          <w:rtl/>
        </w:rPr>
        <w:t>5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6A4A90">
        <w:rPr>
          <w:rFonts w:cs="B Nazanin" w:hint="cs"/>
          <w:b/>
          <w:bCs/>
          <w:sz w:val="24"/>
          <w:szCs w:val="24"/>
          <w:rtl/>
        </w:rPr>
        <w:t>13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3A22CB">
        <w:rPr>
          <w:rFonts w:cs="B Nazanin" w:hint="cs"/>
          <w:b/>
          <w:bCs/>
          <w:sz w:val="24"/>
          <w:szCs w:val="24"/>
          <w:rtl/>
        </w:rPr>
        <w:t>45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6A4A90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6A4A90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6A4A90" w:rsidRPr="006A4A90">
        <w:rPr>
          <w:rFonts w:cs="B Nazanin" w:hint="cs"/>
          <w:b/>
          <w:bCs/>
          <w:color w:val="333333"/>
          <w:sz w:val="24"/>
          <w:szCs w:val="24"/>
          <w:rtl/>
        </w:rPr>
        <w:t>تأثیرترکیب قرص سلنیوم و ویتامین</w:t>
      </w:r>
      <w:r w:rsidR="006A4A90" w:rsidRPr="006A4A90">
        <w:rPr>
          <w:rFonts w:cs="B Nazanin" w:hint="cs"/>
          <w:b/>
          <w:bCs/>
          <w:color w:val="333333"/>
          <w:sz w:val="24"/>
          <w:szCs w:val="24"/>
        </w:rPr>
        <w:t xml:space="preserve"> E</w:t>
      </w:r>
      <w:r w:rsidR="006A4A90" w:rsidRPr="006A4A90">
        <w:rPr>
          <w:rFonts w:cs="B Nazanin" w:hint="cs"/>
          <w:b/>
          <w:bCs/>
          <w:color w:val="333333"/>
          <w:sz w:val="24"/>
          <w:szCs w:val="24"/>
          <w:rtl/>
        </w:rPr>
        <w:t>بر شاخص هورمون آنتی‌مولرین و تعداد فولیکول‌های آنترال در بیماران نابارور مبتلا به عدم کفایت زودرس تخمدان نوع مخفی</w:t>
      </w:r>
      <w:r w:rsidR="006A4A90" w:rsidRPr="006A4A90">
        <w:rPr>
          <w:rFonts w:cs="B Nazanin" w:hint="cs"/>
          <w:b/>
          <w:bCs/>
          <w:color w:val="333333"/>
          <w:sz w:val="24"/>
          <w:szCs w:val="24"/>
        </w:rPr>
        <w:t xml:space="preserve"> (Occult): </w:t>
      </w:r>
      <w:r w:rsidR="006A4A90" w:rsidRPr="006A4A90">
        <w:rPr>
          <w:rFonts w:cs="B Nazanin" w:hint="cs"/>
          <w:b/>
          <w:bCs/>
          <w:color w:val="333333"/>
          <w:sz w:val="24"/>
          <w:szCs w:val="24"/>
          <w:rtl/>
        </w:rPr>
        <w:t>یک کارآزمایی بالینی تصادفی کنترل شده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32011E" w:rsidRDefault="0032011E" w:rsidP="0032011E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32011E" w:rsidRPr="00CE2BFD" w:rsidRDefault="0032011E" w:rsidP="0032011E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DD0" w:rsidRDefault="00CC7DD0">
      <w:pPr>
        <w:spacing w:after="0" w:line="240" w:lineRule="auto"/>
      </w:pPr>
      <w:r>
        <w:separator/>
      </w:r>
    </w:p>
  </w:endnote>
  <w:endnote w:type="continuationSeparator" w:id="0">
    <w:p w:rsidR="00CC7DD0" w:rsidRDefault="00CC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DD0" w:rsidRDefault="00CC7DD0">
      <w:pPr>
        <w:spacing w:after="0" w:line="240" w:lineRule="auto"/>
      </w:pPr>
      <w:r>
        <w:separator/>
      </w:r>
    </w:p>
  </w:footnote>
  <w:footnote w:type="continuationSeparator" w:id="0">
    <w:p w:rsidR="00CC7DD0" w:rsidRDefault="00CC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F822C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28/05/1399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28/05/1399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227334/د/5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227334/د/5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14410D"/>
    <w:rsid w:val="00197EDD"/>
    <w:rsid w:val="002C1F18"/>
    <w:rsid w:val="0032011E"/>
    <w:rsid w:val="003A22CB"/>
    <w:rsid w:val="004717EF"/>
    <w:rsid w:val="00555E1B"/>
    <w:rsid w:val="006A4A90"/>
    <w:rsid w:val="00803ECB"/>
    <w:rsid w:val="00A148CA"/>
    <w:rsid w:val="00B609A4"/>
    <w:rsid w:val="00BD3F7B"/>
    <w:rsid w:val="00CC7DD0"/>
    <w:rsid w:val="00CE2BFD"/>
    <w:rsid w:val="00D90447"/>
    <w:rsid w:val="00ED261F"/>
    <w:rsid w:val="00EF185D"/>
    <w:rsid w:val="00F822CA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0FC2702-A02B-4C75-8F01-1A232E05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9A915-4217-4EE1-941B-DEE568E4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2017-02-04T09:04:00Z</cp:lastPrinted>
  <dcterms:created xsi:type="dcterms:W3CDTF">2020-08-18T07:25:00Z</dcterms:created>
  <dcterms:modified xsi:type="dcterms:W3CDTF">2020-08-18T07:25:00Z</dcterms:modified>
</cp:coreProperties>
</file>