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8E372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43003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8E3721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Default="00EF185D" w:rsidP="00C335BB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335B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</w:t>
      </w:r>
      <w:r w:rsidR="008E3721">
        <w:rPr>
          <w:rFonts w:cs="B Titr" w:hint="cs"/>
          <w:b/>
          <w:bCs/>
          <w:sz w:val="24"/>
          <w:szCs w:val="24"/>
          <w:rtl/>
        </w:rPr>
        <w:t>عزیزه فرشباف و جناب آقای دکتر محمد نوری</w:t>
      </w:r>
    </w:p>
    <w:p w:rsidR="00ED261F" w:rsidRDefault="00EF185D" w:rsidP="00C335B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C335BB">
        <w:rPr>
          <w:rFonts w:cs="B Titr" w:hint="cs"/>
          <w:b/>
          <w:bCs/>
          <w:sz w:val="24"/>
          <w:szCs w:val="24"/>
          <w:rtl/>
        </w:rPr>
        <w:t>جناب آقای دکتر مهدی یوسفی</w:t>
      </w:r>
    </w:p>
    <w:p w:rsidR="00ED261F" w:rsidRPr="00197EDD" w:rsidRDefault="00EF185D" w:rsidP="00C335B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C335BB">
        <w:rPr>
          <w:rFonts w:cs="B Titr" w:hint="cs"/>
          <w:b/>
          <w:bCs/>
          <w:sz w:val="24"/>
          <w:szCs w:val="24"/>
          <w:rtl/>
        </w:rPr>
        <w:t>جناب آقای دکتر مهدی مهدی پور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C335B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ED39A5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C335BB">
        <w:rPr>
          <w:rFonts w:cs="B Nazanin" w:hint="cs"/>
          <w:b/>
          <w:bCs/>
          <w:sz w:val="24"/>
          <w:szCs w:val="24"/>
          <w:rtl/>
          <w:lang w:bidi="fa-IR"/>
        </w:rPr>
        <w:t>ثریا پور ملایی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335BB">
        <w:rPr>
          <w:rFonts w:cs="B Nazanin" w:hint="cs"/>
          <w:b/>
          <w:bCs/>
          <w:sz w:val="24"/>
          <w:szCs w:val="24"/>
          <w:rtl/>
        </w:rPr>
        <w:t>دو</w:t>
      </w:r>
      <w:r w:rsidR="0043003D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335BB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3003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C335BB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C335BB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C335B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335BB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C335BB" w:rsidRPr="00C335BB">
        <w:rPr>
          <w:rFonts w:cs="B Nazanin" w:hint="cs"/>
          <w:b/>
          <w:bCs/>
          <w:color w:val="333333"/>
          <w:sz w:val="24"/>
          <w:szCs w:val="24"/>
          <w:rtl/>
        </w:rPr>
        <w:t>اثرات ضد سرطانی باکتری</w:t>
      </w:r>
      <w:r w:rsidR="008C413E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C335BB" w:rsidRPr="00C335BB">
        <w:rPr>
          <w:rFonts w:cs="B Nazanin" w:hint="cs"/>
          <w:b/>
          <w:bCs/>
          <w:color w:val="333333"/>
          <w:sz w:val="24"/>
          <w:szCs w:val="24"/>
          <w:rtl/>
        </w:rPr>
        <w:t>های پروبیوتیک جداسازی</w:t>
      </w:r>
      <w:r w:rsidR="00C335BB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C335BB" w:rsidRPr="00C335BB">
        <w:rPr>
          <w:rFonts w:cs="B Nazanin" w:hint="cs"/>
          <w:b/>
          <w:bCs/>
          <w:color w:val="333333"/>
          <w:sz w:val="24"/>
          <w:szCs w:val="24"/>
          <w:rtl/>
        </w:rPr>
        <w:t>شده از مایع واژینال بر رده سلولی سرطان تخمدان</w:t>
      </w:r>
      <w:r w:rsidR="00C335BB" w:rsidRPr="00C335BB">
        <w:rPr>
          <w:rFonts w:cs="B Nazanin" w:hint="cs"/>
          <w:b/>
          <w:bCs/>
          <w:color w:val="333333"/>
          <w:sz w:val="24"/>
          <w:szCs w:val="24"/>
        </w:rPr>
        <w:t xml:space="preserve"> (CAOV4)</w:t>
      </w:r>
      <w:r w:rsidRPr="00C335BB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2F4016" w:rsidRDefault="002F4016" w:rsidP="002F4016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2F4016" w:rsidRPr="00C335BB" w:rsidRDefault="002F4016" w:rsidP="002F4016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6BB" w:rsidRDefault="00D066BB">
      <w:pPr>
        <w:spacing w:after="0" w:line="240" w:lineRule="auto"/>
      </w:pPr>
      <w:r>
        <w:separator/>
      </w:r>
    </w:p>
  </w:endnote>
  <w:endnote w:type="continuationSeparator" w:id="0">
    <w:p w:rsidR="00D066BB" w:rsidRDefault="00D0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6BB" w:rsidRDefault="00D066BB">
      <w:pPr>
        <w:spacing w:after="0" w:line="240" w:lineRule="auto"/>
      </w:pPr>
      <w:r>
        <w:separator/>
      </w:r>
    </w:p>
  </w:footnote>
  <w:footnote w:type="continuationSeparator" w:id="0">
    <w:p w:rsidR="00D066BB" w:rsidRDefault="00D0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7066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252496/د/5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252496/د/5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2F4016"/>
    <w:rsid w:val="003A22CB"/>
    <w:rsid w:val="0043003D"/>
    <w:rsid w:val="004717EF"/>
    <w:rsid w:val="00555E1B"/>
    <w:rsid w:val="005A525A"/>
    <w:rsid w:val="00632655"/>
    <w:rsid w:val="006A4A90"/>
    <w:rsid w:val="006B12F5"/>
    <w:rsid w:val="007066D5"/>
    <w:rsid w:val="007418C0"/>
    <w:rsid w:val="00803ECB"/>
    <w:rsid w:val="00896CBA"/>
    <w:rsid w:val="008B41D7"/>
    <w:rsid w:val="008C413E"/>
    <w:rsid w:val="008E3721"/>
    <w:rsid w:val="00A148CA"/>
    <w:rsid w:val="00B609A4"/>
    <w:rsid w:val="00B8562E"/>
    <w:rsid w:val="00BD3F7B"/>
    <w:rsid w:val="00C335BB"/>
    <w:rsid w:val="00CA64F4"/>
    <w:rsid w:val="00CE2BFD"/>
    <w:rsid w:val="00D066BB"/>
    <w:rsid w:val="00D90447"/>
    <w:rsid w:val="00E87018"/>
    <w:rsid w:val="00ED261F"/>
    <w:rsid w:val="00ED39A5"/>
    <w:rsid w:val="00EF18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2713805-6964-4FFE-B8DF-E5A1CB7B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4A04-FC55-4A04-8806-6331E3C1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2020-09-08T05:20:00Z</dcterms:created>
  <dcterms:modified xsi:type="dcterms:W3CDTF">2020-09-08T05:20:00Z</dcterms:modified>
</cp:coreProperties>
</file>