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328" w:rsidRDefault="00351A0C" w:rsidP="00093328">
      <w:pPr>
        <w:bidi/>
        <w:spacing w:after="0" w:line="360" w:lineRule="auto"/>
        <w:rPr>
          <w:rFonts w:cs="B Titr"/>
          <w:sz w:val="24"/>
          <w:szCs w:val="24"/>
          <w:lang w:bidi="fa-IR"/>
        </w:rPr>
      </w:pPr>
      <w:r>
        <w:rPr>
          <w:rFonts w:ascii="Times New Roman" w:eastAsia="Times New Roman" w:hAnsi="Times New Roman" w:cs="B Titr" w:hint="cs"/>
          <w:sz w:val="24"/>
          <w:szCs w:val="24"/>
          <w:rtl/>
        </w:rPr>
        <w:t>اعضای محترم شورای تحصیلات تکمیلی دانشکده</w:t>
      </w:r>
    </w:p>
    <w:p w:rsidR="00093328" w:rsidRDefault="00351A0C" w:rsidP="00A17BAE">
      <w:pPr>
        <w:bidi/>
        <w:spacing w:after="0" w:line="360" w:lineRule="auto"/>
        <w:jc w:val="lowKashida"/>
        <w:rPr>
          <w:rFonts w:ascii="Times New Roman" w:eastAsia="Times New Roman" w:hAnsi="Times New Roman" w:cs="B Titr" w:hint="cs"/>
          <w:sz w:val="24"/>
          <w:szCs w:val="24"/>
          <w:rtl/>
          <w:lang w:bidi="fa-IR"/>
        </w:rPr>
      </w:pPr>
      <w:r>
        <w:rPr>
          <w:rFonts w:ascii="Times New Roman" w:eastAsia="Times New Roman" w:hAnsi="Times New Roman" w:cs="B Titr" w:hint="cs"/>
          <w:sz w:val="24"/>
          <w:szCs w:val="24"/>
          <w:rtl/>
        </w:rPr>
        <w:t xml:space="preserve">موضوع: دستور جلسه شماره </w:t>
      </w:r>
      <w:r w:rsidR="00A17BAE">
        <w:rPr>
          <w:rFonts w:ascii="Times New Roman" w:eastAsia="Times New Roman" w:hAnsi="Times New Roman" w:cs="B Titr" w:hint="cs"/>
          <w:sz w:val="24"/>
          <w:szCs w:val="24"/>
          <w:rtl/>
          <w:lang w:bidi="fa-IR"/>
        </w:rPr>
        <w:t>15</w:t>
      </w:r>
    </w:p>
    <w:p w:rsidR="00093328" w:rsidRDefault="00093328" w:rsidP="00093328">
      <w:pPr>
        <w:bidi/>
        <w:spacing w:after="0" w:line="240" w:lineRule="auto"/>
        <w:ind w:firstLine="663"/>
        <w:rPr>
          <w:rFonts w:cs="B Zar" w:hint="cs"/>
          <w:b/>
          <w:bCs/>
          <w:sz w:val="13"/>
          <w:szCs w:val="13"/>
          <w:rtl/>
          <w:lang w:bidi="fa-IR"/>
        </w:rPr>
      </w:pPr>
    </w:p>
    <w:p w:rsidR="00093328" w:rsidRDefault="00351A0C" w:rsidP="00093328">
      <w:pPr>
        <w:pStyle w:val="BodyText3"/>
        <w:spacing w:line="360" w:lineRule="auto"/>
        <w:ind w:firstLine="720"/>
        <w:jc w:val="both"/>
        <w:rPr>
          <w:rFonts w:cs="B Nazanin" w:hint="cs"/>
          <w:i/>
          <w:iCs/>
          <w:sz w:val="24"/>
          <w:szCs w:val="24"/>
          <w:rtl/>
          <w:lang w:bidi="fa-IR"/>
        </w:rPr>
      </w:pPr>
      <w:r>
        <w:rPr>
          <w:rFonts w:cs="B Nazanin" w:hint="cs"/>
          <w:i/>
          <w:iCs/>
          <w:sz w:val="24"/>
          <w:szCs w:val="24"/>
          <w:rtl/>
        </w:rPr>
        <w:t>با سلام</w:t>
      </w:r>
      <w:r>
        <w:rPr>
          <w:rFonts w:cs="B Nazanin" w:hint="cs"/>
          <w:i/>
          <w:iCs/>
          <w:sz w:val="24"/>
          <w:szCs w:val="24"/>
          <w:rtl/>
          <w:lang w:bidi="fa-IR"/>
        </w:rPr>
        <w:t xml:space="preserve"> و احترام؛</w:t>
      </w:r>
    </w:p>
    <w:p w:rsidR="00DD3C83" w:rsidRDefault="00351A0C" w:rsidP="00094D63">
      <w:pPr>
        <w:tabs>
          <w:tab w:val="right" w:pos="10168"/>
        </w:tabs>
        <w:bidi/>
        <w:spacing w:line="360" w:lineRule="auto"/>
        <w:ind w:left="103"/>
        <w:jc w:val="both"/>
        <w:rPr>
          <w:rFonts w:cs="B Nazanin"/>
          <w:b/>
          <w:bCs/>
          <w:sz w:val="24"/>
          <w:szCs w:val="24"/>
          <w:rtl/>
        </w:rPr>
      </w:pPr>
      <w:r>
        <w:rPr>
          <w:rFonts w:cs="B Nazanin" w:hint="cs"/>
          <w:b/>
          <w:bCs/>
          <w:sz w:val="24"/>
          <w:szCs w:val="24"/>
          <w:rtl/>
        </w:rPr>
        <w:t xml:space="preserve">            دستورجلسه شماره </w:t>
      </w:r>
      <w:r w:rsidR="00094D63">
        <w:rPr>
          <w:rFonts w:cs="B Nazanin" w:hint="cs"/>
          <w:b/>
          <w:bCs/>
          <w:sz w:val="24"/>
          <w:szCs w:val="24"/>
          <w:rtl/>
        </w:rPr>
        <w:t>15</w:t>
      </w:r>
      <w:r>
        <w:rPr>
          <w:rFonts w:cs="B Nazanin" w:hint="cs"/>
          <w:b/>
          <w:bCs/>
          <w:sz w:val="24"/>
          <w:szCs w:val="24"/>
          <w:rtl/>
        </w:rPr>
        <w:t xml:space="preserve"> شورای تحصیلات تکمیلی دانشکده در سال 1399 روز </w:t>
      </w:r>
      <w:r w:rsidR="00F81009" w:rsidRPr="00AA1C5E">
        <w:rPr>
          <w:rFonts w:cs="B Nazanin" w:hint="cs"/>
          <w:b/>
          <w:bCs/>
          <w:color w:val="000000"/>
          <w:sz w:val="24"/>
          <w:szCs w:val="24"/>
          <w:rtl/>
        </w:rPr>
        <w:t>یکشنبه</w:t>
      </w:r>
      <w:r>
        <w:rPr>
          <w:rFonts w:cs="B Nazanin" w:hint="cs"/>
          <w:b/>
          <w:bCs/>
          <w:sz w:val="24"/>
          <w:szCs w:val="24"/>
          <w:rtl/>
        </w:rPr>
        <w:t xml:space="preserve"> مورخ </w:t>
      </w:r>
      <w:r w:rsidR="00C65546">
        <w:rPr>
          <w:rFonts w:cs="B Nazanin" w:hint="cs"/>
          <w:b/>
          <w:bCs/>
          <w:sz w:val="24"/>
          <w:szCs w:val="24"/>
          <w:rtl/>
          <w:lang w:bidi="fa-IR"/>
        </w:rPr>
        <w:t>6</w:t>
      </w:r>
      <w:r>
        <w:rPr>
          <w:rFonts w:cs="B Nazanin" w:hint="cs"/>
          <w:b/>
          <w:bCs/>
          <w:sz w:val="24"/>
          <w:szCs w:val="24"/>
          <w:rtl/>
        </w:rPr>
        <w:t>/</w:t>
      </w:r>
      <w:r w:rsidR="00C65546">
        <w:rPr>
          <w:rFonts w:cs="B Nazanin" w:hint="cs"/>
          <w:b/>
          <w:bCs/>
          <w:sz w:val="24"/>
          <w:szCs w:val="24"/>
          <w:rtl/>
        </w:rPr>
        <w:t>7</w:t>
      </w:r>
      <w:r>
        <w:rPr>
          <w:rFonts w:cs="B Nazanin" w:hint="cs"/>
          <w:b/>
          <w:bCs/>
          <w:sz w:val="24"/>
          <w:szCs w:val="24"/>
          <w:rtl/>
        </w:rPr>
        <w:t xml:space="preserve">/99 که در سالن کنفرانس روبروی ریاست دانشکده راس ساعت </w:t>
      </w:r>
      <w:r>
        <w:rPr>
          <w:rFonts w:cs="B Nazanin" w:hint="cs"/>
          <w:b/>
          <w:bCs/>
          <w:color w:val="FF0000"/>
          <w:sz w:val="24"/>
          <w:szCs w:val="24"/>
          <w:rtl/>
          <w:lang w:bidi="fa-IR"/>
        </w:rPr>
        <w:t>11</w:t>
      </w:r>
      <w:r w:rsidRPr="005A2E31">
        <w:rPr>
          <w:rFonts w:cs="B Nazanin" w:hint="cs"/>
          <w:b/>
          <w:bCs/>
          <w:color w:val="FF0000"/>
          <w:sz w:val="24"/>
          <w:szCs w:val="24"/>
          <w:rtl/>
        </w:rPr>
        <w:t>:</w:t>
      </w:r>
      <w:r w:rsidR="005A2A4B">
        <w:rPr>
          <w:rFonts w:cs="B Nazanin" w:hint="cs"/>
          <w:b/>
          <w:bCs/>
          <w:color w:val="FF0000"/>
          <w:sz w:val="24"/>
          <w:szCs w:val="24"/>
          <w:rtl/>
        </w:rPr>
        <w:t>00</w:t>
      </w:r>
      <w:r>
        <w:rPr>
          <w:rFonts w:cs="B Nazanin" w:hint="cs"/>
          <w:b/>
          <w:bCs/>
          <w:sz w:val="24"/>
          <w:szCs w:val="24"/>
          <w:rtl/>
        </w:rPr>
        <w:t xml:space="preserve"> با رعایت کامل پروتکل های بهداشتی (رعایت فاصله بین فردی و استفاده از ماسک و مایع ضدعفونی کننده دست)، تشکیل خواهد گردید را به شرح زیر به اطلاع اعضای محترم می رساند.</w:t>
      </w:r>
    </w:p>
    <w:p w:rsidR="00E96DDA" w:rsidRPr="00DD3C83" w:rsidRDefault="00DF20F0" w:rsidP="00DF20F0">
      <w:pPr>
        <w:tabs>
          <w:tab w:val="right" w:pos="10168"/>
        </w:tabs>
        <w:bidi/>
        <w:jc w:val="both"/>
        <w:rPr>
          <w:rFonts w:cs="B Nazanin" w:hint="cs"/>
          <w:b/>
          <w:bCs/>
          <w:color w:val="333333"/>
          <w:sz w:val="24"/>
          <w:szCs w:val="24"/>
          <w:rtl/>
        </w:rPr>
      </w:pPr>
      <w:r>
        <w:rPr>
          <w:rFonts w:cs="B Nazanin" w:hint="cs"/>
          <w:b/>
          <w:bCs/>
          <w:color w:val="333333"/>
          <w:sz w:val="24"/>
          <w:szCs w:val="24"/>
          <w:rtl/>
        </w:rPr>
        <w:t>1</w:t>
      </w:r>
      <w:r w:rsidR="00DA7326" w:rsidRPr="00DD3C83">
        <w:rPr>
          <w:rFonts w:cs="B Nazanin" w:hint="cs"/>
          <w:b/>
          <w:bCs/>
          <w:color w:val="333333"/>
          <w:sz w:val="24"/>
          <w:szCs w:val="24"/>
          <w:rtl/>
        </w:rPr>
        <w:t>-</w:t>
      </w:r>
      <w:r w:rsidR="00F81009" w:rsidRPr="00DD3C83">
        <w:rPr>
          <w:rFonts w:cs="B Nazanin" w:hint="cs"/>
          <w:b/>
          <w:bCs/>
          <w:color w:val="333333"/>
          <w:sz w:val="24"/>
          <w:szCs w:val="24"/>
          <w:rtl/>
        </w:rPr>
        <w:t xml:space="preserve">بررسی پروپوزال خانم </w:t>
      </w:r>
      <w:r>
        <w:rPr>
          <w:rFonts w:cs="B Nazanin" w:hint="cs"/>
          <w:b/>
          <w:bCs/>
          <w:color w:val="333333"/>
          <w:sz w:val="24"/>
          <w:szCs w:val="24"/>
          <w:rtl/>
        </w:rPr>
        <w:t>سپیده ناصری</w:t>
      </w:r>
      <w:r w:rsidR="00F81009" w:rsidRPr="00DD3C83">
        <w:rPr>
          <w:rFonts w:cs="B Nazanin" w:hint="cs"/>
          <w:b/>
          <w:bCs/>
          <w:color w:val="333333"/>
          <w:sz w:val="24"/>
          <w:szCs w:val="24"/>
          <w:rtl/>
        </w:rPr>
        <w:t xml:space="preserve"> تحت عنوان «</w:t>
      </w:r>
      <w:r w:rsidRPr="00DF20F0">
        <w:rPr>
          <w:rFonts w:cs="B Nazanin" w:hint="cs"/>
          <w:b/>
          <w:bCs/>
          <w:color w:val="333333"/>
          <w:sz w:val="24"/>
          <w:szCs w:val="24"/>
          <w:rtl/>
        </w:rPr>
        <w:t>ارتباط بین مراقبت دلسوزانه و شرایط محیط کاری پرستاران شاغل در بخش های مراقبت ویژه مراکز آموزشی درمانی شهر تبریز، 1399</w:t>
      </w:r>
      <w:r w:rsidR="00F81009" w:rsidRPr="00DD3C83">
        <w:rPr>
          <w:rFonts w:cs="B Nazanin" w:hint="cs"/>
          <w:b/>
          <w:bCs/>
          <w:color w:val="333333"/>
          <w:sz w:val="24"/>
          <w:szCs w:val="24"/>
          <w:rtl/>
        </w:rPr>
        <w:t xml:space="preserve">» با راهنمایی </w:t>
      </w:r>
      <w:r>
        <w:rPr>
          <w:rFonts w:cs="B Nazanin" w:hint="cs"/>
          <w:b/>
          <w:bCs/>
          <w:color w:val="333333"/>
          <w:sz w:val="24"/>
          <w:szCs w:val="24"/>
          <w:rtl/>
        </w:rPr>
        <w:t>جناب آقای دکتر منصور غفوری فرد</w:t>
      </w:r>
    </w:p>
    <w:p w:rsidR="00E96DDA" w:rsidRPr="00DD3C83" w:rsidRDefault="00DF20F0" w:rsidP="00DF20F0">
      <w:pPr>
        <w:tabs>
          <w:tab w:val="right" w:pos="10168"/>
        </w:tabs>
        <w:bidi/>
        <w:jc w:val="both"/>
        <w:rPr>
          <w:rFonts w:cs="B Nazanin"/>
          <w:b/>
          <w:bCs/>
          <w:color w:val="333333"/>
          <w:sz w:val="24"/>
          <w:szCs w:val="24"/>
          <w:rtl/>
        </w:rPr>
      </w:pPr>
      <w:r>
        <w:rPr>
          <w:rFonts w:cs="B Nazanin" w:hint="cs"/>
          <w:b/>
          <w:bCs/>
          <w:color w:val="333333"/>
          <w:sz w:val="24"/>
          <w:szCs w:val="24"/>
          <w:rtl/>
        </w:rPr>
        <w:t>2</w:t>
      </w:r>
      <w:r w:rsidR="00DA7326" w:rsidRPr="00DD3C83">
        <w:rPr>
          <w:rFonts w:cs="B Nazanin" w:hint="cs"/>
          <w:b/>
          <w:bCs/>
          <w:color w:val="333333"/>
          <w:sz w:val="24"/>
          <w:szCs w:val="24"/>
          <w:rtl/>
        </w:rPr>
        <w:t>-</w:t>
      </w:r>
      <w:r w:rsidR="00F81009" w:rsidRPr="00DD3C83">
        <w:rPr>
          <w:rFonts w:cs="B Nazanin" w:hint="cs"/>
          <w:b/>
          <w:bCs/>
          <w:color w:val="333333"/>
          <w:sz w:val="24"/>
          <w:szCs w:val="24"/>
          <w:rtl/>
        </w:rPr>
        <w:t xml:space="preserve">بررسی پروپوزال خانم </w:t>
      </w:r>
      <w:r>
        <w:rPr>
          <w:rFonts w:cs="B Nazanin" w:hint="cs"/>
          <w:b/>
          <w:bCs/>
          <w:color w:val="333333"/>
          <w:sz w:val="24"/>
          <w:szCs w:val="24"/>
          <w:rtl/>
        </w:rPr>
        <w:t>الهام محمودی</w:t>
      </w:r>
      <w:r w:rsidR="00F81009" w:rsidRPr="00DD3C83">
        <w:rPr>
          <w:rFonts w:cs="B Nazanin" w:hint="cs"/>
          <w:b/>
          <w:bCs/>
          <w:color w:val="333333"/>
          <w:sz w:val="24"/>
          <w:szCs w:val="24"/>
          <w:rtl/>
        </w:rPr>
        <w:t xml:space="preserve"> تحت عنوان «</w:t>
      </w:r>
      <w:r w:rsidRPr="00DF20F0">
        <w:rPr>
          <w:rFonts w:cs="B Nazanin" w:hint="cs"/>
          <w:b/>
          <w:bCs/>
          <w:color w:val="333333"/>
          <w:sz w:val="24"/>
          <w:szCs w:val="24"/>
          <w:rtl/>
        </w:rPr>
        <w:t>بررسی وضعیت رعایت شان بیماران در بخش های اورژانس مراکز آموزشی درمانی تبریز از دیدگاه پرستاران و بیماران</w:t>
      </w:r>
      <w:r w:rsidR="00F81009" w:rsidRPr="00DD3C83">
        <w:rPr>
          <w:rFonts w:cs="B Nazanin" w:hint="cs"/>
          <w:b/>
          <w:bCs/>
          <w:color w:val="333333"/>
          <w:sz w:val="24"/>
          <w:szCs w:val="24"/>
          <w:rtl/>
        </w:rPr>
        <w:t xml:space="preserve">» با راهنمایی </w:t>
      </w:r>
      <w:r>
        <w:rPr>
          <w:rFonts w:cs="B Nazanin" w:hint="cs"/>
          <w:b/>
          <w:bCs/>
          <w:color w:val="333333"/>
          <w:sz w:val="24"/>
          <w:szCs w:val="24"/>
          <w:rtl/>
        </w:rPr>
        <w:t>جناب آقای دکتر حمیدرضا حریریان</w:t>
      </w:r>
    </w:p>
    <w:p w:rsidR="00F81009" w:rsidRDefault="00DF20F0" w:rsidP="00DF20F0">
      <w:pPr>
        <w:tabs>
          <w:tab w:val="right" w:pos="10168"/>
        </w:tabs>
        <w:bidi/>
        <w:jc w:val="both"/>
        <w:rPr>
          <w:rFonts w:cs="B Nazanin" w:hint="cs"/>
          <w:b/>
          <w:bCs/>
          <w:color w:val="333333"/>
          <w:sz w:val="24"/>
          <w:szCs w:val="24"/>
          <w:rtl/>
        </w:rPr>
      </w:pPr>
      <w:r>
        <w:rPr>
          <w:rFonts w:cs="B Nazanin" w:hint="cs"/>
          <w:b/>
          <w:bCs/>
          <w:color w:val="333333"/>
          <w:sz w:val="24"/>
          <w:szCs w:val="24"/>
          <w:rtl/>
        </w:rPr>
        <w:t>3</w:t>
      </w:r>
      <w:r w:rsidR="00AD517D" w:rsidRPr="00DD3C83">
        <w:rPr>
          <w:rFonts w:cs="B Nazanin" w:hint="cs"/>
          <w:b/>
          <w:bCs/>
          <w:color w:val="333333"/>
          <w:sz w:val="24"/>
          <w:szCs w:val="24"/>
          <w:rtl/>
        </w:rPr>
        <w:t xml:space="preserve">-بررسی پروپوزال </w:t>
      </w:r>
      <w:r>
        <w:rPr>
          <w:rFonts w:cs="B Nazanin" w:hint="cs"/>
          <w:b/>
          <w:bCs/>
          <w:color w:val="333333"/>
          <w:sz w:val="24"/>
          <w:szCs w:val="24"/>
          <w:rtl/>
        </w:rPr>
        <w:t>خانم خدیجه اسماعیلی</w:t>
      </w:r>
      <w:r w:rsidR="00AD517D" w:rsidRPr="00DD3C83">
        <w:rPr>
          <w:rFonts w:cs="B Nazanin" w:hint="cs"/>
          <w:b/>
          <w:bCs/>
          <w:color w:val="333333"/>
          <w:sz w:val="24"/>
          <w:szCs w:val="24"/>
          <w:rtl/>
        </w:rPr>
        <w:t xml:space="preserve"> تحت عنوان «</w:t>
      </w:r>
      <w:r w:rsidRPr="00DF20F0">
        <w:rPr>
          <w:rFonts w:cs="B Nazanin" w:hint="cs"/>
          <w:b/>
          <w:bCs/>
          <w:color w:val="333333"/>
          <w:sz w:val="24"/>
          <w:szCs w:val="24"/>
          <w:rtl/>
        </w:rPr>
        <w:t>استقلال حرفه ای و ارتباط آن با تنش اخلاقی در پرستاران بخش مراقبت</w:t>
      </w:r>
      <w:r w:rsidR="00C65546">
        <w:rPr>
          <w:rFonts w:ascii="Cambria" w:hAnsi="Cambria" w:cs="Cambria" w:hint="cs"/>
          <w:b/>
          <w:bCs/>
          <w:color w:val="333333"/>
          <w:sz w:val="24"/>
          <w:szCs w:val="24"/>
          <w:rtl/>
        </w:rPr>
        <w:t xml:space="preserve"> </w:t>
      </w:r>
      <w:r w:rsidRPr="00DF20F0">
        <w:rPr>
          <w:rFonts w:cs="B Nazanin" w:hint="cs"/>
          <w:b/>
          <w:bCs/>
          <w:color w:val="333333"/>
          <w:sz w:val="24"/>
          <w:szCs w:val="24"/>
          <w:rtl/>
        </w:rPr>
        <w:t>های ویژه شاغل در مراکز آموزشی درمانی شهر تبریز در سال 1399</w:t>
      </w:r>
      <w:r w:rsidR="00AD517D" w:rsidRPr="00DD3C83">
        <w:rPr>
          <w:rFonts w:cs="B Nazanin" w:hint="cs"/>
          <w:b/>
          <w:bCs/>
          <w:color w:val="333333"/>
          <w:sz w:val="24"/>
          <w:szCs w:val="24"/>
          <w:rtl/>
        </w:rPr>
        <w:t xml:space="preserve">» با راهنمایی </w:t>
      </w:r>
      <w:r>
        <w:rPr>
          <w:rFonts w:cs="B Nazanin" w:hint="cs"/>
          <w:b/>
          <w:bCs/>
          <w:color w:val="333333"/>
          <w:sz w:val="24"/>
          <w:szCs w:val="24"/>
          <w:rtl/>
        </w:rPr>
        <w:t>جناب اقای دکتر فریبرز روشنگر</w:t>
      </w:r>
    </w:p>
    <w:p w:rsidR="00DF20F0" w:rsidRDefault="00E64A8F" w:rsidP="00DF20F0">
      <w:pPr>
        <w:tabs>
          <w:tab w:val="right" w:pos="10168"/>
        </w:tabs>
        <w:bidi/>
        <w:jc w:val="both"/>
        <w:rPr>
          <w:rFonts w:cs="B Nazanin"/>
          <w:b/>
          <w:bCs/>
          <w:color w:val="333333"/>
          <w:sz w:val="24"/>
          <w:szCs w:val="24"/>
          <w:rtl/>
        </w:rPr>
      </w:pPr>
      <w:r>
        <w:rPr>
          <w:rFonts w:cs="B Nazanin" w:hint="cs"/>
          <w:b/>
          <w:bCs/>
          <w:color w:val="333333"/>
          <w:sz w:val="24"/>
          <w:szCs w:val="24"/>
          <w:rtl/>
        </w:rPr>
        <w:t xml:space="preserve">4-بررسی </w:t>
      </w:r>
      <w:r>
        <w:rPr>
          <w:rFonts w:cs="B Nazanin" w:hint="cs"/>
          <w:b/>
          <w:bCs/>
          <w:color w:val="333333"/>
          <w:sz w:val="24"/>
          <w:szCs w:val="24"/>
          <w:rtl/>
        </w:rPr>
        <w:t>پروپوزال خانم زهرا ملازاده تحت عنوان«</w:t>
      </w:r>
      <w:r w:rsidRPr="00DF20F0">
        <w:rPr>
          <w:rFonts w:cs="B Nazanin" w:hint="cs"/>
          <w:b/>
          <w:bCs/>
          <w:color w:val="333333"/>
          <w:sz w:val="24"/>
          <w:szCs w:val="24"/>
          <w:rtl/>
        </w:rPr>
        <w:t>مقایسه تأثیر پروبیوتیک با فلوکونازول در درمان و عود واژینیت کاندیدیایی: یک کارآزمایی تصادفی کنترل</w:t>
      </w:r>
      <w:r>
        <w:rPr>
          <w:rFonts w:ascii="Cambria" w:hAnsi="Cambria" w:cs="Cambria" w:hint="cs"/>
          <w:b/>
          <w:bCs/>
          <w:color w:val="333333"/>
          <w:sz w:val="24"/>
          <w:szCs w:val="24"/>
          <w:rtl/>
        </w:rPr>
        <w:t xml:space="preserve"> </w:t>
      </w:r>
      <w:r w:rsidRPr="00DF20F0">
        <w:rPr>
          <w:rFonts w:cs="B Nazanin" w:hint="cs"/>
          <w:b/>
          <w:bCs/>
          <w:color w:val="333333"/>
          <w:sz w:val="24"/>
          <w:szCs w:val="24"/>
          <w:rtl/>
        </w:rPr>
        <w:t>شده سه</w:t>
      </w:r>
      <w:r>
        <w:rPr>
          <w:rFonts w:cs="Calibri" w:hint="cs"/>
          <w:b/>
          <w:bCs/>
          <w:color w:val="333333"/>
          <w:sz w:val="24"/>
          <w:szCs w:val="24"/>
          <w:rtl/>
        </w:rPr>
        <w:t xml:space="preserve"> </w:t>
      </w:r>
      <w:r w:rsidRPr="00DF20F0">
        <w:rPr>
          <w:rFonts w:cs="B Nazanin" w:hint="cs"/>
          <w:b/>
          <w:bCs/>
          <w:color w:val="333333"/>
          <w:sz w:val="24"/>
          <w:szCs w:val="24"/>
          <w:rtl/>
        </w:rPr>
        <w:t>سوکور</w:t>
      </w:r>
      <w:r>
        <w:rPr>
          <w:rFonts w:cs="B Nazanin" w:hint="cs"/>
          <w:b/>
          <w:bCs/>
          <w:color w:val="333333"/>
          <w:sz w:val="24"/>
          <w:szCs w:val="24"/>
          <w:rtl/>
        </w:rPr>
        <w:t>» با راهنمایی سرکارخانم پریسا یاوری کیا</w:t>
      </w:r>
    </w:p>
    <w:p w:rsidR="0058131C" w:rsidRDefault="00E64A8F" w:rsidP="0058131C">
      <w:pPr>
        <w:tabs>
          <w:tab w:val="right" w:pos="10168"/>
        </w:tabs>
        <w:bidi/>
        <w:jc w:val="both"/>
        <w:rPr>
          <w:rFonts w:cs="B Nazanin"/>
          <w:b/>
          <w:bCs/>
          <w:color w:val="333333"/>
          <w:sz w:val="24"/>
          <w:szCs w:val="24"/>
          <w:rtl/>
        </w:rPr>
      </w:pPr>
      <w:r>
        <w:rPr>
          <w:rFonts w:cs="B Nazanin" w:hint="cs"/>
          <w:b/>
          <w:bCs/>
          <w:color w:val="333333"/>
          <w:sz w:val="24"/>
          <w:szCs w:val="24"/>
          <w:rtl/>
          <w:lang w:bidi="fa-IR"/>
        </w:rPr>
        <w:t>5-بررسی</w:t>
      </w:r>
      <w:r w:rsidRPr="00DD3C83">
        <w:rPr>
          <w:rFonts w:cs="B Nazanin" w:hint="cs"/>
          <w:b/>
          <w:bCs/>
          <w:color w:val="333333"/>
          <w:sz w:val="24"/>
          <w:szCs w:val="24"/>
          <w:rtl/>
          <w:lang w:bidi="fa-IR"/>
        </w:rPr>
        <w:t xml:space="preserve"> نحوه نمره گذاری لاگ بوک های دانشجویان مقطع دکتری مطابق با آئی</w:t>
      </w:r>
      <w:r w:rsidRPr="00DD3C83">
        <w:rPr>
          <w:rFonts w:cs="B Nazanin" w:hint="cs"/>
          <w:b/>
          <w:bCs/>
          <w:color w:val="333333"/>
          <w:sz w:val="24"/>
          <w:szCs w:val="24"/>
          <w:rtl/>
          <w:lang w:bidi="fa-IR"/>
        </w:rPr>
        <w:t>ن نامه جدید</w:t>
      </w:r>
    </w:p>
    <w:p w:rsidR="00DD3C83" w:rsidRDefault="0058131C" w:rsidP="0058131C">
      <w:pPr>
        <w:tabs>
          <w:tab w:val="right" w:pos="10168"/>
        </w:tabs>
        <w:bidi/>
        <w:jc w:val="both"/>
        <w:rPr>
          <w:rFonts w:cs="B Nazanin"/>
          <w:b/>
          <w:bCs/>
          <w:color w:val="333333"/>
          <w:sz w:val="24"/>
          <w:szCs w:val="24"/>
          <w:rtl/>
        </w:rPr>
      </w:pPr>
      <w:r>
        <w:rPr>
          <w:rFonts w:cs="B Nazanin" w:hint="cs"/>
          <w:b/>
          <w:bCs/>
          <w:color w:val="333333"/>
          <w:sz w:val="24"/>
          <w:szCs w:val="24"/>
          <w:rtl/>
        </w:rPr>
        <w:t>6</w:t>
      </w:r>
      <w:r w:rsidR="00DF20F0">
        <w:rPr>
          <w:rFonts w:cs="B Nazanin" w:hint="cs"/>
          <w:b/>
          <w:bCs/>
          <w:color w:val="333333"/>
          <w:sz w:val="24"/>
          <w:szCs w:val="24"/>
          <w:rtl/>
        </w:rPr>
        <w:t>-بررسی نامه مربوط به الکترونیکی شدن فرایند ها</w:t>
      </w:r>
    </w:p>
    <w:p w:rsidR="00C65546" w:rsidRDefault="00E64A8F" w:rsidP="00C65546">
      <w:pPr>
        <w:tabs>
          <w:tab w:val="right" w:pos="10168"/>
        </w:tabs>
        <w:bidi/>
        <w:jc w:val="both"/>
        <w:rPr>
          <w:rFonts w:cs="B Nazanin"/>
          <w:b/>
          <w:bCs/>
          <w:color w:val="333333"/>
          <w:sz w:val="24"/>
          <w:szCs w:val="24"/>
          <w:rtl/>
          <w:lang w:bidi="fa-IR"/>
        </w:rPr>
      </w:pPr>
      <w:r>
        <w:rPr>
          <w:rFonts w:cs="B Nazanin" w:hint="cs"/>
          <w:b/>
          <w:bCs/>
          <w:color w:val="333333"/>
          <w:sz w:val="24"/>
          <w:szCs w:val="24"/>
          <w:rtl/>
          <w:lang w:bidi="fa-IR"/>
        </w:rPr>
        <w:lastRenderedPageBreak/>
        <w:t>7-بررسی درخواست خانم فرخنده مهبودی دانشجوی مقطع دکتری دانشکده مبنی بر عدم امکان حضور در دانشکده به صورت کامل به دلیل امکان ناقل بودن به دنبال ابتلای ساکنین محل سکونت خود به ویروس کرونا</w:t>
      </w:r>
    </w:p>
    <w:p w:rsidR="00C65546" w:rsidRDefault="00E64A8F" w:rsidP="00825AFA">
      <w:pPr>
        <w:tabs>
          <w:tab w:val="right" w:pos="10168"/>
        </w:tabs>
        <w:bidi/>
        <w:jc w:val="both"/>
        <w:rPr>
          <w:rFonts w:cs="B Nazanin"/>
          <w:b/>
          <w:bCs/>
          <w:color w:val="333333"/>
          <w:sz w:val="24"/>
          <w:szCs w:val="24"/>
          <w:rtl/>
          <w:lang w:bidi="fa-IR"/>
        </w:rPr>
      </w:pPr>
      <w:r>
        <w:rPr>
          <w:rFonts w:cs="B Nazanin" w:hint="cs"/>
          <w:b/>
          <w:bCs/>
          <w:color w:val="333333"/>
          <w:sz w:val="24"/>
          <w:szCs w:val="24"/>
          <w:rtl/>
          <w:lang w:bidi="fa-IR"/>
        </w:rPr>
        <w:t>8-بررسی درخو</w:t>
      </w:r>
      <w:r>
        <w:rPr>
          <w:rFonts w:cs="B Nazanin" w:hint="cs"/>
          <w:b/>
          <w:bCs/>
          <w:color w:val="333333"/>
          <w:sz w:val="24"/>
          <w:szCs w:val="24"/>
          <w:rtl/>
          <w:lang w:bidi="fa-IR"/>
        </w:rPr>
        <w:t>است دانشجویان مقطع دکتری دانشکده مبنی بر مساعدت در خصوص عدم الزام برای حضور فیزیکی ایشان</w:t>
      </w:r>
    </w:p>
    <w:p w:rsidR="00C65546" w:rsidRDefault="00E64A8F" w:rsidP="00C65546">
      <w:pPr>
        <w:tabs>
          <w:tab w:val="right" w:pos="10168"/>
        </w:tabs>
        <w:bidi/>
        <w:jc w:val="both"/>
        <w:rPr>
          <w:rFonts w:cs="B Nazanin"/>
          <w:b/>
          <w:bCs/>
          <w:color w:val="333333"/>
          <w:sz w:val="24"/>
          <w:szCs w:val="24"/>
          <w:lang w:bidi="fa-IR"/>
        </w:rPr>
      </w:pPr>
      <w:r>
        <w:rPr>
          <w:rFonts w:cs="B Nazanin" w:hint="cs"/>
          <w:b/>
          <w:bCs/>
          <w:color w:val="333333"/>
          <w:sz w:val="24"/>
          <w:szCs w:val="24"/>
          <w:rtl/>
          <w:lang w:bidi="fa-IR"/>
        </w:rPr>
        <w:t>9-تعیین نماینده شورای تحصیلات تکمیلی برای حضور در جلسه دفاع از پایان نامه خانم ها ژیلا نهائی و طاهره هادیان و آقای جواد دهقان نژاد</w:t>
      </w:r>
    </w:p>
    <w:p w:rsidR="00C95DCF" w:rsidRDefault="00C95DCF" w:rsidP="00C95DCF">
      <w:pPr>
        <w:tabs>
          <w:tab w:val="right" w:pos="10168"/>
        </w:tabs>
        <w:bidi/>
        <w:jc w:val="center"/>
        <w:rPr>
          <w:rFonts w:cs="B Nazanin" w:hint="cs"/>
          <w:b/>
          <w:bCs/>
          <w:color w:val="333333"/>
          <w:sz w:val="24"/>
          <w:szCs w:val="24"/>
          <w:rtl/>
          <w:lang w:bidi="fa-IR"/>
        </w:rPr>
      </w:pPr>
      <w:r>
        <w:rPr>
          <w:rFonts w:cs="B Nazanin" w:hint="cs"/>
          <w:b/>
          <w:bCs/>
          <w:color w:val="333333"/>
          <w:sz w:val="24"/>
          <w:szCs w:val="24"/>
          <w:rtl/>
          <w:lang w:bidi="fa-IR"/>
        </w:rPr>
        <w:t>دکتر مژگان لطفی</w:t>
      </w:r>
    </w:p>
    <w:p w:rsidR="00C95DCF" w:rsidRDefault="00C95DCF" w:rsidP="00C95DCF">
      <w:pPr>
        <w:tabs>
          <w:tab w:val="right" w:pos="10168"/>
        </w:tabs>
        <w:bidi/>
        <w:jc w:val="center"/>
        <w:rPr>
          <w:rFonts w:cs="B Nazanin" w:hint="cs"/>
          <w:b/>
          <w:bCs/>
          <w:color w:val="333333"/>
          <w:sz w:val="24"/>
          <w:szCs w:val="24"/>
          <w:rtl/>
          <w:lang w:bidi="fa-IR"/>
        </w:rPr>
      </w:pPr>
      <w:r>
        <w:rPr>
          <w:rFonts w:cs="B Nazanin" w:hint="cs"/>
          <w:b/>
          <w:bCs/>
          <w:color w:val="333333"/>
          <w:sz w:val="24"/>
          <w:szCs w:val="24"/>
          <w:rtl/>
          <w:lang w:bidi="fa-IR"/>
        </w:rPr>
        <w:t>معاون تحصیلات تکمیلی دانشکده</w:t>
      </w:r>
      <w:bookmarkStart w:id="0" w:name="_GoBack"/>
      <w:bookmarkEnd w:id="0"/>
    </w:p>
    <w:p w:rsidR="004E1154" w:rsidRPr="00DD3C83" w:rsidRDefault="004E1154" w:rsidP="004E1154">
      <w:pPr>
        <w:tabs>
          <w:tab w:val="right" w:pos="10168"/>
        </w:tabs>
        <w:bidi/>
        <w:jc w:val="both"/>
        <w:rPr>
          <w:rFonts w:cs="B Nazanin" w:hint="cs"/>
          <w:b/>
          <w:bCs/>
          <w:color w:val="333333"/>
          <w:sz w:val="24"/>
          <w:szCs w:val="24"/>
          <w:rtl/>
          <w:lang w:bidi="fa-IR"/>
        </w:rPr>
      </w:pPr>
    </w:p>
    <w:p w:rsidR="00093328" w:rsidRDefault="00093328" w:rsidP="00093328">
      <w:pPr>
        <w:tabs>
          <w:tab w:val="right" w:pos="10168"/>
        </w:tabs>
        <w:bidi/>
        <w:spacing w:line="360" w:lineRule="auto"/>
        <w:jc w:val="both"/>
        <w:rPr>
          <w:rFonts w:cs="B Nazanin"/>
          <w:b/>
          <w:bCs/>
          <w:color w:val="333333"/>
          <w:sz w:val="24"/>
          <w:szCs w:val="24"/>
          <w:rtl/>
        </w:rPr>
      </w:pPr>
    </w:p>
    <w:p w:rsidR="00093328" w:rsidRPr="00A148CA" w:rsidRDefault="00000DED" w:rsidP="00093328">
      <w:pPr>
        <w:pStyle w:val="BodyText3"/>
        <w:ind w:firstLine="720"/>
        <w:jc w:val="both"/>
        <w:rPr>
          <w:rFonts w:cs="B Nazanin"/>
          <w:sz w:val="24"/>
          <w:szCs w:val="24"/>
          <w:rtl/>
        </w:rPr>
      </w:pPr>
      <w:r>
        <w:rPr>
          <w:rFonts w:cs="B Nazanin"/>
          <w:noProof/>
          <w:sz w:val="24"/>
          <w:szCs w:val="24"/>
          <w:rtl/>
        </w:rPr>
        <mc:AlternateContent>
          <mc:Choice Requires="wps">
            <w:drawing>
              <wp:anchor distT="0" distB="0" distL="114300" distR="114300" simplePos="0" relativeHeight="251657728" behindDoc="1" locked="1" layoutInCell="1" allowOverlap="1">
                <wp:simplePos x="0" y="0"/>
                <wp:positionH relativeFrom="column">
                  <wp:posOffset>-97155</wp:posOffset>
                </wp:positionH>
                <wp:positionV relativeFrom="paragraph">
                  <wp:posOffset>1896110</wp:posOffset>
                </wp:positionV>
                <wp:extent cx="5323205" cy="1097915"/>
                <wp:effectExtent l="0" t="3175" r="1270" b="3810"/>
                <wp:wrapThrough wrapText="bothSides">
                  <wp:wrapPolygon edited="0">
                    <wp:start x="0" y="0"/>
                    <wp:lineTo x="0" y="0"/>
                    <wp:lineTo x="0" y="0"/>
                  </wp:wrapPolygon>
                </wp:wrapThrough>
                <wp:docPr id="5" name="Text Box 1" descr="_Cc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28" w:rsidRPr="00FA7B22" w:rsidRDefault="00351A0C" w:rsidP="00093328">
                            <w:pPr>
                              <w:bidi/>
                              <w:spacing w:after="0" w:line="240" w:lineRule="auto"/>
                              <w:jc w:val="both"/>
                              <w:rPr>
                                <w:rFonts w:cs="B Nazanin"/>
                                <w:b/>
                                <w:bCs/>
                                <w:sz w:val="20"/>
                                <w:szCs w:val="20"/>
                                <w:rtl/>
                                <w:lang w:bidi="fa-IR"/>
                              </w:rPr>
                            </w:pPr>
                            <w:r w:rsidRPr="00FA7B22">
                              <w:rPr>
                                <w:rFonts w:cs="B Nazanin" w:hint="cs"/>
                                <w:b/>
                                <w:bCs/>
                                <w:sz w:val="20"/>
                                <w:szCs w:val="20"/>
                                <w:rtl/>
                                <w:lang w:bidi="fa-IR"/>
                              </w:rPr>
                              <w:t>رونوشت:</w:t>
                            </w:r>
                          </w:p>
                          <w:p w:rsidR="00093328" w:rsidRPr="00FA7B22" w:rsidRDefault="00351A0C" w:rsidP="00093328">
                            <w:pPr>
                              <w:pStyle w:val="ListParagraph"/>
                              <w:bidi/>
                              <w:spacing w:after="0" w:line="240" w:lineRule="auto"/>
                              <w:jc w:val="both"/>
                              <w:rPr>
                                <w:rFonts w:cs="B Nazanin"/>
                                <w:b/>
                                <w:bCs/>
                                <w:sz w:val="20"/>
                                <w:szCs w:val="20"/>
                                <w:rtl/>
                                <w:lang w:bidi="fa-IR"/>
                              </w:rPr>
                            </w:pPr>
                            <w:bookmarkStart w:id="1" w:name="Cc"/>
                            <w:r>
                              <w:rPr>
                                <w:rFonts w:cs="B Nazanin"/>
                                <w:b/>
                                <w:bCs/>
                                <w:sz w:val="20"/>
                                <w:szCs w:val="20"/>
                                <w:rtl/>
                                <w:lang w:bidi="fa-IR"/>
                              </w:rPr>
                              <w:t>سرکار خانم سیما محجل نائبی رئیس محترم دفتر ریاست دانشکده پرستاری و مامایی</w:t>
                            </w:r>
                            <w:r>
                              <w:rPr>
                                <w:rFonts w:cs="B Nazanin"/>
                                <w:b/>
                                <w:bCs/>
                                <w:sz w:val="20"/>
                                <w:szCs w:val="20"/>
                                <w:rtl/>
                                <w:lang w:bidi="fa-IR"/>
                              </w:rPr>
                              <w:cr/>
                              <w:t>جناب آقای مهدی ابراهیم پور مسئول محترم وب سایت دانشکده</w:t>
                            </w:r>
                            <w:r>
                              <w:rPr>
                                <w:rFonts w:cs="B Nazanin"/>
                                <w:b/>
                                <w:bCs/>
                                <w:sz w:val="20"/>
                                <w:szCs w:val="20"/>
                                <w:rtl/>
                                <w:lang w:bidi="fa-IR"/>
                              </w:rPr>
                              <w:cr/>
                              <w:t>جناب آقای مجید قربانی کارشناس محترم تحصیلات تکمیلی</w:t>
                            </w:r>
                            <w:r>
                              <w:rPr>
                                <w:rFonts w:cs="B Nazanin"/>
                                <w:b/>
                                <w:bCs/>
                                <w:sz w:val="20"/>
                                <w:szCs w:val="20"/>
                                <w:rtl/>
                                <w:lang w:bidi="fa-IR"/>
                              </w:rPr>
                              <w:cr/>
                              <w:t>جناب آقای حسن سیفی مسئول محترم خدمات: با سلام و احترام، جهت تهیه لیوان یکبار مصرف</w:t>
                            </w:r>
                            <w:bookmarkEnd w:id="1"/>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_Cc_" style="position:absolute;left:0;text-align:left;margin-left:-7.65pt;margin-top:149.3pt;width:419.15pt;height:8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" filled="f" stroked="f">
                <v:textbox style="mso-fit-shape-to-text:t">
                  <w:txbxContent>
                    <w:p w:rsidR="00093328" w:rsidRPr="00FA7B22" w:rsidRDefault="00351A0C" w:rsidP="00093328">
                      <w:pPr>
                        <w:bidi/>
                        <w:spacing w:after="0" w:line="240" w:lineRule="auto"/>
                        <w:jc w:val="both"/>
                        <w:rPr>
                          <w:rFonts w:cs="B Nazanin"/>
                          <w:b/>
                          <w:bCs/>
                          <w:sz w:val="20"/>
                          <w:szCs w:val="20"/>
                          <w:rtl/>
                          <w:lang w:bidi="fa-IR"/>
                        </w:rPr>
                      </w:pPr>
                      <w:r w:rsidRPr="00FA7B22">
                        <w:rPr>
                          <w:rFonts w:cs="B Nazanin" w:hint="cs"/>
                          <w:b/>
                          <w:bCs/>
                          <w:sz w:val="20"/>
                          <w:szCs w:val="20"/>
                          <w:rtl/>
                          <w:lang w:bidi="fa-IR"/>
                        </w:rPr>
                        <w:t>رونوشت:</w:t>
                      </w:r>
                    </w:p>
                    <w:p w:rsidR="00093328" w:rsidRPr="00FA7B22" w:rsidRDefault="00351A0C" w:rsidP="00093328">
                      <w:pPr>
                        <w:pStyle w:val="ListParagraph"/>
                        <w:bidi/>
                        <w:spacing w:after="0" w:line="240" w:lineRule="auto"/>
                        <w:jc w:val="both"/>
                        <w:rPr>
                          <w:rFonts w:cs="B Nazanin"/>
                          <w:b/>
                          <w:bCs/>
                          <w:sz w:val="20"/>
                          <w:szCs w:val="20"/>
                          <w:rtl/>
                          <w:lang w:bidi="fa-IR"/>
                        </w:rPr>
                      </w:pPr>
                      <w:bookmarkStart w:id="2" w:name="Cc"/>
                      <w:r>
                        <w:rPr>
                          <w:rFonts w:cs="B Nazanin"/>
                          <w:b/>
                          <w:bCs/>
                          <w:sz w:val="20"/>
                          <w:szCs w:val="20"/>
                          <w:rtl/>
                          <w:lang w:bidi="fa-IR"/>
                        </w:rPr>
                        <w:t>سرکار خانم سیما محجل نائبی رئیس محترم دفتر ریاست دانشکده پرستاری و مامایی</w:t>
                      </w:r>
                      <w:r>
                        <w:rPr>
                          <w:rFonts w:cs="B Nazanin"/>
                          <w:b/>
                          <w:bCs/>
                          <w:sz w:val="20"/>
                          <w:szCs w:val="20"/>
                          <w:rtl/>
                          <w:lang w:bidi="fa-IR"/>
                        </w:rPr>
                        <w:cr/>
                        <w:t>جناب آقای مهدی ابراهیم پور مسئول محترم وب سایت دانشکده</w:t>
                      </w:r>
                      <w:r>
                        <w:rPr>
                          <w:rFonts w:cs="B Nazanin"/>
                          <w:b/>
                          <w:bCs/>
                          <w:sz w:val="20"/>
                          <w:szCs w:val="20"/>
                          <w:rtl/>
                          <w:lang w:bidi="fa-IR"/>
                        </w:rPr>
                        <w:cr/>
                        <w:t>جناب آقای مجید قربانی کارشناس محترم تحصیلات تکمیلی</w:t>
                      </w:r>
                      <w:r>
                        <w:rPr>
                          <w:rFonts w:cs="B Nazanin"/>
                          <w:b/>
                          <w:bCs/>
                          <w:sz w:val="20"/>
                          <w:szCs w:val="20"/>
                          <w:rtl/>
                          <w:lang w:bidi="fa-IR"/>
                        </w:rPr>
                        <w:cr/>
                        <w:t>جناب آقای حسن سیفی مسئول محترم خدمات: با سلام و احترام، جهت تهیه لیوان یکبار مصرف</w:t>
                      </w:r>
                      <w:bookmarkEnd w:id="2"/>
                    </w:p>
                  </w:txbxContent>
                </v:textbox>
                <w10:wrap type="through"/>
                <w10:anchorlock/>
              </v:shape>
            </w:pict>
          </mc:Fallback>
        </mc:AlternateContent>
      </w:r>
    </w:p>
    <w:sectPr w:rsidR="00093328" w:rsidRPr="00A148CA" w:rsidSect="00093328">
      <w:headerReference w:type="even" r:id="rId8"/>
      <w:headerReference w:type="default" r:id="rId9"/>
      <w:footerReference w:type="even" r:id="rId10"/>
      <w:footerReference w:type="default" r:id="rId11"/>
      <w:headerReference w:type="first" r:id="rId12"/>
      <w:footerReference w:type="first" r:id="rId13"/>
      <w:pgSz w:w="11907" w:h="16839" w:code="9"/>
      <w:pgMar w:top="3544" w:right="1440" w:bottom="1440" w:left="2268" w:header="737" w:footer="10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A8F" w:rsidRDefault="00E64A8F">
      <w:pPr>
        <w:spacing w:after="0" w:line="240" w:lineRule="auto"/>
      </w:pPr>
      <w:r>
        <w:separator/>
      </w:r>
    </w:p>
  </w:endnote>
  <w:endnote w:type="continuationSeparator" w:id="0">
    <w:p w:rsidR="00E64A8F" w:rsidRDefault="00E6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A8F" w:rsidRDefault="00E64A8F">
      <w:pPr>
        <w:spacing w:after="0" w:line="240" w:lineRule="auto"/>
      </w:pPr>
      <w:r>
        <w:separator/>
      </w:r>
    </w:p>
  </w:footnote>
  <w:footnote w:type="continuationSeparator" w:id="0">
    <w:p w:rsidR="00E64A8F" w:rsidRDefault="00E64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Pr="00BD3F7B" w:rsidRDefault="00000DED">
    <w:pPr>
      <w:pStyle w:val="Header"/>
      <w:rPr>
        <w:vanish/>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-1435100</wp:posOffset>
              </wp:positionH>
              <wp:positionV relativeFrom="paragraph">
                <wp:posOffset>427990</wp:posOffset>
              </wp:positionV>
              <wp:extent cx="1602105" cy="400685"/>
              <wp:effectExtent l="0" t="635"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28" w:rsidRPr="00803ECB" w:rsidRDefault="00351A0C" w:rsidP="00093328">
                          <w:pPr>
                            <w:bidi/>
                            <w:rPr>
                              <w:rFonts w:cs="B Nazanin"/>
                              <w:b/>
                              <w:bCs/>
                              <w:sz w:val="24"/>
                              <w:szCs w:val="24"/>
                              <w:rtl/>
                              <w:lang w:bidi="fa-IR"/>
                            </w:rPr>
                          </w:pPr>
                          <w:bookmarkStart w:id="3" w:name="Attachment"/>
                          <w:r w:rsidRPr="00803ECB">
                            <w:rPr>
                              <w:rFonts w:cs="B Nazanin" w:hint="cs"/>
                              <w:b/>
                              <w:bCs/>
                              <w:sz w:val="24"/>
                              <w:szCs w:val="24"/>
                              <w:rtl/>
                              <w:lang w:bidi="fa-IR"/>
                            </w:rPr>
                            <w:t>دارد</w:t>
                          </w:r>
                          <w:bookmarkEnd w:id="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3pt;margin-top:33.7pt;width:126.15pt;height:3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Xy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" filled="f" stroked="f">
              <v:textbox>
                <w:txbxContent>
                  <w:p w:rsidR="00093328" w:rsidRPr="00803ECB" w:rsidRDefault="00351A0C" w:rsidP="00093328">
                    <w:pPr>
                      <w:bidi/>
                      <w:rPr>
                        <w:rFonts w:cs="B Nazanin"/>
                        <w:b/>
                        <w:bCs/>
                        <w:sz w:val="24"/>
                        <w:szCs w:val="24"/>
                        <w:rtl/>
                        <w:lang w:bidi="fa-IR"/>
                      </w:rPr>
                    </w:pPr>
                    <w:bookmarkStart w:id="4" w:name="Attachment"/>
                    <w:r w:rsidRPr="00803ECB">
                      <w:rPr>
                        <w:rFonts w:cs="B Nazanin" w:hint="cs"/>
                        <w:b/>
                        <w:bCs/>
                        <w:sz w:val="24"/>
                        <w:szCs w:val="24"/>
                        <w:rtl/>
                        <w:lang w:bidi="fa-IR"/>
                      </w:rPr>
                      <w:t>دارد</w:t>
                    </w:r>
                    <w:bookmarkEnd w:id="4"/>
                  </w:p>
                </w:txbxContent>
              </v:textbox>
            </v:shape>
          </w:pict>
        </mc:Fallback>
      </mc:AlternateContent>
    </w:r>
    <w:r>
      <w:rPr>
        <w:noProof/>
        <w:lang w:bidi="ar-SA"/>
      </w:rPr>
      <mc:AlternateContent>
        <mc:Choice Requires="wps">
          <w:drawing>
            <wp:anchor distT="0" distB="0" distL="114300" distR="114300" simplePos="0" relativeHeight="251657216" behindDoc="0" locked="0" layoutInCell="1" allowOverlap="1">
              <wp:simplePos x="0" y="0"/>
              <wp:positionH relativeFrom="column">
                <wp:posOffset>-1414145</wp:posOffset>
              </wp:positionH>
              <wp:positionV relativeFrom="paragraph">
                <wp:posOffset>-116205</wp:posOffset>
              </wp:positionV>
              <wp:extent cx="1602105" cy="38227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28" w:rsidRPr="00803ECB" w:rsidRDefault="00351A0C" w:rsidP="00093328">
                          <w:pPr>
                            <w:bidi/>
                            <w:rPr>
                              <w:rFonts w:cs="B Nazanin"/>
                              <w:b/>
                              <w:bCs/>
                              <w:sz w:val="24"/>
                              <w:szCs w:val="24"/>
                              <w:rtl/>
                              <w:lang w:bidi="fa-IR"/>
                            </w:rPr>
                          </w:pPr>
                          <w:bookmarkStart w:id="5" w:name="LetterDate"/>
                          <w:r w:rsidRPr="00803ECB">
                            <w:rPr>
                              <w:rFonts w:cs="B Nazanin" w:hint="cs"/>
                              <w:b/>
                              <w:bCs/>
                              <w:sz w:val="24"/>
                              <w:szCs w:val="24"/>
                              <w:rtl/>
                              <w:lang w:bidi="fa-IR"/>
                            </w:rPr>
                            <w:t>02/07/1399</w:t>
                          </w:r>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11.35pt;margin-top:-9.15pt;width:126.15pt;height:3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9UiuQIAAMA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" filled="f" stroked="f">
              <v:textbox>
                <w:txbxContent>
                  <w:p w:rsidR="00093328" w:rsidRPr="00803ECB" w:rsidRDefault="00351A0C" w:rsidP="00093328">
                    <w:pPr>
                      <w:bidi/>
                      <w:rPr>
                        <w:rFonts w:cs="B Nazanin"/>
                        <w:b/>
                        <w:bCs/>
                        <w:sz w:val="24"/>
                        <w:szCs w:val="24"/>
                        <w:rtl/>
                        <w:lang w:bidi="fa-IR"/>
                      </w:rPr>
                    </w:pPr>
                    <w:bookmarkStart w:id="6" w:name="LetterDate"/>
                    <w:r w:rsidRPr="00803ECB">
                      <w:rPr>
                        <w:rFonts w:cs="B Nazanin" w:hint="cs"/>
                        <w:b/>
                        <w:bCs/>
                        <w:sz w:val="24"/>
                        <w:szCs w:val="24"/>
                        <w:rtl/>
                        <w:lang w:bidi="fa-IR"/>
                      </w:rPr>
                      <w:t>02/07/1399</w:t>
                    </w:r>
                    <w:bookmarkEnd w:id="6"/>
                  </w:p>
                </w:txbxContent>
              </v:textbox>
            </v:shape>
          </w:pict>
        </mc:Fallback>
      </mc:AlternateContent>
    </w:r>
    <w:r>
      <w:rPr>
        <w:noProof/>
        <w:lang w:bidi="ar-SA"/>
      </w:rPr>
      <mc:AlternateContent>
        <mc:Choice Requires="wps">
          <w:drawing>
            <wp:anchor distT="0" distB="0" distL="114300" distR="114300" simplePos="0" relativeHeight="251659264" behindDoc="0" locked="0" layoutInCell="1" allowOverlap="1">
              <wp:simplePos x="0" y="0"/>
              <wp:positionH relativeFrom="column">
                <wp:posOffset>-1414145</wp:posOffset>
              </wp:positionH>
              <wp:positionV relativeFrom="paragraph">
                <wp:posOffset>150495</wp:posOffset>
              </wp:positionV>
              <wp:extent cx="1602105" cy="342900"/>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328" w:rsidRPr="00803ECB" w:rsidRDefault="00351A0C" w:rsidP="00093328">
                          <w:pPr>
                            <w:bidi/>
                            <w:rPr>
                              <w:rFonts w:cs="B Nazanin"/>
                              <w:b/>
                              <w:bCs/>
                              <w:sz w:val="24"/>
                              <w:szCs w:val="24"/>
                              <w:rtl/>
                              <w:lang w:bidi="fa-IR"/>
                            </w:rPr>
                          </w:pPr>
                          <w:bookmarkStart w:id="7" w:name="LetterNumber"/>
                          <w:r w:rsidRPr="00803ECB">
                            <w:rPr>
                              <w:rFonts w:cs="B Nazanin" w:hint="cs"/>
                              <w:b/>
                              <w:bCs/>
                              <w:sz w:val="24"/>
                              <w:szCs w:val="24"/>
                              <w:rtl/>
                              <w:lang w:bidi="fa-IR"/>
                            </w:rPr>
                            <w:t>291262/د/5</w:t>
                          </w:r>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11.35pt;margin-top:11.85pt;width:126.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" filled="f" stroked="f">
              <v:textbox>
                <w:txbxContent>
                  <w:p w:rsidR="00093328" w:rsidRPr="00803ECB" w:rsidRDefault="00351A0C" w:rsidP="00093328">
                    <w:pPr>
                      <w:bidi/>
                      <w:rPr>
                        <w:rFonts w:cs="B Nazanin"/>
                        <w:b/>
                        <w:bCs/>
                        <w:sz w:val="24"/>
                        <w:szCs w:val="24"/>
                        <w:rtl/>
                        <w:lang w:bidi="fa-IR"/>
                      </w:rPr>
                    </w:pPr>
                    <w:bookmarkStart w:id="8" w:name="LetterNumber"/>
                    <w:r w:rsidRPr="00803ECB">
                      <w:rPr>
                        <w:rFonts w:cs="B Nazanin" w:hint="cs"/>
                        <w:b/>
                        <w:bCs/>
                        <w:sz w:val="24"/>
                        <w:szCs w:val="24"/>
                        <w:rtl/>
                        <w:lang w:bidi="fa-IR"/>
                      </w:rPr>
                      <w:t>291262/د/5</w:t>
                    </w:r>
                    <w:bookmarkEnd w:id="8"/>
                  </w:p>
                </w:txbxContent>
              </v:textbox>
            </v:shape>
          </w:pict>
        </mc:Fallback>
      </mc:AlternateContent>
    </w:r>
    <w:r>
      <w:rPr>
        <w:noProof/>
        <w:vanish/>
        <w:lang w:bidi="ar-SA"/>
      </w:rPr>
      <w:drawing>
        <wp:anchor distT="0" distB="0" distL="114300" distR="114300" simplePos="0" relativeHeight="251656192" behindDoc="1" locked="0" layoutInCell="1" allowOverlap="1">
          <wp:simplePos x="0" y="0"/>
          <wp:positionH relativeFrom="column">
            <wp:posOffset>-1444625</wp:posOffset>
          </wp:positionH>
          <wp:positionV relativeFrom="paragraph">
            <wp:posOffset>-466725</wp:posOffset>
          </wp:positionV>
          <wp:extent cx="7557770" cy="10685780"/>
          <wp:effectExtent l="0" t="0" r="5080" b="1270"/>
          <wp:wrapNone/>
          <wp:docPr id="4" name="Picture 4" descr="دانشکده پرستاری a4 no9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کده پرستاری a4 no90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28" w:rsidRDefault="00093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819A1"/>
    <w:multiLevelType w:val="hybridMultilevel"/>
    <w:tmpl w:val="3D9E45B2"/>
    <w:lvl w:ilvl="0">
      <w:numFmt w:val="bullet"/>
      <w:lvlText w:val="-"/>
      <w:lvlJc w:val="left"/>
      <w:pPr>
        <w:ind w:left="720" w:hanging="360"/>
      </w:pPr>
      <w:rPr>
        <w:rFonts w:ascii="Calibri" w:eastAsia="Calibri" w:hAnsi="Calibri" w:cs="B Zar"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DA"/>
    <w:rsid w:val="00000DED"/>
    <w:rsid w:val="00093328"/>
    <w:rsid w:val="00094D63"/>
    <w:rsid w:val="00144E93"/>
    <w:rsid w:val="00150854"/>
    <w:rsid w:val="001C3414"/>
    <w:rsid w:val="001D12D6"/>
    <w:rsid w:val="00290C6D"/>
    <w:rsid w:val="002F6D82"/>
    <w:rsid w:val="00351A0C"/>
    <w:rsid w:val="00393A1E"/>
    <w:rsid w:val="00417D3F"/>
    <w:rsid w:val="004E1154"/>
    <w:rsid w:val="005261EA"/>
    <w:rsid w:val="0058131C"/>
    <w:rsid w:val="005A25BA"/>
    <w:rsid w:val="005A2A4B"/>
    <w:rsid w:val="005A2E31"/>
    <w:rsid w:val="006024D5"/>
    <w:rsid w:val="00613938"/>
    <w:rsid w:val="00616ABB"/>
    <w:rsid w:val="006B34F0"/>
    <w:rsid w:val="00740DE5"/>
    <w:rsid w:val="00754C93"/>
    <w:rsid w:val="007A7B81"/>
    <w:rsid w:val="00803ECB"/>
    <w:rsid w:val="00825AFA"/>
    <w:rsid w:val="0083649E"/>
    <w:rsid w:val="00895547"/>
    <w:rsid w:val="00896BBD"/>
    <w:rsid w:val="008F6C2E"/>
    <w:rsid w:val="00924AAA"/>
    <w:rsid w:val="00965E15"/>
    <w:rsid w:val="009D4B3F"/>
    <w:rsid w:val="00A148CA"/>
    <w:rsid w:val="00A17BAE"/>
    <w:rsid w:val="00AA1C5E"/>
    <w:rsid w:val="00AD517D"/>
    <w:rsid w:val="00B178EE"/>
    <w:rsid w:val="00B632CD"/>
    <w:rsid w:val="00B90DC4"/>
    <w:rsid w:val="00B92F5C"/>
    <w:rsid w:val="00BD3F7B"/>
    <w:rsid w:val="00C65546"/>
    <w:rsid w:val="00C95DCF"/>
    <w:rsid w:val="00D02751"/>
    <w:rsid w:val="00DA7326"/>
    <w:rsid w:val="00DD3C83"/>
    <w:rsid w:val="00DF20F0"/>
    <w:rsid w:val="00E32902"/>
    <w:rsid w:val="00E32E04"/>
    <w:rsid w:val="00E64A8F"/>
    <w:rsid w:val="00E7152F"/>
    <w:rsid w:val="00E96DDA"/>
    <w:rsid w:val="00EA48BA"/>
    <w:rsid w:val="00F81009"/>
    <w:rsid w:val="00FA7B22"/>
    <w:rsid w:val="00FB3B78"/>
    <w:rsid w:val="00FF1EA9"/>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2774DA-0A3E-4A65-BBC9-A70091F3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6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D1B"/>
    <w:pPr>
      <w:spacing w:after="0" w:line="240" w:lineRule="auto"/>
    </w:pPr>
    <w:rPr>
      <w:rFonts w:ascii="Tahoma" w:hAnsi="Tahoma" w:cs="Times New Roman"/>
      <w:sz w:val="16"/>
      <w:szCs w:val="16"/>
      <w:lang w:bidi="fa-IR"/>
    </w:rPr>
  </w:style>
  <w:style w:type="character" w:customStyle="1" w:styleId="BalloonTextChar">
    <w:name w:val="Balloon Text Char"/>
    <w:link w:val="BalloonText"/>
    <w:uiPriority w:val="99"/>
    <w:semiHidden/>
    <w:rsid w:val="00684D1B"/>
    <w:rPr>
      <w:rFonts w:ascii="Tahoma" w:hAnsi="Tahoma" w:cs="Tahoma"/>
      <w:sz w:val="16"/>
      <w:szCs w:val="16"/>
    </w:rPr>
  </w:style>
  <w:style w:type="paragraph" w:styleId="Header">
    <w:name w:val="header"/>
    <w:basedOn w:val="Normal"/>
    <w:link w:val="HeaderChar"/>
    <w:uiPriority w:val="99"/>
    <w:unhideWhenUsed/>
    <w:rsid w:val="00684D1B"/>
    <w:pPr>
      <w:tabs>
        <w:tab w:val="center" w:pos="4680"/>
        <w:tab w:val="right" w:pos="9360"/>
      </w:tabs>
    </w:pPr>
    <w:rPr>
      <w:rFonts w:cs="Times New Roman"/>
      <w:lang w:bidi="fa-IR"/>
    </w:rPr>
  </w:style>
  <w:style w:type="character" w:customStyle="1" w:styleId="HeaderChar">
    <w:name w:val="Header Char"/>
    <w:link w:val="Header"/>
    <w:uiPriority w:val="99"/>
    <w:rsid w:val="00684D1B"/>
    <w:rPr>
      <w:sz w:val="22"/>
      <w:szCs w:val="22"/>
    </w:rPr>
  </w:style>
  <w:style w:type="paragraph" w:styleId="Footer">
    <w:name w:val="footer"/>
    <w:basedOn w:val="Normal"/>
    <w:link w:val="FooterChar"/>
    <w:uiPriority w:val="99"/>
    <w:unhideWhenUsed/>
    <w:rsid w:val="00684D1B"/>
    <w:pPr>
      <w:tabs>
        <w:tab w:val="center" w:pos="4680"/>
        <w:tab w:val="right" w:pos="9360"/>
      </w:tabs>
    </w:pPr>
    <w:rPr>
      <w:rFonts w:cs="Times New Roman"/>
      <w:lang w:bidi="fa-IR"/>
    </w:rPr>
  </w:style>
  <w:style w:type="character" w:customStyle="1" w:styleId="FooterChar">
    <w:name w:val="Footer Char"/>
    <w:link w:val="Footer"/>
    <w:uiPriority w:val="99"/>
    <w:rsid w:val="00684D1B"/>
    <w:rPr>
      <w:sz w:val="22"/>
      <w:szCs w:val="22"/>
    </w:rPr>
  </w:style>
  <w:style w:type="paragraph" w:styleId="DocumentMap">
    <w:name w:val="Document Map"/>
    <w:basedOn w:val="Normal"/>
    <w:link w:val="DocumentMapChar"/>
    <w:uiPriority w:val="99"/>
    <w:semiHidden/>
    <w:unhideWhenUsed/>
    <w:rsid w:val="00200CC5"/>
    <w:rPr>
      <w:rFonts w:ascii="Tahoma" w:hAnsi="Tahoma" w:cs="Tahoma"/>
      <w:sz w:val="16"/>
      <w:szCs w:val="16"/>
    </w:rPr>
  </w:style>
  <w:style w:type="character" w:customStyle="1" w:styleId="DocumentMapChar">
    <w:name w:val="Document Map Char"/>
    <w:link w:val="DocumentMap"/>
    <w:uiPriority w:val="99"/>
    <w:semiHidden/>
    <w:rsid w:val="00200CC5"/>
    <w:rPr>
      <w:rFonts w:ascii="Tahoma" w:hAnsi="Tahoma" w:cs="Tahoma"/>
      <w:sz w:val="16"/>
      <w:szCs w:val="16"/>
      <w:lang w:bidi="ar-SA"/>
    </w:rPr>
  </w:style>
  <w:style w:type="paragraph" w:styleId="BodyText3">
    <w:name w:val="Body Text 3"/>
    <w:basedOn w:val="Normal"/>
    <w:link w:val="BodyText3Char"/>
    <w:rsid w:val="005261EA"/>
    <w:pPr>
      <w:bidi/>
      <w:spacing w:after="0" w:line="480" w:lineRule="exact"/>
      <w:jc w:val="lowKashida"/>
    </w:pPr>
    <w:rPr>
      <w:rFonts w:ascii="Times New Roman" w:eastAsia="Times New Roman" w:hAnsi="Times New Roman" w:cs="Zar"/>
      <w:b/>
      <w:bCs/>
      <w:sz w:val="20"/>
      <w:szCs w:val="23"/>
    </w:rPr>
  </w:style>
  <w:style w:type="character" w:customStyle="1" w:styleId="BodyText3Char">
    <w:name w:val="Body Text 3 Char"/>
    <w:link w:val="BodyText3"/>
    <w:rsid w:val="005261EA"/>
    <w:rPr>
      <w:rFonts w:ascii="Times New Roman" w:eastAsia="Times New Roman" w:hAnsi="Times New Roman" w:cs="Zar"/>
      <w:b/>
      <w:bCs/>
      <w:szCs w:val="23"/>
      <w:lang w:bidi="ar-SA"/>
    </w:rPr>
  </w:style>
  <w:style w:type="paragraph" w:styleId="ListParagraph">
    <w:name w:val="List Paragraph"/>
    <w:basedOn w:val="Normal"/>
    <w:uiPriority w:val="34"/>
    <w:qFormat/>
    <w:rsid w:val="00F1235A"/>
    <w:pPr>
      <w:ind w:left="720"/>
      <w:contextualSpacing/>
    </w:pPr>
  </w:style>
  <w:style w:type="character" w:styleId="Hyperlink">
    <w:name w:val="Hyperlink"/>
    <w:uiPriority w:val="99"/>
    <w:unhideWhenUsed/>
    <w:rsid w:val="006E2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1DD4-C921-4001-9059-ACE5F41E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Mehrad</dc:creator>
  <cp:keywords/>
  <cp:lastModifiedBy>Rezaei</cp:lastModifiedBy>
  <cp:revision>2</cp:revision>
  <cp:lastPrinted>2017-02-04T09:04:00Z</cp:lastPrinted>
  <dcterms:created xsi:type="dcterms:W3CDTF">2020-09-23T10:40:00Z</dcterms:created>
  <dcterms:modified xsi:type="dcterms:W3CDTF">2020-09-23T10:40:00Z</dcterms:modified>
</cp:coreProperties>
</file>