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8642F9">
      <w:pPr>
        <w:bidi/>
        <w:spacing w:after="0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924A91">
      <w:pPr>
        <w:bidi/>
        <w:spacing w:after="0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44E3F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</w:t>
      </w:r>
      <w:r w:rsidR="00924A91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8</w:t>
      </w:r>
    </w:p>
    <w:p w:rsidR="00093328" w:rsidRDefault="00093328" w:rsidP="008642F9">
      <w:pPr>
        <w:bidi/>
        <w:spacing w:after="0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8642F9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E6746" w:rsidRDefault="009F460E" w:rsidP="00924A91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44E3F">
        <w:rPr>
          <w:rFonts w:cs="B Nazanin" w:hint="cs"/>
          <w:b/>
          <w:bCs/>
          <w:sz w:val="24"/>
          <w:szCs w:val="24"/>
          <w:rtl/>
        </w:rPr>
        <w:t>2</w:t>
      </w:r>
      <w:r w:rsidR="00924A91">
        <w:rPr>
          <w:rFonts w:cs="B Nazanin" w:hint="cs"/>
          <w:b/>
          <w:bCs/>
          <w:sz w:val="24"/>
          <w:szCs w:val="24"/>
          <w:rtl/>
        </w:rPr>
        <w:t>8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1399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44E3F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26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3061BC" w:rsidRPr="007C116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/99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 </w:t>
      </w:r>
      <w:r w:rsidR="0073082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</w:t>
      </w:r>
      <w:r w:rsidR="000679F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4</w:t>
      </w:r>
      <w:r w:rsidR="00351A0C"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5A2A4B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B44E3F" w:rsidRDefault="00B44E3F" w:rsidP="00B44E3F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</w:p>
    <w:p w:rsidR="00B44E3F" w:rsidRDefault="007861C0" w:rsidP="00B44E3F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مجدد پروپوزال خانم ریحانه گودرزی تحت عنوان «</w:t>
      </w:r>
      <w:r w:rsidRPr="007A6B41">
        <w:rPr>
          <w:rFonts w:cs="B Nazanin" w:hint="cs"/>
          <w:b/>
          <w:bCs/>
          <w:color w:val="333333"/>
          <w:sz w:val="24"/>
          <w:szCs w:val="24"/>
          <w:rtl/>
        </w:rPr>
        <w:t>تاثیر کورکومین بر نشانه های دردناک آندومتریوز : یک</w:t>
      </w:r>
      <w:r w:rsidRPr="007A6B41">
        <w:rPr>
          <w:rFonts w:cs="B Nazanin" w:hint="cs"/>
          <w:b/>
          <w:bCs/>
          <w:color w:val="333333"/>
          <w:sz w:val="24"/>
          <w:szCs w:val="24"/>
          <w:rtl/>
        </w:rPr>
        <w:t xml:space="preserve"> کارآزمایی تصادفی کنترل شده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مژگان میرغفوروند</w:t>
      </w:r>
    </w:p>
    <w:p w:rsidR="00E00E2B" w:rsidRDefault="005A3E48" w:rsidP="00B44E3F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</w:t>
      </w:r>
      <w:r w:rsidR="00BA4366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-</w:t>
      </w:r>
      <w:r w:rsidR="00B44E3F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بررسی درخواست سرکارخانم پریسا یاوری کیا مبنی بر کاهش حجم نمونه پایان نامه خانم زهرا ملا زاده</w:t>
      </w:r>
    </w:p>
    <w:p w:rsidR="00B44E3F" w:rsidRDefault="005A3E48" w:rsidP="005A3E48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3</w:t>
      </w:r>
      <w:r w:rsidR="007861C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درخواست تعدادی از اساتید گروه مامایی</w:t>
      </w:r>
      <w:r w:rsidR="007861C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مبنی بر عدم توزیع متعادل راهنمایی پایان نام</w:t>
      </w:r>
      <w:r w:rsidR="007861C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ه مقطع دکتری در گروه آموزشی مامایی</w:t>
      </w:r>
    </w:p>
    <w:p w:rsidR="00B44E3F" w:rsidRDefault="005A3E48" w:rsidP="00B44E3F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</w:t>
      </w:r>
      <w:r w:rsidR="007861C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-بررسی درخواست کارآموزی به ارزش 5/1 واحد برای آقای پدرام ابوالفتحی دانشجوی مقطع کارشناسی ارشد رشته پرستاری گرایش داخلی جراحی، مهمان از دانشگاه علوم پزشکی ارومیه </w:t>
      </w:r>
    </w:p>
    <w:p w:rsidR="00E00E2B" w:rsidRDefault="005A3E48" w:rsidP="00E00E2B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5-بررسی مجدد موضوع مرخصی و گواهی پزشکی آقای محمد منصوری </w:t>
      </w:r>
    </w:p>
    <w:p w:rsidR="00924A91" w:rsidRDefault="00924A91" w:rsidP="00924A91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دکتر مژگان لطفی</w:t>
      </w:r>
    </w:p>
    <w:p w:rsidR="00924A91" w:rsidRDefault="00924A91" w:rsidP="00924A91">
      <w:pPr>
        <w:tabs>
          <w:tab w:val="right" w:pos="10168"/>
        </w:tabs>
        <w:bidi/>
        <w:jc w:val="center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176D46" w:rsidRDefault="00176D46" w:rsidP="00EC3819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C65546" w:rsidRDefault="00C65546" w:rsidP="002D5AB9">
      <w:pPr>
        <w:tabs>
          <w:tab w:val="right" w:pos="10168"/>
        </w:tabs>
        <w:bidi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4E1154" w:rsidRPr="00DD3C83" w:rsidRDefault="004E1154" w:rsidP="004E1154">
      <w:pPr>
        <w:tabs>
          <w:tab w:val="right" w:pos="10168"/>
        </w:tabs>
        <w:bidi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093328" w:rsidRPr="00A148CA" w:rsidRDefault="00093328" w:rsidP="00093328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093328" w:rsidRPr="00A148CA" w:rsidSect="00924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C0" w:rsidRDefault="007861C0">
      <w:pPr>
        <w:spacing w:after="0" w:line="240" w:lineRule="auto"/>
      </w:pPr>
      <w:r>
        <w:separator/>
      </w:r>
    </w:p>
  </w:endnote>
  <w:endnote w:type="continuationSeparator" w:id="0">
    <w:p w:rsidR="007861C0" w:rsidRDefault="0078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C0" w:rsidRDefault="007861C0">
      <w:pPr>
        <w:spacing w:after="0" w:line="240" w:lineRule="auto"/>
      </w:pPr>
      <w:r>
        <w:separator/>
      </w:r>
    </w:p>
  </w:footnote>
  <w:footnote w:type="continuationSeparator" w:id="0">
    <w:p w:rsidR="007861C0" w:rsidRDefault="0078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1304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25/11/1399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25/11/1399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555549/د/5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555549/د/5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7270"/>
    <w:rsid w:val="00093328"/>
    <w:rsid w:val="00094D63"/>
    <w:rsid w:val="000E4957"/>
    <w:rsid w:val="000F7E40"/>
    <w:rsid w:val="00100DA7"/>
    <w:rsid w:val="00103F49"/>
    <w:rsid w:val="00105734"/>
    <w:rsid w:val="001311C4"/>
    <w:rsid w:val="00140447"/>
    <w:rsid w:val="00144E93"/>
    <w:rsid w:val="00150854"/>
    <w:rsid w:val="00166C04"/>
    <w:rsid w:val="0017098E"/>
    <w:rsid w:val="00176D46"/>
    <w:rsid w:val="00181429"/>
    <w:rsid w:val="001A687A"/>
    <w:rsid w:val="001A6C8B"/>
    <w:rsid w:val="001C3414"/>
    <w:rsid w:val="001D12D6"/>
    <w:rsid w:val="001D2710"/>
    <w:rsid w:val="001F466A"/>
    <w:rsid w:val="001F5596"/>
    <w:rsid w:val="002028DC"/>
    <w:rsid w:val="00290026"/>
    <w:rsid w:val="00290C6D"/>
    <w:rsid w:val="002915E4"/>
    <w:rsid w:val="002D5AB9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813A3"/>
    <w:rsid w:val="00384D93"/>
    <w:rsid w:val="00393A1E"/>
    <w:rsid w:val="003A227B"/>
    <w:rsid w:val="003A22CF"/>
    <w:rsid w:val="003D4DEF"/>
    <w:rsid w:val="00417D3F"/>
    <w:rsid w:val="0042207D"/>
    <w:rsid w:val="00422DDE"/>
    <w:rsid w:val="00430766"/>
    <w:rsid w:val="004E1154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6024D5"/>
    <w:rsid w:val="00603025"/>
    <w:rsid w:val="00613938"/>
    <w:rsid w:val="00616ABB"/>
    <w:rsid w:val="006379D0"/>
    <w:rsid w:val="0066114A"/>
    <w:rsid w:val="006855FD"/>
    <w:rsid w:val="006A5C54"/>
    <w:rsid w:val="006A6DEF"/>
    <w:rsid w:val="006B34F0"/>
    <w:rsid w:val="006B7B70"/>
    <w:rsid w:val="006C659B"/>
    <w:rsid w:val="00713048"/>
    <w:rsid w:val="00722EAE"/>
    <w:rsid w:val="00730822"/>
    <w:rsid w:val="0073247A"/>
    <w:rsid w:val="00740DE5"/>
    <w:rsid w:val="00754C93"/>
    <w:rsid w:val="007652E3"/>
    <w:rsid w:val="00771C50"/>
    <w:rsid w:val="007861C0"/>
    <w:rsid w:val="007A6B41"/>
    <w:rsid w:val="007A7B81"/>
    <w:rsid w:val="007C116E"/>
    <w:rsid w:val="007D5199"/>
    <w:rsid w:val="007F422F"/>
    <w:rsid w:val="00803ECB"/>
    <w:rsid w:val="00825AFA"/>
    <w:rsid w:val="0083649E"/>
    <w:rsid w:val="0084129D"/>
    <w:rsid w:val="00842AEB"/>
    <w:rsid w:val="00861797"/>
    <w:rsid w:val="008642F9"/>
    <w:rsid w:val="00895547"/>
    <w:rsid w:val="00896BBD"/>
    <w:rsid w:val="008A24B9"/>
    <w:rsid w:val="008F6C2E"/>
    <w:rsid w:val="00920B7F"/>
    <w:rsid w:val="00924A91"/>
    <w:rsid w:val="00924AAA"/>
    <w:rsid w:val="00965E15"/>
    <w:rsid w:val="0097402B"/>
    <w:rsid w:val="00983971"/>
    <w:rsid w:val="009A2FD1"/>
    <w:rsid w:val="009D4B3F"/>
    <w:rsid w:val="009D55F7"/>
    <w:rsid w:val="009D5C1C"/>
    <w:rsid w:val="009E6746"/>
    <w:rsid w:val="009F460E"/>
    <w:rsid w:val="00A02211"/>
    <w:rsid w:val="00A148CA"/>
    <w:rsid w:val="00A17BAE"/>
    <w:rsid w:val="00A50B2A"/>
    <w:rsid w:val="00A82FAE"/>
    <w:rsid w:val="00AA1C5E"/>
    <w:rsid w:val="00AB689A"/>
    <w:rsid w:val="00AC3D0A"/>
    <w:rsid w:val="00AD517D"/>
    <w:rsid w:val="00AD551F"/>
    <w:rsid w:val="00AD798C"/>
    <w:rsid w:val="00AE0B2A"/>
    <w:rsid w:val="00B038BC"/>
    <w:rsid w:val="00B066B4"/>
    <w:rsid w:val="00B15293"/>
    <w:rsid w:val="00B178EE"/>
    <w:rsid w:val="00B40EEC"/>
    <w:rsid w:val="00B44E3F"/>
    <w:rsid w:val="00B632CD"/>
    <w:rsid w:val="00B8779D"/>
    <w:rsid w:val="00B90DC4"/>
    <w:rsid w:val="00B92F5C"/>
    <w:rsid w:val="00BA4366"/>
    <w:rsid w:val="00BC1399"/>
    <w:rsid w:val="00BD3F7B"/>
    <w:rsid w:val="00C073C4"/>
    <w:rsid w:val="00C10FA6"/>
    <w:rsid w:val="00C427F6"/>
    <w:rsid w:val="00C441AC"/>
    <w:rsid w:val="00C6312C"/>
    <w:rsid w:val="00C65546"/>
    <w:rsid w:val="00C846CF"/>
    <w:rsid w:val="00CC0A76"/>
    <w:rsid w:val="00D016E4"/>
    <w:rsid w:val="00D02751"/>
    <w:rsid w:val="00D17EA0"/>
    <w:rsid w:val="00D2036F"/>
    <w:rsid w:val="00D25E31"/>
    <w:rsid w:val="00D34060"/>
    <w:rsid w:val="00D5078F"/>
    <w:rsid w:val="00D54EA8"/>
    <w:rsid w:val="00D71CFA"/>
    <w:rsid w:val="00DA27D1"/>
    <w:rsid w:val="00DA7326"/>
    <w:rsid w:val="00DD3C83"/>
    <w:rsid w:val="00DE254A"/>
    <w:rsid w:val="00DF20F0"/>
    <w:rsid w:val="00E00E2B"/>
    <w:rsid w:val="00E140A0"/>
    <w:rsid w:val="00E32902"/>
    <w:rsid w:val="00E32E04"/>
    <w:rsid w:val="00E423BC"/>
    <w:rsid w:val="00E44461"/>
    <w:rsid w:val="00E44703"/>
    <w:rsid w:val="00E46585"/>
    <w:rsid w:val="00E7152F"/>
    <w:rsid w:val="00E82098"/>
    <w:rsid w:val="00E96DDA"/>
    <w:rsid w:val="00EA48BA"/>
    <w:rsid w:val="00EA4A54"/>
    <w:rsid w:val="00EA4DB9"/>
    <w:rsid w:val="00EC3819"/>
    <w:rsid w:val="00EC6E3D"/>
    <w:rsid w:val="00EE6DFD"/>
    <w:rsid w:val="00F26AA5"/>
    <w:rsid w:val="00F311E6"/>
    <w:rsid w:val="00F76585"/>
    <w:rsid w:val="00F76E46"/>
    <w:rsid w:val="00F81009"/>
    <w:rsid w:val="00F83583"/>
    <w:rsid w:val="00FA0129"/>
    <w:rsid w:val="00FA6981"/>
    <w:rsid w:val="00FA7B22"/>
    <w:rsid w:val="00FB3B78"/>
    <w:rsid w:val="00FB7D68"/>
    <w:rsid w:val="00FE2B02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A400420-7DBC-4486-9D4C-C18351C2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A3F5-8EDF-4173-B453-CF1A62BF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2021-02-15T04:34:00Z</dcterms:created>
  <dcterms:modified xsi:type="dcterms:W3CDTF">2021-02-15T04:34:00Z</dcterms:modified>
</cp:coreProperties>
</file>