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0D596E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0D596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30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0D596E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0D596E">
        <w:rPr>
          <w:rFonts w:cs="B Nazanin" w:hint="cs"/>
          <w:b/>
          <w:bCs/>
          <w:sz w:val="24"/>
          <w:szCs w:val="24"/>
          <w:rtl/>
        </w:rPr>
        <w:t>30</w:t>
      </w:r>
      <w:bookmarkStart w:id="0" w:name="_GoBack"/>
      <w:bookmarkEnd w:id="0"/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EF5B7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182A15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1C256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1C2562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Default="00B44E3F" w:rsidP="00B44E3F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B44E3F" w:rsidRDefault="000B0C37" w:rsidP="00EF5B74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EF5B7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1B2EA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سارا </w:t>
      </w:r>
      <w:r w:rsidR="00EF5B7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ولی رضایی</w:t>
      </w:r>
      <w:r w:rsidR="001B2EA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1B2EA1" w:rsidRPr="001B2EA1">
        <w:rPr>
          <w:rFonts w:cs="B Nazanin" w:hint="cs"/>
          <w:b/>
          <w:bCs/>
          <w:color w:val="333333"/>
          <w:sz w:val="24"/>
          <w:szCs w:val="24"/>
          <w:rtl/>
        </w:rPr>
        <w:t>بررسی ارتباط سبک دلبستگی و میزان قلدری در نوجوانان مدارس شهر تبریز در سال تحصیلی 1400_1399</w:t>
      </w:r>
      <w:r w:rsidR="001B2EA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 ارشدی</w:t>
      </w:r>
    </w:p>
    <w:p w:rsidR="00182A15" w:rsidRDefault="005A3E48" w:rsidP="00EF5B7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BA43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</w:t>
      </w:r>
      <w:r w:rsidR="00EF5B7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پروپوزال آقای 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سجاد </w:t>
      </w:r>
      <w:r w:rsidR="00EF5B7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حبیب زاده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5F6594" w:rsidRPr="005F6594">
        <w:rPr>
          <w:rFonts w:cs="B Nazanin" w:hint="cs"/>
          <w:b/>
          <w:bCs/>
          <w:color w:val="333333"/>
          <w:sz w:val="24"/>
          <w:szCs w:val="24"/>
          <w:rtl/>
        </w:rPr>
        <w:t>بررسی وضعیت رشد و توسعه حرفه ای مدرسین بالینی پرستاری دانشگاه علوم پزشکی تبریز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حمیدرضاحریریان</w:t>
      </w:r>
    </w:p>
    <w:p w:rsidR="00176D46" w:rsidRDefault="00182A15" w:rsidP="00EF5B7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3-بررسی </w:t>
      </w:r>
      <w:r w:rsidR="00EF5B7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پروپوزال آقای جابر نجفی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5F6594" w:rsidRPr="005F6594">
        <w:rPr>
          <w:rFonts w:cs="B Nazanin" w:hint="cs"/>
          <w:b/>
          <w:bCs/>
          <w:color w:val="333333"/>
          <w:sz w:val="24"/>
          <w:szCs w:val="24"/>
          <w:rtl/>
        </w:rPr>
        <w:t>بررسی نگرش، عملکرد و اعتماد به نفس پرسنل اورژانس پیش بیمارستانی نسبت به حضور خانواده حین احیا در استان آذربایجان شرقی سال 1400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عباس داداش زاده</w:t>
      </w:r>
    </w:p>
    <w:p w:rsidR="00EF5B74" w:rsidRDefault="0018566F" w:rsidP="00EF5B7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4-بررسی پروپوزال آقای پیمان چراغی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AF4CF7" w:rsidRPr="00AF4CF7">
        <w:rPr>
          <w:rFonts w:cs="B Nazanin" w:hint="cs"/>
          <w:b/>
          <w:bCs/>
          <w:color w:val="333333"/>
          <w:sz w:val="24"/>
          <w:szCs w:val="24"/>
          <w:rtl/>
        </w:rPr>
        <w:t>کیفیت زندگی و ارتباط آن با نیازهای درک شده و عملکرد خانواده از دیدگاه سالمندان نجات یافته از سکته مغزی مراجعه کنند ه به کلینیک های مغز و اعصاب دانشگاه علوم پزشکی تبریز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وحید پاک پور</w:t>
      </w:r>
    </w:p>
    <w:p w:rsidR="00EF5B74" w:rsidRDefault="0018566F" w:rsidP="00EF5B7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5-بررسی پروپوزال خانم نازیلا آذری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AF4CF7" w:rsidRPr="00AF4CF7">
        <w:rPr>
          <w:rFonts w:cs="B Nazanin" w:hint="cs"/>
          <w:b/>
          <w:bCs/>
          <w:color w:val="333333"/>
          <w:sz w:val="24"/>
          <w:szCs w:val="24"/>
          <w:rtl/>
        </w:rPr>
        <w:t>مقایسه تاثیر کرم واژینال ویتامین</w:t>
      </w:r>
      <w:r w:rsidR="00AF4CF7" w:rsidRPr="00AF4CF7">
        <w:rPr>
          <w:rFonts w:cs="B Nazanin" w:hint="cs"/>
          <w:b/>
          <w:bCs/>
          <w:color w:val="333333"/>
          <w:sz w:val="24"/>
          <w:szCs w:val="24"/>
        </w:rPr>
        <w:t xml:space="preserve"> E </w:t>
      </w:r>
      <w:r w:rsidR="00AF4CF7" w:rsidRPr="00AF4CF7">
        <w:rPr>
          <w:rFonts w:cs="B Nazanin" w:hint="cs"/>
          <w:b/>
          <w:bCs/>
          <w:color w:val="333333"/>
          <w:sz w:val="24"/>
          <w:szCs w:val="24"/>
          <w:rtl/>
        </w:rPr>
        <w:t>با کرم واژینال استروژن کونژوگه بر واژینیت آتروفیک و مثانه تحریک پذیر در زنان یائسه: کارآزمایی تصادفی کنترل شده سه سو کور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سویل حکیمی</w:t>
      </w:r>
    </w:p>
    <w:p w:rsidR="00EF5B74" w:rsidRDefault="0018566F" w:rsidP="00EF5B7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6-بررسی پروپوزال خانم افسانه علیزاده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6601C6" w:rsidRPr="006601C6">
        <w:rPr>
          <w:rFonts w:cs="B Nazanin" w:hint="cs"/>
          <w:b/>
          <w:bCs/>
          <w:color w:val="333333"/>
          <w:sz w:val="24"/>
          <w:szCs w:val="24"/>
          <w:rtl/>
        </w:rPr>
        <w:t>تاثیر روغن سیاه دانه بر بی اختیاری ادراری و کیفیت زندگی زنان یائسه: یک کارآزمایی تصادفی کنترل شده سه سوکور</w:t>
      </w:r>
      <w:r w:rsidR="005F659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EF5B74" w:rsidRDefault="0018566F" w:rsidP="00EF5B7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7-بررسی گزارش شش ماهه خانم هانیه نشاط</w:t>
      </w:r>
    </w:p>
    <w:p w:rsidR="00EF5B74" w:rsidRDefault="0018566F" w:rsidP="00EF5B7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گزارش شش ماهه خانم سمیرا اروجلو</w:t>
      </w:r>
    </w:p>
    <w:p w:rsidR="005213E2" w:rsidRDefault="0018566F" w:rsidP="005213E2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9-بررسی درخواست آقای وهاب شریفی دانشجوی ترم یک م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قطع کارشناسی ارشد رشته روان پرستاری مبنی بر حذف پزشکی  (گواهی استعلاجی) دروس آمار و روش تحقیق و اخلاق در پرستاری </w:t>
      </w:r>
    </w:p>
    <w:p w:rsidR="009368C0" w:rsidRDefault="009368C0" w:rsidP="009368C0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9368C0" w:rsidP="009368C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9368C0" w:rsidRDefault="009368C0" w:rsidP="009368C0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936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6F" w:rsidRDefault="0018566F">
      <w:pPr>
        <w:spacing w:after="0" w:line="240" w:lineRule="auto"/>
      </w:pPr>
      <w:r>
        <w:separator/>
      </w:r>
    </w:p>
  </w:endnote>
  <w:endnote w:type="continuationSeparator" w:id="0">
    <w:p w:rsidR="0018566F" w:rsidRDefault="0018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6F" w:rsidRDefault="0018566F">
      <w:pPr>
        <w:spacing w:after="0" w:line="240" w:lineRule="auto"/>
      </w:pPr>
      <w:r>
        <w:separator/>
      </w:r>
    </w:p>
  </w:footnote>
  <w:footnote w:type="continuationSeparator" w:id="0">
    <w:p w:rsidR="0018566F" w:rsidRDefault="0018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D36A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600567/د/5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600567/د/5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B0C37"/>
    <w:rsid w:val="000D36AF"/>
    <w:rsid w:val="000D596E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8566F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E1154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F6594"/>
    <w:rsid w:val="006024D5"/>
    <w:rsid w:val="00603025"/>
    <w:rsid w:val="00613938"/>
    <w:rsid w:val="00616ABB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F6C2E"/>
    <w:rsid w:val="00920B7F"/>
    <w:rsid w:val="00924AAA"/>
    <w:rsid w:val="009368C0"/>
    <w:rsid w:val="00965E15"/>
    <w:rsid w:val="0097402B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82FAE"/>
    <w:rsid w:val="00AA1C5E"/>
    <w:rsid w:val="00AB689A"/>
    <w:rsid w:val="00AC3D0A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8779D"/>
    <w:rsid w:val="00B90DC4"/>
    <w:rsid w:val="00B92F5C"/>
    <w:rsid w:val="00BA4366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27D1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6AA5"/>
    <w:rsid w:val="00F311E6"/>
    <w:rsid w:val="00F76585"/>
    <w:rsid w:val="00F76E46"/>
    <w:rsid w:val="00F81009"/>
    <w:rsid w:val="00F83583"/>
    <w:rsid w:val="00F94D9C"/>
    <w:rsid w:val="00FA0129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FB2457-EB97-4C30-BA6F-80E28A4D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762F-C185-4413-BA5D-BC5E9061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2021-03-06T10:11:00Z</cp:lastPrinted>
  <dcterms:created xsi:type="dcterms:W3CDTF">2021-03-06T10:11:00Z</dcterms:created>
  <dcterms:modified xsi:type="dcterms:W3CDTF">2021-03-06T10:11:00Z</dcterms:modified>
</cp:coreProperties>
</file>