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3328" w:rsidRDefault="00351A0C" w:rsidP="00F14734">
      <w:pPr>
        <w:bidi/>
        <w:spacing w:after="0" w:line="360" w:lineRule="auto"/>
        <w:rPr>
          <w:rFonts w:cs="B Titr"/>
          <w:sz w:val="24"/>
          <w:szCs w:val="24"/>
          <w:lang w:bidi="fa-IR"/>
        </w:rPr>
      </w:pPr>
      <w:r>
        <w:rPr>
          <w:rFonts w:ascii="Times New Roman" w:eastAsia="Times New Roman" w:hAnsi="Times New Roman" w:cs="B Titr" w:hint="cs"/>
          <w:sz w:val="24"/>
          <w:szCs w:val="24"/>
          <w:rtl/>
        </w:rPr>
        <w:t xml:space="preserve">اعضای محترم شورای </w:t>
      </w:r>
      <w:r w:rsidR="00F14734">
        <w:rPr>
          <w:rFonts w:ascii="Times New Roman" w:eastAsia="Times New Roman" w:hAnsi="Times New Roman" w:cs="B Titr" w:hint="cs"/>
          <w:sz w:val="24"/>
          <w:szCs w:val="24"/>
          <w:rtl/>
        </w:rPr>
        <w:t>پژوهشی</w:t>
      </w:r>
      <w:r>
        <w:rPr>
          <w:rFonts w:ascii="Times New Roman" w:eastAsia="Times New Roman" w:hAnsi="Times New Roman" w:cs="B Titr" w:hint="cs"/>
          <w:sz w:val="24"/>
          <w:szCs w:val="24"/>
          <w:rtl/>
        </w:rPr>
        <w:t xml:space="preserve"> دانشکده</w:t>
      </w:r>
    </w:p>
    <w:p w:rsidR="00093328" w:rsidRDefault="00351A0C" w:rsidP="002F3311">
      <w:pPr>
        <w:bidi/>
        <w:spacing w:after="0" w:line="360" w:lineRule="auto"/>
        <w:jc w:val="lowKashida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>
        <w:rPr>
          <w:rFonts w:ascii="Times New Roman" w:eastAsia="Times New Roman" w:hAnsi="Times New Roman" w:cs="B Titr" w:hint="cs"/>
          <w:sz w:val="24"/>
          <w:szCs w:val="24"/>
          <w:rtl/>
        </w:rPr>
        <w:t xml:space="preserve">موضوع: دستور جلسه شماره </w:t>
      </w:r>
      <w:r w:rsidR="00AD3B43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>2</w:t>
      </w:r>
    </w:p>
    <w:p w:rsidR="00093328" w:rsidRDefault="00093328" w:rsidP="002F3311">
      <w:pPr>
        <w:bidi/>
        <w:spacing w:after="0" w:line="360" w:lineRule="auto"/>
        <w:ind w:firstLine="663"/>
        <w:rPr>
          <w:rFonts w:cs="B Zar" w:hint="cs"/>
          <w:b/>
          <w:bCs/>
          <w:sz w:val="13"/>
          <w:szCs w:val="13"/>
          <w:rtl/>
          <w:lang w:bidi="fa-IR"/>
        </w:rPr>
      </w:pPr>
    </w:p>
    <w:p w:rsidR="00093328" w:rsidRDefault="00351A0C" w:rsidP="002F3311">
      <w:pPr>
        <w:pStyle w:val="BodyText3"/>
        <w:spacing w:line="360" w:lineRule="auto"/>
        <w:ind w:firstLine="720"/>
        <w:jc w:val="both"/>
        <w:rPr>
          <w:rFonts w:cs="B Nazanin" w:hint="cs"/>
          <w:i/>
          <w:iCs/>
          <w:sz w:val="24"/>
          <w:szCs w:val="24"/>
          <w:rtl/>
          <w:lang w:bidi="fa-IR"/>
        </w:rPr>
      </w:pPr>
      <w:r>
        <w:rPr>
          <w:rFonts w:cs="B Nazanin" w:hint="cs"/>
          <w:i/>
          <w:iCs/>
          <w:sz w:val="24"/>
          <w:szCs w:val="24"/>
          <w:rtl/>
        </w:rPr>
        <w:t>با سلام</w:t>
      </w:r>
      <w:r>
        <w:rPr>
          <w:rFonts w:cs="B Nazanin" w:hint="cs"/>
          <w:i/>
          <w:iCs/>
          <w:sz w:val="24"/>
          <w:szCs w:val="24"/>
          <w:rtl/>
          <w:lang w:bidi="fa-IR"/>
        </w:rPr>
        <w:t xml:space="preserve"> و احترام؛</w:t>
      </w:r>
    </w:p>
    <w:p w:rsidR="00B44E3F" w:rsidRDefault="009F460E" w:rsidP="00F14734">
      <w:pPr>
        <w:tabs>
          <w:tab w:val="right" w:pos="10168"/>
        </w:tabs>
        <w:bidi/>
        <w:spacing w:line="360" w:lineRule="auto"/>
        <w:ind w:left="103"/>
        <w:jc w:val="both"/>
        <w:rPr>
          <w:rFonts w:cs="B Nazanin"/>
          <w:b/>
          <w:bCs/>
          <w:sz w:val="24"/>
          <w:szCs w:val="24"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            دستورجلسه شماره </w:t>
      </w:r>
      <w:r w:rsidR="00AD3B43">
        <w:rPr>
          <w:rFonts w:cs="B Nazanin" w:hint="cs"/>
          <w:b/>
          <w:bCs/>
          <w:sz w:val="24"/>
          <w:szCs w:val="24"/>
          <w:rtl/>
        </w:rPr>
        <w:t>2</w:t>
      </w:r>
      <w:r w:rsidR="00351A0C">
        <w:rPr>
          <w:rFonts w:cs="B Nazanin" w:hint="cs"/>
          <w:b/>
          <w:bCs/>
          <w:sz w:val="24"/>
          <w:szCs w:val="24"/>
          <w:rtl/>
        </w:rPr>
        <w:t xml:space="preserve"> شورای </w:t>
      </w:r>
      <w:r w:rsidR="00F14734">
        <w:rPr>
          <w:rFonts w:cs="B Nazanin" w:hint="cs"/>
          <w:b/>
          <w:bCs/>
          <w:sz w:val="24"/>
          <w:szCs w:val="24"/>
          <w:rtl/>
          <w:lang w:bidi="fa-IR"/>
        </w:rPr>
        <w:t>پژوهشی</w:t>
      </w:r>
      <w:r w:rsidR="00351A0C">
        <w:rPr>
          <w:rFonts w:cs="B Nazanin" w:hint="cs"/>
          <w:b/>
          <w:bCs/>
          <w:sz w:val="24"/>
          <w:szCs w:val="24"/>
          <w:rtl/>
        </w:rPr>
        <w:t xml:space="preserve"> دانشکده در سال </w:t>
      </w:r>
      <w:r w:rsidR="00715A42">
        <w:rPr>
          <w:rFonts w:cs="B Nazanin" w:hint="cs"/>
          <w:b/>
          <w:bCs/>
          <w:sz w:val="24"/>
          <w:szCs w:val="24"/>
          <w:rtl/>
        </w:rPr>
        <w:t>1400</w:t>
      </w:r>
      <w:r w:rsidR="00351A0C">
        <w:rPr>
          <w:rFonts w:cs="B Nazanin" w:hint="cs"/>
          <w:b/>
          <w:bCs/>
          <w:sz w:val="24"/>
          <w:szCs w:val="24"/>
          <w:rtl/>
        </w:rPr>
        <w:t xml:space="preserve"> روز </w:t>
      </w:r>
      <w:r w:rsidR="00C968DD">
        <w:rPr>
          <w:rFonts w:cs="B Nazanin" w:hint="cs"/>
          <w:b/>
          <w:bCs/>
          <w:color w:val="FF0000"/>
          <w:sz w:val="24"/>
          <w:szCs w:val="24"/>
          <w:rtl/>
        </w:rPr>
        <w:t>دوشنبه</w:t>
      </w:r>
      <w:r w:rsidR="003813A3" w:rsidRPr="007C116E">
        <w:rPr>
          <w:rFonts w:cs="B Nazanin" w:hint="cs"/>
          <w:b/>
          <w:bCs/>
          <w:color w:val="FF0000"/>
          <w:sz w:val="24"/>
          <w:szCs w:val="24"/>
          <w:rtl/>
        </w:rPr>
        <w:t xml:space="preserve"> مورخ </w:t>
      </w:r>
      <w:r w:rsidR="00C968DD">
        <w:rPr>
          <w:rFonts w:cs="B Nazanin" w:hint="cs"/>
          <w:b/>
          <w:bCs/>
          <w:color w:val="FF0000"/>
          <w:sz w:val="24"/>
          <w:szCs w:val="24"/>
          <w:rtl/>
          <w:lang w:bidi="fa-IR"/>
        </w:rPr>
        <w:t>13</w:t>
      </w:r>
      <w:r w:rsidR="00351A0C" w:rsidRPr="007C116E">
        <w:rPr>
          <w:rFonts w:cs="B Nazanin" w:hint="cs"/>
          <w:b/>
          <w:bCs/>
          <w:color w:val="FF0000"/>
          <w:sz w:val="24"/>
          <w:szCs w:val="24"/>
          <w:rtl/>
        </w:rPr>
        <w:t>/</w:t>
      </w:r>
      <w:r w:rsidR="00AD3B43">
        <w:rPr>
          <w:rFonts w:cs="B Nazanin" w:hint="cs"/>
          <w:b/>
          <w:bCs/>
          <w:color w:val="FF0000"/>
          <w:sz w:val="24"/>
          <w:szCs w:val="24"/>
          <w:rtl/>
        </w:rPr>
        <w:t>2</w:t>
      </w:r>
      <w:r w:rsidR="00351A0C" w:rsidRPr="007C116E">
        <w:rPr>
          <w:rFonts w:cs="B Nazanin" w:hint="cs"/>
          <w:b/>
          <w:bCs/>
          <w:color w:val="FF0000"/>
          <w:sz w:val="24"/>
          <w:szCs w:val="24"/>
          <w:rtl/>
        </w:rPr>
        <w:t>/</w:t>
      </w:r>
      <w:r w:rsidR="00715A42">
        <w:rPr>
          <w:rFonts w:cs="B Nazanin" w:hint="cs"/>
          <w:b/>
          <w:bCs/>
          <w:color w:val="FF0000"/>
          <w:sz w:val="24"/>
          <w:szCs w:val="24"/>
          <w:rtl/>
        </w:rPr>
        <w:t>1400</w:t>
      </w:r>
      <w:r w:rsidR="00351A0C">
        <w:rPr>
          <w:rFonts w:cs="B Nazanin" w:hint="cs"/>
          <w:b/>
          <w:bCs/>
          <w:sz w:val="24"/>
          <w:szCs w:val="24"/>
          <w:rtl/>
        </w:rPr>
        <w:t xml:space="preserve"> که در </w:t>
      </w:r>
      <w:r w:rsidR="00730822">
        <w:rPr>
          <w:rFonts w:cs="B Nazanin" w:hint="cs"/>
          <w:b/>
          <w:bCs/>
          <w:sz w:val="24"/>
          <w:szCs w:val="24"/>
          <w:rtl/>
        </w:rPr>
        <w:t>سالن کنفرانس روبروی دفتر ریاست</w:t>
      </w:r>
      <w:r w:rsidR="00351A0C">
        <w:rPr>
          <w:rFonts w:cs="B Nazanin" w:hint="cs"/>
          <w:b/>
          <w:bCs/>
          <w:sz w:val="24"/>
          <w:szCs w:val="24"/>
          <w:rtl/>
        </w:rPr>
        <w:t xml:space="preserve"> دانشکده راس ساعت</w:t>
      </w:r>
      <w:r w:rsidR="00CD2467">
        <w:rPr>
          <w:rFonts w:cs="B Nazanin" w:hint="cs"/>
          <w:b/>
          <w:bCs/>
          <w:sz w:val="24"/>
          <w:szCs w:val="24"/>
          <w:rtl/>
        </w:rPr>
        <w:t xml:space="preserve"> </w:t>
      </w:r>
      <w:r w:rsidR="002F3311">
        <w:rPr>
          <w:rFonts w:cs="B Nazanin" w:hint="cs"/>
          <w:b/>
          <w:bCs/>
          <w:color w:val="FF0000"/>
          <w:sz w:val="24"/>
          <w:szCs w:val="24"/>
          <w:rtl/>
        </w:rPr>
        <w:t>12</w:t>
      </w:r>
      <w:r w:rsidR="00CD2467" w:rsidRPr="00CD2467">
        <w:rPr>
          <w:rFonts w:cs="B Nazanin" w:hint="cs"/>
          <w:b/>
          <w:bCs/>
          <w:color w:val="FF0000"/>
          <w:sz w:val="24"/>
          <w:szCs w:val="24"/>
          <w:rtl/>
        </w:rPr>
        <w:t>:</w:t>
      </w:r>
      <w:r w:rsidR="002F3311">
        <w:rPr>
          <w:rFonts w:cs="B Nazanin" w:hint="cs"/>
          <w:b/>
          <w:bCs/>
          <w:color w:val="FF0000"/>
          <w:sz w:val="24"/>
          <w:szCs w:val="24"/>
          <w:rtl/>
        </w:rPr>
        <w:t>30</w:t>
      </w:r>
      <w:r w:rsidR="00CD2467">
        <w:rPr>
          <w:rFonts w:cs="B Nazanin" w:hint="cs"/>
          <w:b/>
          <w:bCs/>
          <w:sz w:val="24"/>
          <w:szCs w:val="24"/>
          <w:rtl/>
        </w:rPr>
        <w:t xml:space="preserve"> </w:t>
      </w:r>
      <w:r w:rsidR="00351A0C">
        <w:rPr>
          <w:rFonts w:cs="B Nazanin" w:hint="cs"/>
          <w:b/>
          <w:bCs/>
          <w:sz w:val="24"/>
          <w:szCs w:val="24"/>
          <w:rtl/>
        </w:rPr>
        <w:t>با رعایت کامل پروتکل های بهداشتی (رعایت فاصله بین فردی و استفاده از ماسک و مایع ضدعفونی کننده دست)، تشکیل خواهد گردید را به شرح زی</w:t>
      </w:r>
      <w:r w:rsidR="003813A3">
        <w:rPr>
          <w:rFonts w:cs="B Nazanin" w:hint="cs"/>
          <w:b/>
          <w:bCs/>
          <w:sz w:val="24"/>
          <w:szCs w:val="24"/>
          <w:rtl/>
        </w:rPr>
        <w:t>ر به اطلاع اعضای محترم می رساند.</w:t>
      </w:r>
    </w:p>
    <w:p w:rsidR="00B44E3F" w:rsidRPr="00C86B62" w:rsidRDefault="000B0C37" w:rsidP="002F3311">
      <w:pPr>
        <w:tabs>
          <w:tab w:val="right" w:pos="10168"/>
        </w:tabs>
        <w:bidi/>
        <w:ind w:left="103"/>
        <w:jc w:val="both"/>
        <w:rPr>
          <w:rFonts w:cs="B Nazanin"/>
          <w:b/>
          <w:bCs/>
          <w:rtl/>
        </w:rPr>
      </w:pPr>
      <w:r w:rsidRPr="00C86B62">
        <w:rPr>
          <w:rFonts w:cs="B Nazanin" w:hint="cs"/>
          <w:b/>
          <w:bCs/>
          <w:rtl/>
        </w:rPr>
        <w:t>1-</w:t>
      </w:r>
      <w:r w:rsidRPr="00C86B62">
        <w:rPr>
          <w:rFonts w:cs="B Nazanin" w:hint="cs"/>
          <w:b/>
          <w:bCs/>
          <w:color w:val="333333"/>
          <w:rtl/>
          <w:lang w:bidi="fa-IR"/>
        </w:rPr>
        <w:t xml:space="preserve"> </w:t>
      </w:r>
      <w:r w:rsidR="00AD3B43" w:rsidRPr="00C86B62">
        <w:rPr>
          <w:rFonts w:cs="B Nazanin" w:hint="cs"/>
          <w:b/>
          <w:bCs/>
          <w:color w:val="333333"/>
          <w:rtl/>
          <w:lang w:bidi="fa-IR"/>
        </w:rPr>
        <w:t xml:space="preserve">بررسی </w:t>
      </w:r>
      <w:r w:rsidR="00AD3B43">
        <w:rPr>
          <w:rFonts w:cs="B Nazanin" w:hint="cs"/>
          <w:b/>
          <w:bCs/>
          <w:color w:val="333333"/>
          <w:rtl/>
          <w:lang w:bidi="fa-IR"/>
        </w:rPr>
        <w:t xml:space="preserve">مجدد </w:t>
      </w:r>
      <w:r w:rsidR="00AD3B43" w:rsidRPr="00C86B62">
        <w:rPr>
          <w:rFonts w:cs="B Nazanin" w:hint="cs"/>
          <w:b/>
          <w:bCs/>
          <w:color w:val="333333"/>
          <w:rtl/>
          <w:lang w:bidi="fa-IR"/>
        </w:rPr>
        <w:t>پروپوزال خانم شیدا مجید زاده تحت عنوان «</w:t>
      </w:r>
      <w:r w:rsidR="00AD3B43" w:rsidRPr="00C86B62">
        <w:rPr>
          <w:rFonts w:cs="B Nazanin" w:hint="cs"/>
          <w:b/>
          <w:bCs/>
          <w:color w:val="333333"/>
          <w:rtl/>
        </w:rPr>
        <w:t>تاثیر مشاوره شناختی-رفتاری بر افسردگی و اضطراب در زنان با سندرم تخمدان پلی‌کیستیک: یک مطالعه شبه تجربی</w:t>
      </w:r>
      <w:r w:rsidR="00AD3B43" w:rsidRPr="00C86B62">
        <w:rPr>
          <w:rFonts w:cs="B Nazanin" w:hint="cs"/>
          <w:b/>
          <w:bCs/>
          <w:color w:val="333333"/>
          <w:rtl/>
          <w:lang w:bidi="fa-IR"/>
        </w:rPr>
        <w:t>» با راهنمایی سرکارخانم پریسا یاوری کیا</w:t>
      </w:r>
    </w:p>
    <w:p w:rsidR="00715A42" w:rsidRPr="00C86B62" w:rsidRDefault="005A3E48" w:rsidP="002F3311">
      <w:pPr>
        <w:tabs>
          <w:tab w:val="right" w:pos="10168"/>
        </w:tabs>
        <w:bidi/>
        <w:jc w:val="both"/>
        <w:rPr>
          <w:rFonts w:cs="B Nazanin"/>
          <w:b/>
          <w:bCs/>
          <w:color w:val="333333"/>
          <w:rtl/>
          <w:lang w:bidi="fa-IR"/>
        </w:rPr>
      </w:pPr>
      <w:r w:rsidRPr="00C86B62">
        <w:rPr>
          <w:rFonts w:cs="B Nazanin" w:hint="cs"/>
          <w:b/>
          <w:bCs/>
          <w:color w:val="333333"/>
          <w:rtl/>
          <w:lang w:bidi="fa-IR"/>
        </w:rPr>
        <w:t>2</w:t>
      </w:r>
      <w:r w:rsidR="00BA4366" w:rsidRPr="00C86B62">
        <w:rPr>
          <w:rFonts w:cs="B Nazanin" w:hint="cs"/>
          <w:b/>
          <w:bCs/>
          <w:color w:val="333333"/>
          <w:rtl/>
          <w:lang w:bidi="fa-IR"/>
        </w:rPr>
        <w:t>-</w:t>
      </w:r>
      <w:r w:rsidR="00AD3B43">
        <w:rPr>
          <w:rFonts w:cs="B Nazanin" w:hint="cs"/>
          <w:b/>
          <w:bCs/>
          <w:color w:val="333333"/>
          <w:rtl/>
          <w:lang w:bidi="fa-IR"/>
        </w:rPr>
        <w:t>بررسی پروپوزال خانم فرانک رحیمی تحت عنوان «</w:t>
      </w:r>
      <w:r w:rsidR="00FA3CA2" w:rsidRPr="00FA3CA2">
        <w:rPr>
          <w:rFonts w:cs="B Nazanin" w:hint="cs"/>
          <w:b/>
          <w:bCs/>
          <w:color w:val="333333"/>
          <w:rtl/>
        </w:rPr>
        <w:t>تاثیر مشاوره با رویکرد شناختی _ رفتاری بر اضطراب و استرس مادران دختران با شروع زودرس علائم بلوغ: یک کارآزمایی تصادفی کنترل شده</w:t>
      </w:r>
      <w:r w:rsidR="00AD3B43">
        <w:rPr>
          <w:rFonts w:cs="B Nazanin" w:hint="cs"/>
          <w:b/>
          <w:bCs/>
          <w:color w:val="333333"/>
          <w:rtl/>
          <w:lang w:bidi="fa-IR"/>
        </w:rPr>
        <w:t>» با راهنمایی سرکارخانم پریسا یاوری کیا</w:t>
      </w:r>
    </w:p>
    <w:p w:rsidR="00176D46" w:rsidRPr="00C86B62" w:rsidRDefault="00182A15" w:rsidP="002F3311">
      <w:pPr>
        <w:tabs>
          <w:tab w:val="right" w:pos="10168"/>
        </w:tabs>
        <w:bidi/>
        <w:jc w:val="both"/>
        <w:rPr>
          <w:rFonts w:cs="B Nazanin" w:hint="cs"/>
          <w:b/>
          <w:bCs/>
          <w:color w:val="333333"/>
          <w:rtl/>
          <w:lang w:bidi="fa-IR"/>
        </w:rPr>
      </w:pPr>
      <w:r w:rsidRPr="00C86B62">
        <w:rPr>
          <w:rFonts w:cs="B Nazanin" w:hint="cs"/>
          <w:b/>
          <w:bCs/>
          <w:color w:val="333333"/>
          <w:rtl/>
          <w:lang w:bidi="fa-IR"/>
        </w:rPr>
        <w:t>3-</w:t>
      </w:r>
      <w:r w:rsidR="008A77DF">
        <w:rPr>
          <w:rFonts w:cs="B Nazanin" w:hint="cs"/>
          <w:b/>
          <w:bCs/>
          <w:color w:val="333333"/>
          <w:rtl/>
          <w:lang w:bidi="fa-IR"/>
        </w:rPr>
        <w:t>بررسی پروپوزال خانم فاطمه</w:t>
      </w:r>
      <w:r w:rsidR="00AD3B43">
        <w:rPr>
          <w:rFonts w:cs="B Nazanin" w:hint="cs"/>
          <w:b/>
          <w:bCs/>
          <w:color w:val="333333"/>
          <w:rtl/>
          <w:lang w:bidi="fa-IR"/>
        </w:rPr>
        <w:t xml:space="preserve"> خواجه تحت عنوان «</w:t>
      </w:r>
      <w:r w:rsidR="008A77DF" w:rsidRPr="008A77DF">
        <w:rPr>
          <w:rFonts w:cs="B Nazanin" w:hint="cs"/>
          <w:b/>
          <w:bCs/>
          <w:color w:val="333333"/>
          <w:rtl/>
        </w:rPr>
        <w:t>تاثیر مشاوره مبتنی بر پذیرش و تعهد</w:t>
      </w:r>
      <w:r w:rsidR="008A77DF" w:rsidRPr="008A77DF">
        <w:rPr>
          <w:rFonts w:cs="B Nazanin" w:hint="cs"/>
          <w:b/>
          <w:bCs/>
          <w:color w:val="333333"/>
        </w:rPr>
        <w:t xml:space="preserve"> (ACT) </w:t>
      </w:r>
      <w:r w:rsidR="008A77DF" w:rsidRPr="008A77DF">
        <w:rPr>
          <w:rFonts w:cs="B Nazanin" w:hint="cs"/>
          <w:b/>
          <w:bCs/>
          <w:color w:val="333333"/>
          <w:rtl/>
        </w:rPr>
        <w:t>بر سلامت روان و خودکارآمدی شیردهی مادران دارای نوزاد نارس: یک کارآزمایی تصادفی کنترل شده</w:t>
      </w:r>
      <w:r w:rsidR="00AD3B43">
        <w:rPr>
          <w:rFonts w:cs="B Nazanin" w:hint="cs"/>
          <w:b/>
          <w:bCs/>
          <w:color w:val="333333"/>
          <w:rtl/>
          <w:lang w:bidi="fa-IR"/>
        </w:rPr>
        <w:t>» با راهنمایی سرکارخانم دکتر سویل حکیمی</w:t>
      </w:r>
    </w:p>
    <w:p w:rsidR="00EF5B74" w:rsidRPr="00C86B62" w:rsidRDefault="00715A42" w:rsidP="002F3311">
      <w:pPr>
        <w:tabs>
          <w:tab w:val="right" w:pos="10168"/>
        </w:tabs>
        <w:bidi/>
        <w:jc w:val="both"/>
        <w:rPr>
          <w:rFonts w:cs="B Nazanin" w:hint="cs"/>
          <w:b/>
          <w:bCs/>
          <w:color w:val="333333"/>
          <w:rtl/>
          <w:lang w:bidi="fa-IR"/>
        </w:rPr>
      </w:pPr>
      <w:r w:rsidRPr="00C86B62">
        <w:rPr>
          <w:rFonts w:cs="B Nazanin" w:hint="cs"/>
          <w:b/>
          <w:bCs/>
          <w:color w:val="333333"/>
          <w:rtl/>
          <w:lang w:bidi="fa-IR"/>
        </w:rPr>
        <w:t>4</w:t>
      </w:r>
      <w:r w:rsidR="00BC203E" w:rsidRPr="00C86B62">
        <w:rPr>
          <w:rFonts w:cs="B Nazanin" w:hint="cs"/>
          <w:b/>
          <w:bCs/>
          <w:color w:val="333333"/>
          <w:rtl/>
          <w:lang w:bidi="fa-IR"/>
        </w:rPr>
        <w:t>-</w:t>
      </w:r>
      <w:r w:rsidRPr="00C86B62">
        <w:rPr>
          <w:rFonts w:cs="B Nazanin" w:hint="cs"/>
          <w:b/>
          <w:bCs/>
          <w:color w:val="333333"/>
          <w:rtl/>
          <w:lang w:bidi="fa-IR"/>
        </w:rPr>
        <w:t xml:space="preserve"> </w:t>
      </w:r>
      <w:r w:rsidR="00AD3B43">
        <w:rPr>
          <w:rFonts w:cs="B Nazanin" w:hint="cs"/>
          <w:b/>
          <w:bCs/>
          <w:color w:val="333333"/>
          <w:rtl/>
          <w:lang w:bidi="fa-IR"/>
        </w:rPr>
        <w:t>بررسی پروپوزال خانم عایشه عربی تحت عنوان «</w:t>
      </w:r>
      <w:r w:rsidR="000D02FA" w:rsidRPr="000D02FA">
        <w:rPr>
          <w:rFonts w:cs="B Nazanin" w:hint="cs"/>
          <w:b/>
          <w:bCs/>
          <w:color w:val="333333"/>
          <w:rtl/>
        </w:rPr>
        <w:t>سلامت روان در مادران نوجوان مراجعه کننده به مراکز بهداشتی و درمانی ارومیه و ارتباط آن با تغذیه انحصاری با شیر مادر</w:t>
      </w:r>
      <w:r w:rsidR="00AD3B43">
        <w:rPr>
          <w:rFonts w:cs="B Nazanin" w:hint="cs"/>
          <w:b/>
          <w:bCs/>
          <w:color w:val="333333"/>
          <w:rtl/>
          <w:lang w:bidi="fa-IR"/>
        </w:rPr>
        <w:t>» با راهنمایی سرکارخانم دکتر سویل حکیمی</w:t>
      </w:r>
    </w:p>
    <w:p w:rsidR="00EF5B74" w:rsidRPr="00C86B62" w:rsidRDefault="00DB7F57" w:rsidP="002F3311">
      <w:pPr>
        <w:tabs>
          <w:tab w:val="right" w:pos="10168"/>
        </w:tabs>
        <w:bidi/>
        <w:jc w:val="both"/>
        <w:rPr>
          <w:rFonts w:cs="B Nazanin"/>
          <w:b/>
          <w:bCs/>
          <w:color w:val="333333"/>
          <w:rtl/>
          <w:lang w:bidi="fa-IR"/>
        </w:rPr>
      </w:pPr>
      <w:r w:rsidRPr="00C86B62">
        <w:rPr>
          <w:rFonts w:cs="B Nazanin" w:hint="cs"/>
          <w:b/>
          <w:bCs/>
          <w:color w:val="333333"/>
          <w:rtl/>
          <w:lang w:bidi="fa-IR"/>
        </w:rPr>
        <w:t>5</w:t>
      </w:r>
      <w:r w:rsidR="00BC203E" w:rsidRPr="00C86B62">
        <w:rPr>
          <w:rFonts w:cs="B Nazanin" w:hint="cs"/>
          <w:b/>
          <w:bCs/>
          <w:color w:val="333333"/>
          <w:rtl/>
          <w:lang w:bidi="fa-IR"/>
        </w:rPr>
        <w:t xml:space="preserve">-بررسی </w:t>
      </w:r>
      <w:r w:rsidR="00AD3B43">
        <w:rPr>
          <w:rFonts w:cs="B Nazanin" w:hint="cs"/>
          <w:b/>
          <w:bCs/>
          <w:color w:val="333333"/>
          <w:rtl/>
          <w:lang w:bidi="fa-IR"/>
        </w:rPr>
        <w:t>پروپوزال خانم ماری گودرزی تحت عنوان «</w:t>
      </w:r>
      <w:r w:rsidR="00CF42A3" w:rsidRPr="00CF42A3">
        <w:rPr>
          <w:rFonts w:cs="B Nazanin" w:hint="cs"/>
          <w:b/>
          <w:bCs/>
          <w:color w:val="333333"/>
          <w:rtl/>
        </w:rPr>
        <w:t>بررسی کیفیت مراقبتهای دوران بارداری ارائه شده در مراکز بهداشتی درمانی بندرعباس در دوران پاندمی</w:t>
      </w:r>
      <w:r w:rsidR="00CF42A3" w:rsidRPr="00CF42A3">
        <w:rPr>
          <w:rFonts w:cs="B Nazanin" w:hint="cs"/>
          <w:b/>
          <w:bCs/>
          <w:color w:val="333333"/>
        </w:rPr>
        <w:t xml:space="preserve"> Covid-19</w:t>
      </w:r>
      <w:r w:rsidR="00AD3B43">
        <w:rPr>
          <w:rFonts w:cs="B Nazanin" w:hint="cs"/>
          <w:b/>
          <w:bCs/>
          <w:color w:val="333333"/>
          <w:rtl/>
          <w:lang w:bidi="fa-IR"/>
        </w:rPr>
        <w:t>» با راهنمایی سرکارخانم دکتر سویل حکیمی</w:t>
      </w:r>
    </w:p>
    <w:p w:rsidR="00C460E9" w:rsidRDefault="00137916" w:rsidP="002F3311">
      <w:pPr>
        <w:tabs>
          <w:tab w:val="right" w:pos="10168"/>
        </w:tabs>
        <w:bidi/>
        <w:jc w:val="both"/>
        <w:rPr>
          <w:rFonts w:cs="B Nazanin"/>
          <w:b/>
          <w:bCs/>
          <w:color w:val="333333"/>
        </w:rPr>
      </w:pPr>
      <w:r w:rsidRPr="00C86B62">
        <w:rPr>
          <w:rFonts w:cs="B Nazanin" w:hint="cs"/>
          <w:b/>
          <w:bCs/>
          <w:color w:val="333333"/>
          <w:rtl/>
          <w:lang w:bidi="fa-IR"/>
        </w:rPr>
        <w:t xml:space="preserve">6- </w:t>
      </w:r>
      <w:r w:rsidR="00AD3B43">
        <w:rPr>
          <w:rFonts w:cs="B Nazanin" w:hint="cs"/>
          <w:b/>
          <w:bCs/>
          <w:color w:val="333333"/>
          <w:rtl/>
          <w:lang w:bidi="fa-IR"/>
        </w:rPr>
        <w:t>بررسی پروپوزال آقای سجاد حبیب زاده تحت عنوان «</w:t>
      </w:r>
      <w:r w:rsidR="0008540F" w:rsidRPr="0008540F">
        <w:rPr>
          <w:rFonts w:cs="B Nazanin" w:hint="cs"/>
          <w:b/>
          <w:bCs/>
          <w:color w:val="333333"/>
          <w:rtl/>
        </w:rPr>
        <w:t>بررسی وضعیت رشد و توسعه حرفه ای پرسپتور های پرستاری دانشگاه علوم پزشکی تبریز</w:t>
      </w:r>
      <w:r w:rsidR="00AD3B43">
        <w:rPr>
          <w:rFonts w:cs="B Nazanin" w:hint="cs"/>
          <w:b/>
          <w:bCs/>
          <w:color w:val="333333"/>
          <w:rtl/>
        </w:rPr>
        <w:t>» با راهنمایی جناب آقای دکتر حمیدرضا حریریان</w:t>
      </w:r>
    </w:p>
    <w:p w:rsidR="008050D8" w:rsidRDefault="009E63A8" w:rsidP="00C968DD">
      <w:pPr>
        <w:tabs>
          <w:tab w:val="right" w:pos="10168"/>
        </w:tabs>
        <w:bidi/>
        <w:jc w:val="both"/>
        <w:rPr>
          <w:rFonts w:cs="B Nazanin" w:hint="cs"/>
          <w:b/>
          <w:bCs/>
          <w:color w:val="333333"/>
          <w:rtl/>
        </w:rPr>
      </w:pPr>
      <w:r>
        <w:rPr>
          <w:rFonts w:cs="B Nazanin" w:hint="cs"/>
          <w:b/>
          <w:bCs/>
          <w:color w:val="333333"/>
          <w:rtl/>
        </w:rPr>
        <w:t xml:space="preserve">7- </w:t>
      </w:r>
      <w:r w:rsidR="00C968DD">
        <w:rPr>
          <w:rFonts w:cs="B Nazanin" w:hint="cs"/>
          <w:b/>
          <w:bCs/>
          <w:color w:val="333333"/>
          <w:rtl/>
        </w:rPr>
        <w:t>درخواست خانم ملکوتی برای افزایش هزینه طرح تحقیقاتی در قالب پایان نامه خانم آذرکیش</w:t>
      </w:r>
    </w:p>
    <w:p w:rsidR="00C968DD" w:rsidRDefault="00AA2F59" w:rsidP="00C968DD">
      <w:pPr>
        <w:tabs>
          <w:tab w:val="right" w:pos="10168"/>
        </w:tabs>
        <w:bidi/>
        <w:jc w:val="both"/>
        <w:rPr>
          <w:rFonts w:cs="B Nazanin"/>
          <w:b/>
          <w:bCs/>
          <w:color w:val="333333"/>
          <w:rtl/>
        </w:rPr>
      </w:pPr>
      <w:r>
        <w:rPr>
          <w:rFonts w:cs="B Nazanin" w:hint="cs"/>
          <w:b/>
          <w:bCs/>
          <w:color w:val="333333"/>
          <w:rtl/>
        </w:rPr>
        <w:lastRenderedPageBreak/>
        <w:t>8-</w:t>
      </w:r>
      <w:r w:rsidR="00F14734">
        <w:rPr>
          <w:rFonts w:cs="B Nazanin" w:hint="cs"/>
          <w:b/>
          <w:bCs/>
          <w:color w:val="333333"/>
          <w:rtl/>
        </w:rPr>
        <w:t>تعیین داور برای گرنت سرکار خانم دکتر میرغفوروند  با عنوان «</w:t>
      </w:r>
      <w:hyperlink r:id="rId8" w:history="1">
        <w:r w:rsidR="00F14734" w:rsidRPr="00F14734">
          <w:rPr>
            <w:rFonts w:cs="B Nazanin" w:hint="cs"/>
            <w:b/>
            <w:bCs/>
            <w:color w:val="333333"/>
            <w:rtl/>
          </w:rPr>
          <w:t>تاثیر ویتامین</w:t>
        </w:r>
        <w:r w:rsidR="00F14734" w:rsidRPr="00F14734">
          <w:rPr>
            <w:rFonts w:cs="B Nazanin" w:hint="cs"/>
            <w:b/>
            <w:bCs/>
            <w:color w:val="333333"/>
          </w:rPr>
          <w:t xml:space="preserve"> E </w:t>
        </w:r>
        <w:r w:rsidR="00F14734" w:rsidRPr="00F14734">
          <w:rPr>
            <w:rFonts w:cs="B Nazanin" w:hint="cs"/>
            <w:b/>
            <w:bCs/>
            <w:color w:val="333333"/>
            <w:rtl/>
          </w:rPr>
          <w:t>و امگا سه به تنهایی و در ترکیب با هم بر روی گرگرفتگی یائسگی: مطالعه مرور سیستماتیک و متاآنالیز</w:t>
        </w:r>
      </w:hyperlink>
      <w:r w:rsidR="00F14734" w:rsidRPr="00F14734">
        <w:rPr>
          <w:rFonts w:cs="B Nazanin" w:hint="cs"/>
          <w:b/>
          <w:bCs/>
          <w:color w:val="333333"/>
          <w:rtl/>
        </w:rPr>
        <w:t>»</w:t>
      </w:r>
    </w:p>
    <w:p w:rsidR="00F14734" w:rsidRPr="00C86B62" w:rsidRDefault="00E8148D" w:rsidP="00F14734">
      <w:pPr>
        <w:tabs>
          <w:tab w:val="right" w:pos="10168"/>
        </w:tabs>
        <w:bidi/>
        <w:jc w:val="both"/>
        <w:rPr>
          <w:rFonts w:cs="B Nazanin" w:hint="cs"/>
          <w:b/>
          <w:bCs/>
          <w:color w:val="333333"/>
          <w:rtl/>
        </w:rPr>
      </w:pPr>
      <w:r>
        <w:rPr>
          <w:rFonts w:cs="B Nazanin" w:hint="cs"/>
          <w:b/>
          <w:bCs/>
          <w:color w:val="333333"/>
          <w:rtl/>
        </w:rPr>
        <w:t>9-</w:t>
      </w:r>
      <w:r w:rsidRPr="00F14734">
        <w:rPr>
          <w:rFonts w:cs="B Nazanin" w:hint="cs"/>
          <w:b/>
          <w:bCs/>
          <w:color w:val="333333"/>
          <w:rtl/>
          <w:lang w:bidi="fa-IR"/>
        </w:rPr>
        <w:t xml:space="preserve"> </w:t>
      </w:r>
      <w:r w:rsidRPr="00C86B62">
        <w:rPr>
          <w:rFonts w:cs="B Nazanin" w:hint="cs"/>
          <w:b/>
          <w:bCs/>
          <w:color w:val="333333"/>
          <w:rtl/>
          <w:lang w:bidi="fa-IR"/>
        </w:rPr>
        <w:t xml:space="preserve">بررسی </w:t>
      </w:r>
      <w:r>
        <w:rPr>
          <w:rFonts w:cs="B Nazanin" w:hint="cs"/>
          <w:b/>
          <w:bCs/>
          <w:color w:val="333333"/>
          <w:rtl/>
          <w:lang w:bidi="fa-IR"/>
        </w:rPr>
        <w:t xml:space="preserve">پروپوزال خانم فاطمه غیبی تحت عنوان </w:t>
      </w:r>
      <w:r>
        <w:rPr>
          <w:rFonts w:cs="B Nazanin" w:hint="cs"/>
          <w:b/>
          <w:bCs/>
          <w:color w:val="333333"/>
          <w:rtl/>
        </w:rPr>
        <w:t>«</w:t>
      </w:r>
      <w:r w:rsidRPr="00F14734">
        <w:rPr>
          <w:rFonts w:cs="B Nazanin" w:hint="cs"/>
          <w:b/>
          <w:bCs/>
          <w:color w:val="333333"/>
          <w:rtl/>
        </w:rPr>
        <w:t xml:space="preserve"> مقایسه تاثیر مشاوره تلفنی و حضوری با رویکرد اکسپلیسیت بر تعاملات زناشویی و کیفیت زندگی زنان تحت پوشش م</w:t>
      </w:r>
      <w:r w:rsidRPr="00F14734">
        <w:rPr>
          <w:rFonts w:cs="B Nazanin" w:hint="cs"/>
          <w:b/>
          <w:bCs/>
          <w:color w:val="333333"/>
          <w:rtl/>
        </w:rPr>
        <w:t>راکز سلامت شهر تبریز در دوران اپیدمی کرونا: یک مطالعه شبه تجربی</w:t>
      </w:r>
      <w:r>
        <w:rPr>
          <w:rFonts w:cs="B Nazanin" w:hint="cs"/>
          <w:b/>
          <w:bCs/>
          <w:color w:val="333333"/>
          <w:rtl/>
        </w:rPr>
        <w:t xml:space="preserve"> » با راهنمایی سرکارخانم دکتر نیلوفر ستارزاده</w:t>
      </w:r>
    </w:p>
    <w:p w:rsidR="00C65546" w:rsidRDefault="00C65546" w:rsidP="00C7182A">
      <w:pPr>
        <w:tabs>
          <w:tab w:val="right" w:pos="10168"/>
        </w:tabs>
        <w:bidi/>
        <w:jc w:val="center"/>
        <w:rPr>
          <w:rFonts w:cs="B Nazanin"/>
          <w:b/>
          <w:bCs/>
          <w:color w:val="333333"/>
          <w:sz w:val="24"/>
          <w:szCs w:val="24"/>
          <w:lang w:bidi="fa-IR"/>
        </w:rPr>
      </w:pPr>
    </w:p>
    <w:p w:rsidR="00C7182A" w:rsidRDefault="00C7182A" w:rsidP="00C7182A">
      <w:pPr>
        <w:tabs>
          <w:tab w:val="right" w:pos="10168"/>
        </w:tabs>
        <w:bidi/>
        <w:jc w:val="center"/>
        <w:rPr>
          <w:rFonts w:cs="B Nazanin" w:hint="cs"/>
          <w:b/>
          <w:bCs/>
          <w:color w:val="333333"/>
          <w:sz w:val="24"/>
          <w:szCs w:val="24"/>
          <w:rtl/>
          <w:lang w:bidi="fa-IR"/>
        </w:rPr>
      </w:pPr>
      <w:r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>دکتر وحید زمان زاده</w:t>
      </w:r>
    </w:p>
    <w:p w:rsidR="00C7182A" w:rsidRDefault="00C7182A" w:rsidP="00C7182A">
      <w:pPr>
        <w:tabs>
          <w:tab w:val="right" w:pos="10168"/>
        </w:tabs>
        <w:bidi/>
        <w:jc w:val="center"/>
        <w:rPr>
          <w:rFonts w:cs="B Nazanin" w:hint="cs"/>
          <w:b/>
          <w:bCs/>
          <w:color w:val="333333"/>
          <w:sz w:val="24"/>
          <w:szCs w:val="24"/>
          <w:rtl/>
          <w:lang w:bidi="fa-IR"/>
        </w:rPr>
      </w:pPr>
      <w:r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>رئیس دانشکده</w:t>
      </w:r>
      <w:bookmarkStart w:id="0" w:name="_GoBack"/>
      <w:bookmarkEnd w:id="0"/>
    </w:p>
    <w:p w:rsidR="004E1154" w:rsidRPr="00DD3C83" w:rsidRDefault="004E1154" w:rsidP="004E1154">
      <w:pPr>
        <w:tabs>
          <w:tab w:val="right" w:pos="10168"/>
        </w:tabs>
        <w:bidi/>
        <w:jc w:val="both"/>
        <w:rPr>
          <w:rFonts w:cs="B Nazanin" w:hint="cs"/>
          <w:b/>
          <w:bCs/>
          <w:color w:val="333333"/>
          <w:sz w:val="24"/>
          <w:szCs w:val="24"/>
          <w:rtl/>
          <w:lang w:bidi="fa-IR"/>
        </w:rPr>
      </w:pPr>
    </w:p>
    <w:p w:rsidR="00093328" w:rsidRPr="00A148CA" w:rsidRDefault="00093328" w:rsidP="00093328">
      <w:pPr>
        <w:pStyle w:val="BodyText3"/>
        <w:ind w:firstLine="720"/>
        <w:jc w:val="both"/>
        <w:rPr>
          <w:rFonts w:cs="B Nazanin"/>
          <w:sz w:val="24"/>
          <w:szCs w:val="24"/>
          <w:rtl/>
        </w:rPr>
      </w:pPr>
    </w:p>
    <w:sectPr w:rsidR="00093328" w:rsidRPr="00A148CA" w:rsidSect="00C7182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2552" w:right="1440" w:bottom="1440" w:left="2268" w:header="737" w:footer="10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148D" w:rsidRDefault="00E8148D">
      <w:pPr>
        <w:spacing w:after="0" w:line="240" w:lineRule="auto"/>
      </w:pPr>
      <w:r>
        <w:separator/>
      </w:r>
    </w:p>
  </w:endnote>
  <w:endnote w:type="continuationSeparator" w:id="0">
    <w:p w:rsidR="00E8148D" w:rsidRDefault="00E814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Default="0009332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Default="0009332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Default="0009332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148D" w:rsidRDefault="00E8148D">
      <w:pPr>
        <w:spacing w:after="0" w:line="240" w:lineRule="auto"/>
      </w:pPr>
      <w:r>
        <w:separator/>
      </w:r>
    </w:p>
  </w:footnote>
  <w:footnote w:type="continuationSeparator" w:id="0">
    <w:p w:rsidR="00E8148D" w:rsidRDefault="00E814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Default="0009332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Pr="00BD3F7B" w:rsidRDefault="0086462E">
    <w:pPr>
      <w:pStyle w:val="Header"/>
      <w:rPr>
        <w:vanish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-1435100</wp:posOffset>
              </wp:positionH>
              <wp:positionV relativeFrom="paragraph">
                <wp:posOffset>427990</wp:posOffset>
              </wp:positionV>
              <wp:extent cx="1602105" cy="400685"/>
              <wp:effectExtent l="0" t="635" r="254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400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3328" w:rsidRPr="00803ECB" w:rsidRDefault="00351A0C" w:rsidP="00093328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1" w:name="Attachment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دارد</w:t>
                          </w:r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113pt;margin-top:33.7pt;width:126.15pt;height:31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" filled="f" stroked="f">
              <v:textbox>
                <w:txbxContent>
                  <w:p w:rsidR="00093328" w:rsidRPr="00803ECB" w:rsidRDefault="00351A0C" w:rsidP="00093328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2" w:name="Attachment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دارد</w:t>
                    </w:r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-116205</wp:posOffset>
              </wp:positionV>
              <wp:extent cx="1602105" cy="382270"/>
              <wp:effectExtent l="0" t="0" r="63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82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3328" w:rsidRPr="00803ECB" w:rsidRDefault="00351A0C" w:rsidP="00093328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3" w:name="LetterDate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11/02/1400</w:t>
                          </w:r>
                          <w:bookmarkEnd w:id="3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-111.35pt;margin-top:-9.15pt;width:126.15pt;height:30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9UiuQIAAMA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" filled="f" stroked="f">
              <v:textbox>
                <w:txbxContent>
                  <w:p w:rsidR="00093328" w:rsidRPr="00803ECB" w:rsidRDefault="00351A0C" w:rsidP="00093328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4" w:name="LetterDate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11/02/1400</w:t>
                    </w:r>
                    <w:bookmarkEnd w:id="4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150495</wp:posOffset>
              </wp:positionV>
              <wp:extent cx="1602105" cy="342900"/>
              <wp:effectExtent l="0" t="0" r="635" b="63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3328" w:rsidRPr="00803ECB" w:rsidRDefault="00351A0C" w:rsidP="00093328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5" w:name="LetterNumber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74530/د/5</w:t>
                          </w:r>
                          <w:bookmarkEnd w:id="5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" o:spid="_x0000_s1028" type="#_x0000_t202" style="position:absolute;margin-left:-111.35pt;margin-top:11.85pt;width:126.1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" filled="f" stroked="f">
              <v:textbox>
                <w:txbxContent>
                  <w:p w:rsidR="00093328" w:rsidRPr="00803ECB" w:rsidRDefault="00351A0C" w:rsidP="00093328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6" w:name="LetterNumber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74530/د/5</w:t>
                    </w:r>
                    <w:bookmarkEnd w:id="6"/>
                  </w:p>
                </w:txbxContent>
              </v:textbox>
            </v:shape>
          </w:pict>
        </mc:Fallback>
      </mc:AlternateContent>
    </w:r>
    <w:r>
      <w:rPr>
        <w:noProof/>
        <w:vanish/>
        <w:lang w:bidi="ar-SA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-1444625</wp:posOffset>
          </wp:positionH>
          <wp:positionV relativeFrom="paragraph">
            <wp:posOffset>-466725</wp:posOffset>
          </wp:positionV>
          <wp:extent cx="7557770" cy="10685780"/>
          <wp:effectExtent l="0" t="0" r="5080" b="1270"/>
          <wp:wrapNone/>
          <wp:docPr id="4" name="Picture 4" descr="دانشکده پرستاری a4 no909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دانشکده پرستاری a4 no909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1068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Default="0009332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5819A1"/>
    <w:multiLevelType w:val="hybridMultilevel"/>
    <w:tmpl w:val="3D9E45B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B Zar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DDA"/>
    <w:rsid w:val="0002322D"/>
    <w:rsid w:val="000442F9"/>
    <w:rsid w:val="0006591A"/>
    <w:rsid w:val="000679F2"/>
    <w:rsid w:val="000707D3"/>
    <w:rsid w:val="000735FB"/>
    <w:rsid w:val="0008540F"/>
    <w:rsid w:val="00087270"/>
    <w:rsid w:val="00093328"/>
    <w:rsid w:val="00094D63"/>
    <w:rsid w:val="000B0C37"/>
    <w:rsid w:val="000D02FA"/>
    <w:rsid w:val="000E4957"/>
    <w:rsid w:val="000F7E40"/>
    <w:rsid w:val="00100DA7"/>
    <w:rsid w:val="00103F49"/>
    <w:rsid w:val="00105734"/>
    <w:rsid w:val="001311C4"/>
    <w:rsid w:val="00137916"/>
    <w:rsid w:val="00140447"/>
    <w:rsid w:val="00144E93"/>
    <w:rsid w:val="00150854"/>
    <w:rsid w:val="00157173"/>
    <w:rsid w:val="00166C04"/>
    <w:rsid w:val="0017098E"/>
    <w:rsid w:val="00176D46"/>
    <w:rsid w:val="00181429"/>
    <w:rsid w:val="00182A15"/>
    <w:rsid w:val="001852AF"/>
    <w:rsid w:val="001A687A"/>
    <w:rsid w:val="001A6C8B"/>
    <w:rsid w:val="001B2EA1"/>
    <w:rsid w:val="001C2562"/>
    <w:rsid w:val="001C3414"/>
    <w:rsid w:val="001D12D6"/>
    <w:rsid w:val="001D2710"/>
    <w:rsid w:val="001F466A"/>
    <w:rsid w:val="001F5596"/>
    <w:rsid w:val="002028DC"/>
    <w:rsid w:val="00247B5F"/>
    <w:rsid w:val="00290026"/>
    <w:rsid w:val="00290C6D"/>
    <w:rsid w:val="002915E4"/>
    <w:rsid w:val="002D5AB9"/>
    <w:rsid w:val="002F3311"/>
    <w:rsid w:val="002F6D82"/>
    <w:rsid w:val="003012C1"/>
    <w:rsid w:val="003061BC"/>
    <w:rsid w:val="0031081C"/>
    <w:rsid w:val="00313306"/>
    <w:rsid w:val="00324635"/>
    <w:rsid w:val="00325BF4"/>
    <w:rsid w:val="00351A0C"/>
    <w:rsid w:val="00366899"/>
    <w:rsid w:val="00373AF6"/>
    <w:rsid w:val="003813A3"/>
    <w:rsid w:val="00384D93"/>
    <w:rsid w:val="00393A1E"/>
    <w:rsid w:val="003A227B"/>
    <w:rsid w:val="003A22CF"/>
    <w:rsid w:val="003C7204"/>
    <w:rsid w:val="003D0615"/>
    <w:rsid w:val="003D4DEF"/>
    <w:rsid w:val="00417D3F"/>
    <w:rsid w:val="0042207D"/>
    <w:rsid w:val="00422DDE"/>
    <w:rsid w:val="00430766"/>
    <w:rsid w:val="00482DDB"/>
    <w:rsid w:val="004C025A"/>
    <w:rsid w:val="004E1154"/>
    <w:rsid w:val="005213E2"/>
    <w:rsid w:val="005261EA"/>
    <w:rsid w:val="0052759B"/>
    <w:rsid w:val="00576299"/>
    <w:rsid w:val="0058131C"/>
    <w:rsid w:val="0058781B"/>
    <w:rsid w:val="005A25BA"/>
    <w:rsid w:val="005A2A4B"/>
    <w:rsid w:val="005A2E31"/>
    <w:rsid w:val="005A3E48"/>
    <w:rsid w:val="005C0CBE"/>
    <w:rsid w:val="005C2E33"/>
    <w:rsid w:val="005D5003"/>
    <w:rsid w:val="005F6594"/>
    <w:rsid w:val="006024D5"/>
    <w:rsid w:val="00603025"/>
    <w:rsid w:val="00613938"/>
    <w:rsid w:val="00616ABB"/>
    <w:rsid w:val="00627A43"/>
    <w:rsid w:val="006379D0"/>
    <w:rsid w:val="006601C6"/>
    <w:rsid w:val="0066114A"/>
    <w:rsid w:val="006855FD"/>
    <w:rsid w:val="006A5179"/>
    <w:rsid w:val="006A5C54"/>
    <w:rsid w:val="006A6DEF"/>
    <w:rsid w:val="006B34F0"/>
    <w:rsid w:val="006B7B70"/>
    <w:rsid w:val="006C659B"/>
    <w:rsid w:val="00715A42"/>
    <w:rsid w:val="00722EAE"/>
    <w:rsid w:val="00730822"/>
    <w:rsid w:val="0073247A"/>
    <w:rsid w:val="00740DE5"/>
    <w:rsid w:val="00754C93"/>
    <w:rsid w:val="007652E3"/>
    <w:rsid w:val="00766BEF"/>
    <w:rsid w:val="00771C50"/>
    <w:rsid w:val="00773499"/>
    <w:rsid w:val="007A488B"/>
    <w:rsid w:val="007A6B41"/>
    <w:rsid w:val="007A7B81"/>
    <w:rsid w:val="007C116E"/>
    <w:rsid w:val="007D5199"/>
    <w:rsid w:val="007F422F"/>
    <w:rsid w:val="00803ECB"/>
    <w:rsid w:val="008050D8"/>
    <w:rsid w:val="00825AFA"/>
    <w:rsid w:val="0083649E"/>
    <w:rsid w:val="0084129D"/>
    <w:rsid w:val="00842AEB"/>
    <w:rsid w:val="00861797"/>
    <w:rsid w:val="008642F9"/>
    <w:rsid w:val="0086462E"/>
    <w:rsid w:val="00895547"/>
    <w:rsid w:val="00896BBD"/>
    <w:rsid w:val="008A24B9"/>
    <w:rsid w:val="008A77DF"/>
    <w:rsid w:val="008B442A"/>
    <w:rsid w:val="008E171E"/>
    <w:rsid w:val="008F6C2E"/>
    <w:rsid w:val="00920B7F"/>
    <w:rsid w:val="00924AAA"/>
    <w:rsid w:val="00965E15"/>
    <w:rsid w:val="0097402B"/>
    <w:rsid w:val="00977F51"/>
    <w:rsid w:val="00983971"/>
    <w:rsid w:val="009A2FD1"/>
    <w:rsid w:val="009A7F9B"/>
    <w:rsid w:val="009D4B3F"/>
    <w:rsid w:val="009D55F7"/>
    <w:rsid w:val="009D5C1C"/>
    <w:rsid w:val="009E63A8"/>
    <w:rsid w:val="009E6746"/>
    <w:rsid w:val="009F460E"/>
    <w:rsid w:val="00A02211"/>
    <w:rsid w:val="00A148CA"/>
    <w:rsid w:val="00A17BAE"/>
    <w:rsid w:val="00A24561"/>
    <w:rsid w:val="00A50B2A"/>
    <w:rsid w:val="00A5363C"/>
    <w:rsid w:val="00A82FAE"/>
    <w:rsid w:val="00A97752"/>
    <w:rsid w:val="00AA1C5E"/>
    <w:rsid w:val="00AA2F59"/>
    <w:rsid w:val="00AB689A"/>
    <w:rsid w:val="00AC3D0A"/>
    <w:rsid w:val="00AD3B43"/>
    <w:rsid w:val="00AD517D"/>
    <w:rsid w:val="00AD551F"/>
    <w:rsid w:val="00AD798C"/>
    <w:rsid w:val="00AE0B2A"/>
    <w:rsid w:val="00AF4CF7"/>
    <w:rsid w:val="00B038BC"/>
    <w:rsid w:val="00B066B4"/>
    <w:rsid w:val="00B15293"/>
    <w:rsid w:val="00B178EE"/>
    <w:rsid w:val="00B40EEC"/>
    <w:rsid w:val="00B44E3F"/>
    <w:rsid w:val="00B632CD"/>
    <w:rsid w:val="00B66F70"/>
    <w:rsid w:val="00B8779D"/>
    <w:rsid w:val="00B90DC4"/>
    <w:rsid w:val="00B92F5C"/>
    <w:rsid w:val="00BA4366"/>
    <w:rsid w:val="00BB20DA"/>
    <w:rsid w:val="00BC1399"/>
    <w:rsid w:val="00BC203E"/>
    <w:rsid w:val="00BD3F7B"/>
    <w:rsid w:val="00C00370"/>
    <w:rsid w:val="00C006B5"/>
    <w:rsid w:val="00C073C4"/>
    <w:rsid w:val="00C10FA6"/>
    <w:rsid w:val="00C427F6"/>
    <w:rsid w:val="00C441AC"/>
    <w:rsid w:val="00C460E9"/>
    <w:rsid w:val="00C6312C"/>
    <w:rsid w:val="00C65546"/>
    <w:rsid w:val="00C7182A"/>
    <w:rsid w:val="00C846CF"/>
    <w:rsid w:val="00C86B62"/>
    <w:rsid w:val="00C968DD"/>
    <w:rsid w:val="00CC0A76"/>
    <w:rsid w:val="00CD2467"/>
    <w:rsid w:val="00CF42A3"/>
    <w:rsid w:val="00D016E4"/>
    <w:rsid w:val="00D02751"/>
    <w:rsid w:val="00D17EA0"/>
    <w:rsid w:val="00D2036F"/>
    <w:rsid w:val="00D25E31"/>
    <w:rsid w:val="00D34060"/>
    <w:rsid w:val="00D5078F"/>
    <w:rsid w:val="00D54EA8"/>
    <w:rsid w:val="00D65D1E"/>
    <w:rsid w:val="00D71CFA"/>
    <w:rsid w:val="00DA27D1"/>
    <w:rsid w:val="00DA7326"/>
    <w:rsid w:val="00DB7F57"/>
    <w:rsid w:val="00DD3C83"/>
    <w:rsid w:val="00DE254A"/>
    <w:rsid w:val="00DF20F0"/>
    <w:rsid w:val="00DF2870"/>
    <w:rsid w:val="00E00E2B"/>
    <w:rsid w:val="00E140A0"/>
    <w:rsid w:val="00E32902"/>
    <w:rsid w:val="00E32E04"/>
    <w:rsid w:val="00E423BC"/>
    <w:rsid w:val="00E44461"/>
    <w:rsid w:val="00E44703"/>
    <w:rsid w:val="00E46585"/>
    <w:rsid w:val="00E7152F"/>
    <w:rsid w:val="00E8148D"/>
    <w:rsid w:val="00E82098"/>
    <w:rsid w:val="00E96DDA"/>
    <w:rsid w:val="00EA48BA"/>
    <w:rsid w:val="00EA4A54"/>
    <w:rsid w:val="00EA4DB9"/>
    <w:rsid w:val="00EC3819"/>
    <w:rsid w:val="00EC6E3D"/>
    <w:rsid w:val="00EE6DFD"/>
    <w:rsid w:val="00EF5B74"/>
    <w:rsid w:val="00F14734"/>
    <w:rsid w:val="00F26AA5"/>
    <w:rsid w:val="00F311E6"/>
    <w:rsid w:val="00F55BFD"/>
    <w:rsid w:val="00F76585"/>
    <w:rsid w:val="00F76E46"/>
    <w:rsid w:val="00F81009"/>
    <w:rsid w:val="00F83583"/>
    <w:rsid w:val="00F94D9C"/>
    <w:rsid w:val="00FA0129"/>
    <w:rsid w:val="00FA3CA2"/>
    <w:rsid w:val="00FA6981"/>
    <w:rsid w:val="00FA7B22"/>
    <w:rsid w:val="00FB3B78"/>
    <w:rsid w:val="00FB7D68"/>
    <w:rsid w:val="00FE2B02"/>
    <w:rsid w:val="00FE6D46"/>
    <w:rsid w:val="00FF0B81"/>
    <w:rsid w:val="00FF166E"/>
    <w:rsid w:val="00FF1EA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0C588B53-B1F2-4130-B9BC-5CE705ABC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26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D1B"/>
    <w:pPr>
      <w:spacing w:after="0" w:line="240" w:lineRule="auto"/>
    </w:pPr>
    <w:rPr>
      <w:rFonts w:ascii="Tahoma" w:hAnsi="Tahoma" w:cs="Times New Roman"/>
      <w:sz w:val="16"/>
      <w:szCs w:val="16"/>
      <w:lang w:bidi="fa-IR"/>
    </w:rPr>
  </w:style>
  <w:style w:type="character" w:customStyle="1" w:styleId="BalloonTextChar">
    <w:name w:val="Balloon Text Char"/>
    <w:link w:val="BalloonText"/>
    <w:uiPriority w:val="99"/>
    <w:semiHidden/>
    <w:rsid w:val="00684D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HeaderChar">
    <w:name w:val="Header Char"/>
    <w:link w:val="Header"/>
    <w:uiPriority w:val="99"/>
    <w:rsid w:val="00684D1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FooterChar">
    <w:name w:val="Footer Char"/>
    <w:link w:val="Footer"/>
    <w:uiPriority w:val="99"/>
    <w:rsid w:val="00684D1B"/>
    <w:rPr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00CC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00CC5"/>
    <w:rPr>
      <w:rFonts w:ascii="Tahoma" w:hAnsi="Tahoma" w:cs="Tahoma"/>
      <w:sz w:val="16"/>
      <w:szCs w:val="16"/>
      <w:lang w:bidi="ar-SA"/>
    </w:rPr>
  </w:style>
  <w:style w:type="paragraph" w:styleId="BodyText3">
    <w:name w:val="Body Text 3"/>
    <w:basedOn w:val="Normal"/>
    <w:link w:val="BodyText3Char"/>
    <w:rsid w:val="005261EA"/>
    <w:pPr>
      <w:bidi/>
      <w:spacing w:after="0" w:line="480" w:lineRule="exact"/>
      <w:jc w:val="lowKashida"/>
    </w:pPr>
    <w:rPr>
      <w:rFonts w:ascii="Times New Roman" w:eastAsia="Times New Roman" w:hAnsi="Times New Roman" w:cs="Zar"/>
      <w:b/>
      <w:bCs/>
      <w:sz w:val="20"/>
      <w:szCs w:val="23"/>
    </w:rPr>
  </w:style>
  <w:style w:type="character" w:customStyle="1" w:styleId="BodyText3Char">
    <w:name w:val="Body Text 3 Char"/>
    <w:link w:val="BodyText3"/>
    <w:rsid w:val="005261EA"/>
    <w:rPr>
      <w:rFonts w:ascii="Times New Roman" w:eastAsia="Times New Roman" w:hAnsi="Times New Roman" w:cs="Zar"/>
      <w:b/>
      <w:bCs/>
      <w:szCs w:val="23"/>
      <w:lang w:bidi="ar-SA"/>
    </w:rPr>
  </w:style>
  <w:style w:type="paragraph" w:styleId="ListParagraph">
    <w:name w:val="List Paragraph"/>
    <w:basedOn w:val="Normal"/>
    <w:uiPriority w:val="34"/>
    <w:qFormat/>
    <w:rsid w:val="00F1235A"/>
    <w:pPr>
      <w:ind w:left="720"/>
      <w:contextualSpacing/>
    </w:pPr>
  </w:style>
  <w:style w:type="character" w:styleId="Hyperlink">
    <w:name w:val="Hyperlink"/>
    <w:uiPriority w:val="99"/>
    <w:unhideWhenUsed/>
    <w:rsid w:val="006E29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zhoohan.tbzmed.ac.ir/general/cartable.action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85AB72-4381-4B95-B925-0957788EBE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327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2187</CharactersWithSpaces>
  <SharedDoc>false</SharedDoc>
  <HLinks>
    <vt:vector size="6" baseType="variant">
      <vt:variant>
        <vt:i4>3080293</vt:i4>
      </vt:variant>
      <vt:variant>
        <vt:i4>0</vt:i4>
      </vt:variant>
      <vt:variant>
        <vt:i4>0</vt:i4>
      </vt:variant>
      <vt:variant>
        <vt:i4>5</vt:i4>
      </vt:variant>
      <vt:variant>
        <vt:lpwstr>https://pazhoohan.tbzmed.ac.ir/general/cartable.action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Mehrad</dc:creator>
  <cp:keywords/>
  <cp:lastModifiedBy>Rezaei</cp:lastModifiedBy>
  <cp:revision>2</cp:revision>
  <cp:lastPrinted>2017-02-04T02:04:00Z</cp:lastPrinted>
  <dcterms:created xsi:type="dcterms:W3CDTF">2021-05-02T05:36:00Z</dcterms:created>
  <dcterms:modified xsi:type="dcterms:W3CDTF">2021-05-02T05:36:00Z</dcterms:modified>
</cp:coreProperties>
</file>