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0A" w:rsidRDefault="00A02B0A" w:rsidP="00955405">
      <w:pPr>
        <w:bidi/>
        <w:spacing w:before="300" w:after="150" w:line="240" w:lineRule="auto"/>
        <w:jc w:val="both"/>
        <w:outlineLvl w:val="0"/>
        <w:rPr>
          <w:rFonts w:ascii="inherit" w:eastAsia="Times New Roman" w:hAnsi="inherit" w:cs="2  Nazanin"/>
          <w:color w:val="000000" w:themeColor="text1"/>
          <w:kern w:val="36"/>
          <w:sz w:val="28"/>
          <w:szCs w:val="28"/>
          <w:rtl/>
          <w:lang w:bidi="fa-IR"/>
        </w:rPr>
      </w:pPr>
      <w:r>
        <w:rPr>
          <w:rFonts w:ascii="inherit" w:eastAsia="Times New Roman" w:hAnsi="inherit" w:cs="2  Nazanin" w:hint="cs"/>
          <w:color w:val="000000" w:themeColor="text1"/>
          <w:kern w:val="36"/>
          <w:sz w:val="28"/>
          <w:szCs w:val="28"/>
          <w:rtl/>
          <w:lang w:bidi="fa-IR"/>
        </w:rPr>
        <w:t xml:space="preserve">حضور </w:t>
      </w:r>
      <w:r w:rsidR="00955405">
        <w:rPr>
          <w:rFonts w:ascii="inherit" w:eastAsia="Times New Roman" w:hAnsi="inherit" w:cs="2  Nazanin" w:hint="cs"/>
          <w:color w:val="000000" w:themeColor="text1"/>
          <w:kern w:val="36"/>
          <w:sz w:val="28"/>
          <w:szCs w:val="28"/>
          <w:rtl/>
          <w:lang w:bidi="fa-IR"/>
        </w:rPr>
        <w:t>مسئوولین</w:t>
      </w:r>
      <w:r>
        <w:rPr>
          <w:rFonts w:ascii="inherit" w:eastAsia="Times New Roman" w:hAnsi="inherit" w:cs="2  Nazanin" w:hint="cs"/>
          <w:color w:val="000000" w:themeColor="text1"/>
          <w:kern w:val="36"/>
          <w:sz w:val="28"/>
          <w:szCs w:val="28"/>
          <w:rtl/>
          <w:lang w:bidi="fa-IR"/>
        </w:rPr>
        <w:t xml:space="preserve"> دانشکده پرستاری و مامایی تبریز دکتر زمان زاده به همراه هیات رئیسه دانشکده در دفاتر پرستاری 10 مرکز آموزشی درمانی، دانشگاه علوم پزشکی تبریز به مناسبت روز پرستار </w:t>
      </w:r>
    </w:p>
    <w:p w:rsidR="00F71890" w:rsidRPr="00F71890" w:rsidRDefault="00F71890" w:rsidP="00A02B0A">
      <w:pPr>
        <w:bidi/>
        <w:spacing w:after="150" w:line="240" w:lineRule="auto"/>
        <w:jc w:val="both"/>
        <w:rPr>
          <w:rFonts w:ascii="Helvetica" w:eastAsia="Times New Roman" w:hAnsi="Helvetica" w:cs="2  Nazanin"/>
          <w:color w:val="000000" w:themeColor="text1"/>
          <w:sz w:val="28"/>
          <w:szCs w:val="28"/>
          <w:lang w:bidi="fa-IR"/>
        </w:rPr>
      </w:pPr>
      <w:r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پرستاران عزیز، تمام هستی خود را برای آرامش و آسایش دردمندان نثار 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کرده که این</w:t>
      </w:r>
      <w:r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 اخلاص سرشار از معنویت، جلوه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 ای</w:t>
      </w:r>
      <w:r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 از کرامت بزرگ بانوی عاشورا حضرت زینب کبری (س) را منور می‌سازند که اسوه صبر و از خودگذشتگی زنان عالم است.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 پرستار</w:t>
      </w:r>
      <w:r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 با تبلور حس انسان دوستی در هر لحظه و هر آنی به عنوان بنده صالح پروردگار، پرچمدار رسالت خطیر 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 پرستاری هستند.</w:t>
      </w:r>
      <w:r w:rsidR="00A02B0A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02B0A"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>به مناسبت فرا رسیدن ولادت با سعادت حضرت زینب کبری (س) و روز پرستار</w:t>
      </w:r>
      <w:r w:rsidR="00A02B0A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 و تقدیر وتشکر از مقام پرستار،</w:t>
      </w:r>
      <w:r w:rsidR="00A02B0A"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رییس </w:t>
      </w:r>
      <w:r w:rsidR="00A02B0A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دانشکده پرستاری و مامایی تبریز</w:t>
      </w:r>
      <w:r w:rsidR="004E3E2F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955405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دکتر زمان زاده و هیات همراه</w:t>
      </w:r>
      <w:r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ضمن بازدید از دفاتر پرستاری و</w:t>
      </w:r>
      <w:r w:rsidR="00A02B0A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مراکز آ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موزشی و درمانی دانشگاه علوم پزشکی تبریز </w:t>
      </w:r>
      <w:r w:rsidR="00955405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با اهدای کیک و همچنین پوستر تشخ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یص های پرستاری ناندا این روز را به ت</w:t>
      </w:r>
      <w:r w:rsidR="00A02B0A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مامی پرسنل پرستار این مراکز تبر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یک عرض نم</w:t>
      </w:r>
      <w:r w:rsidR="00A02B0A"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و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دند.</w:t>
      </w:r>
    </w:p>
    <w:p w:rsidR="00F71890" w:rsidRPr="00F71890" w:rsidRDefault="00A02B0A" w:rsidP="00A02B0A">
      <w:pPr>
        <w:bidi/>
        <w:spacing w:after="150" w:line="240" w:lineRule="auto"/>
        <w:jc w:val="both"/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</w:pP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 xml:space="preserve">در انتهای بازدید </w:t>
      </w:r>
      <w:r w:rsidR="00F71890" w:rsidRPr="00F71890"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 xml:space="preserve">سلامتی و بهروزی این ایثارگران صدیق حوزه بهداشت، درمان، آموزش، پژوهش و مدیریت را </w:t>
      </w:r>
      <w:r>
        <w:rPr>
          <w:rFonts w:ascii="Helvetica" w:eastAsia="Times New Roman" w:hAnsi="Helvetica" w:cs="2  Nazanin"/>
          <w:color w:val="000000" w:themeColor="text1"/>
          <w:sz w:val="28"/>
          <w:szCs w:val="28"/>
          <w:rtl/>
          <w:lang w:bidi="fa-IR"/>
        </w:rPr>
        <w:t>از درگاه خداوند بزرگ،</w:t>
      </w:r>
      <w:r>
        <w:rPr>
          <w:rFonts w:ascii="Helvetica" w:eastAsia="Times New Roman" w:hAnsi="Helvetica" w:cs="2  Nazanin" w:hint="cs"/>
          <w:color w:val="000000" w:themeColor="text1"/>
          <w:sz w:val="28"/>
          <w:szCs w:val="28"/>
          <w:rtl/>
          <w:lang w:bidi="fa-IR"/>
        </w:rPr>
        <w:t>مسئلت داشتند.</w:t>
      </w:r>
    </w:p>
    <w:p w:rsidR="00CB0B7B" w:rsidRPr="00F71890" w:rsidRDefault="00CB0B7B" w:rsidP="00A02B0A">
      <w:pPr>
        <w:bidi/>
        <w:jc w:val="both"/>
        <w:rPr>
          <w:rFonts w:cs="2  Nazanin"/>
          <w:color w:val="000000" w:themeColor="text1"/>
          <w:sz w:val="28"/>
          <w:szCs w:val="28"/>
          <w:rtl/>
          <w:lang w:bidi="fa-IR"/>
        </w:rPr>
      </w:pPr>
    </w:p>
    <w:sectPr w:rsidR="00CB0B7B" w:rsidRPr="00F7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90"/>
    <w:rsid w:val="004E3E2F"/>
    <w:rsid w:val="00955405"/>
    <w:rsid w:val="00A02B0A"/>
    <w:rsid w:val="00CB0B7B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4A84-3FD1-480C-80BE-4B515271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1890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890"/>
    <w:rPr>
      <w:rFonts w:ascii="inherit" w:eastAsia="Times New Roman" w:hAnsi="inherit" w:cs="Times New Roman"/>
      <w:b/>
      <w:bCs/>
      <w:kern w:val="36"/>
      <w:sz w:val="54"/>
      <w:szCs w:val="54"/>
      <w:lang w:bidi="fa-IR"/>
    </w:rPr>
  </w:style>
  <w:style w:type="paragraph" w:styleId="NormalWeb">
    <w:name w:val="Normal (Web)"/>
    <w:basedOn w:val="Normal"/>
    <w:uiPriority w:val="99"/>
    <w:semiHidden/>
    <w:unhideWhenUsed/>
    <w:rsid w:val="00F71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ummary">
    <w:name w:val="summary"/>
    <w:basedOn w:val="Normal"/>
    <w:rsid w:val="00F71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5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2019-01-23T10:04:00Z</dcterms:created>
  <dcterms:modified xsi:type="dcterms:W3CDTF">2019-01-23T10:04:00Z</dcterms:modified>
</cp:coreProperties>
</file>