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68" w:rsidRPr="002C45E8" w:rsidRDefault="009C6A63" w:rsidP="00BE2768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r w:rsidRPr="002C45E8">
        <w:rPr>
          <w:rFonts w:cs="B Titr" w:hint="cs"/>
          <w:b/>
          <w:bCs/>
          <w:rtl/>
        </w:rPr>
        <w:t>سرکار خانم</w:t>
      </w:r>
      <w:r w:rsidRPr="002C45E8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</w:p>
    <w:p w:rsidR="00BE2768" w:rsidRPr="002C45E8" w:rsidRDefault="009C6A63" w:rsidP="00BE2768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2C45E8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2C45E8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BE2768" w:rsidRPr="002C45E8" w:rsidRDefault="009C6A63" w:rsidP="00BE2768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2C45E8">
        <w:rPr>
          <w:rFonts w:cs="B Titr" w:hint="cs"/>
          <w:b/>
          <w:bCs/>
          <w:rtl/>
        </w:rPr>
        <w:t>اعضای محترم شورای پژوهشی دانشکده پرستاری و مامایی</w:t>
      </w:r>
    </w:p>
    <w:p w:rsidR="00BE2768" w:rsidRPr="002C45E8" w:rsidRDefault="009C6A63" w:rsidP="00BE2768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2C45E8">
        <w:rPr>
          <w:rFonts w:cs="B Titr" w:hint="cs"/>
          <w:b/>
          <w:bCs/>
          <w:rtl/>
        </w:rPr>
        <w:t>موضوع: دستور جلسه</w:t>
      </w:r>
    </w:p>
    <w:p w:rsidR="00BE2768" w:rsidRPr="002C45E8" w:rsidRDefault="009C6A63" w:rsidP="00BE2768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2C45E8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BE2768" w:rsidRPr="002C45E8" w:rsidRDefault="009C6A63" w:rsidP="00BE2768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2C45E8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2C45E8">
        <w:rPr>
          <w:rFonts w:cs="B Yagut" w:hint="cs"/>
          <w:sz w:val="24"/>
          <w:szCs w:val="24"/>
        </w:rPr>
        <w:t xml:space="preserve"> </w:t>
      </w:r>
      <w:r w:rsidRPr="002C45E8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</w:rPr>
        <w:t>13</w:t>
      </w:r>
      <w:r w:rsidRPr="002C45E8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</w:t>
      </w:r>
      <w:r>
        <w:rPr>
          <w:rFonts w:cs="B Yagut" w:hint="cs"/>
          <w:sz w:val="24"/>
          <w:szCs w:val="24"/>
          <w:rtl/>
        </w:rPr>
        <w:t>18</w:t>
      </w:r>
      <w:r w:rsidRPr="002C45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6</w:t>
      </w:r>
      <w:r w:rsidRPr="002C45E8">
        <w:rPr>
          <w:rFonts w:cs="B Yagut" w:hint="cs"/>
          <w:sz w:val="24"/>
          <w:szCs w:val="24"/>
          <w:rtl/>
        </w:rPr>
        <w:t xml:space="preserve">/97 راس ساعت </w:t>
      </w:r>
      <w:r>
        <w:rPr>
          <w:rFonts w:cs="B Yagut" w:hint="cs"/>
          <w:sz w:val="24"/>
          <w:szCs w:val="24"/>
          <w:rtl/>
          <w:lang w:bidi="fa-IR"/>
        </w:rPr>
        <w:t>12</w:t>
      </w:r>
      <w:r w:rsidRPr="002C45E8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424D57" w:rsidRDefault="009C6A63" w:rsidP="00424D57">
      <w:pPr>
        <w:pStyle w:val="BodyText3"/>
        <w:numPr>
          <w:ilvl w:val="0"/>
          <w:numId w:val="2"/>
        </w:numPr>
        <w:spacing w:line="360" w:lineRule="auto"/>
        <w:jc w:val="both"/>
        <w:rPr>
          <w:rFonts w:ascii="Calibri" w:hAnsi="Calibri" w:cs="Calibri" w:hint="cs"/>
          <w:color w:val="333333"/>
          <w:sz w:val="25"/>
          <w:szCs w:val="25"/>
          <w:rtl/>
          <w:lang w:bidi="fa-IR"/>
        </w:rPr>
      </w:pPr>
      <w:r w:rsidRPr="001C7DCF">
        <w:rPr>
          <w:rFonts w:ascii="Calibri" w:hAnsi="Calibri" w:cs="B Nazanin" w:hint="cs"/>
          <w:color w:val="333333"/>
          <w:sz w:val="24"/>
          <w:szCs w:val="24"/>
          <w:rtl/>
        </w:rPr>
        <w:t>بررسی</w:t>
      </w:r>
      <w:r>
        <w:rPr>
          <w:rFonts w:ascii="Calibri" w:hAnsi="Calibri" w:cs="B Nazanin" w:hint="cs"/>
          <w:color w:val="333333"/>
          <w:sz w:val="24"/>
          <w:szCs w:val="24"/>
          <w:rtl/>
        </w:rPr>
        <w:t xml:space="preserve"> کلیه پایان نامه های تصویب شده در طی سال 97 از ن</w:t>
      </w:r>
      <w:r>
        <w:rPr>
          <w:rFonts w:ascii="Calibri" w:hAnsi="Calibri" w:cs="B Nazanin" w:hint="cs"/>
          <w:color w:val="333333"/>
          <w:sz w:val="24"/>
          <w:szCs w:val="24"/>
          <w:rtl/>
        </w:rPr>
        <w:t xml:space="preserve">ظر امکان تصویب به عنوان  طرح تحقیقاتی </w:t>
      </w:r>
      <w:r w:rsidRPr="001C7DCF">
        <w:rPr>
          <w:rFonts w:ascii="Calibri" w:hAnsi="Calibri" w:cs="B Nazanin" w:hint="cs"/>
          <w:color w:val="333333"/>
          <w:sz w:val="24"/>
          <w:szCs w:val="24"/>
          <w:rtl/>
        </w:rPr>
        <w:t xml:space="preserve"> </w:t>
      </w:r>
    </w:p>
    <w:p w:rsidR="00BE2768" w:rsidRDefault="009C6A63" w:rsidP="00BE2768">
      <w:pPr>
        <w:numPr>
          <w:ilvl w:val="0"/>
          <w:numId w:val="2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 w:rsidRPr="000035E0">
        <w:rPr>
          <w:rFonts w:cs="B Yagut" w:hint="cs"/>
          <w:sz w:val="24"/>
          <w:szCs w:val="24"/>
          <w:rtl/>
        </w:rPr>
        <w:t>بررسی پروپوزال خانم پریسا عباسی تحت عنوان « شیوه های فرزند پروری مادران کودکان مبتلا به اختلالات طیف اوتیسم و ارتباط آن با مشکلات هیجانی-رفتاری کودکان مراجعه کننده به مراکز اوتیسم دانشگاه علوم پزشکی تبریز در سال ۱۳۹۷</w:t>
      </w:r>
      <w:r w:rsidRPr="000035E0">
        <w:rPr>
          <w:rFonts w:cs="B Yagut" w:hint="cs"/>
          <w:sz w:val="24"/>
          <w:szCs w:val="24"/>
          <w:rtl/>
        </w:rPr>
        <w:t xml:space="preserve"> » با راهنمایی سرکار خانم دکتر </w:t>
      </w:r>
      <w:r>
        <w:rPr>
          <w:rFonts w:cs="B Yagut" w:hint="cs"/>
          <w:sz w:val="24"/>
          <w:szCs w:val="24"/>
          <w:rtl/>
        </w:rPr>
        <w:t>مینا حسین زاده</w:t>
      </w:r>
    </w:p>
    <w:p w:rsidR="00BE2768" w:rsidRDefault="009C6A63" w:rsidP="00BE2768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0035E0">
        <w:rPr>
          <w:rFonts w:cs="B Yagut" w:hint="cs"/>
          <w:sz w:val="24"/>
          <w:szCs w:val="24"/>
          <w:rtl/>
        </w:rPr>
        <w:t xml:space="preserve">بررسی پروپوزال خانم </w:t>
      </w:r>
      <w:r>
        <w:rPr>
          <w:rFonts w:cs="B Yagut" w:hint="cs"/>
          <w:sz w:val="24"/>
          <w:szCs w:val="24"/>
          <w:rtl/>
        </w:rPr>
        <w:t xml:space="preserve">فرزانه باقریه </w:t>
      </w:r>
      <w:r w:rsidRPr="000035E0">
        <w:rPr>
          <w:rFonts w:cs="B Yagut" w:hint="cs"/>
          <w:sz w:val="24"/>
          <w:szCs w:val="24"/>
          <w:rtl/>
        </w:rPr>
        <w:t>تحت عنوان «طراحی و روانسنجی ابزار "شناسایی افراد دارای استعداد پرستاری</w:t>
      </w:r>
      <w:r w:rsidRPr="000035E0">
        <w:rPr>
          <w:rFonts w:cs="B Yagut" w:hint="cs"/>
          <w:sz w:val="24"/>
          <w:szCs w:val="24"/>
        </w:rPr>
        <w:t>"</w:t>
      </w:r>
      <w:r w:rsidRPr="000035E0">
        <w:rPr>
          <w:rFonts w:cs="B Yagut" w:hint="cs"/>
          <w:sz w:val="24"/>
          <w:szCs w:val="24"/>
          <w:rtl/>
        </w:rPr>
        <w:t xml:space="preserve">» با راهنمایی </w:t>
      </w:r>
      <w:r>
        <w:rPr>
          <w:rFonts w:cs="B Yagut" w:hint="cs"/>
          <w:sz w:val="24"/>
          <w:szCs w:val="24"/>
          <w:rtl/>
        </w:rPr>
        <w:t xml:space="preserve"> جناب آقای دکتر وحید زمان زاده</w:t>
      </w:r>
    </w:p>
    <w:p w:rsidR="00BE2768" w:rsidRDefault="009C6A63" w:rsidP="00BE2768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0035E0">
        <w:rPr>
          <w:rFonts w:cs="B Yagut" w:hint="cs"/>
          <w:sz w:val="24"/>
          <w:szCs w:val="24"/>
          <w:rtl/>
        </w:rPr>
        <w:lastRenderedPageBreak/>
        <w:t xml:space="preserve">بررسی پروپوزال خانم </w:t>
      </w:r>
      <w:r>
        <w:rPr>
          <w:rFonts w:cs="B Yagut" w:hint="cs"/>
          <w:sz w:val="24"/>
          <w:szCs w:val="24"/>
          <w:rtl/>
        </w:rPr>
        <w:t xml:space="preserve">لیلا سیدی </w:t>
      </w:r>
      <w:r w:rsidRPr="000035E0">
        <w:rPr>
          <w:rFonts w:cs="B Yagut" w:hint="cs"/>
          <w:sz w:val="24"/>
          <w:szCs w:val="24"/>
          <w:rtl/>
        </w:rPr>
        <w:t>تحت عنوان « تاثیر مشاوره ی حما</w:t>
      </w:r>
      <w:r w:rsidRPr="000035E0">
        <w:rPr>
          <w:rFonts w:cs="B Yagut" w:hint="cs"/>
          <w:sz w:val="24"/>
          <w:szCs w:val="24"/>
          <w:rtl/>
        </w:rPr>
        <w:t xml:space="preserve">یتی بر سلامت روان مادران نوزادان نارس » با راهنمایی سرکار خانم دکتر </w:t>
      </w:r>
      <w:r>
        <w:rPr>
          <w:rFonts w:cs="B Yagut" w:hint="cs"/>
          <w:sz w:val="24"/>
          <w:szCs w:val="24"/>
          <w:rtl/>
        </w:rPr>
        <w:t>مژگان میرغفوروند</w:t>
      </w:r>
    </w:p>
    <w:p w:rsidR="00BE2768" w:rsidRDefault="009C6A63" w:rsidP="00BE2768">
      <w:p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</w:p>
    <w:p w:rsidR="00BE2768" w:rsidRDefault="009C6A63" w:rsidP="00BE2768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0035E0">
        <w:rPr>
          <w:rFonts w:cs="B Yagut" w:hint="cs"/>
          <w:sz w:val="24"/>
          <w:szCs w:val="24"/>
          <w:rtl/>
        </w:rPr>
        <w:t xml:space="preserve">بررسی پروپوزال خانم </w:t>
      </w:r>
      <w:r>
        <w:rPr>
          <w:rFonts w:cs="B Yagut" w:hint="cs"/>
          <w:sz w:val="24"/>
          <w:szCs w:val="24"/>
          <w:rtl/>
        </w:rPr>
        <w:t xml:space="preserve">فاطمه رمضانی </w:t>
      </w:r>
      <w:r w:rsidRPr="000035E0">
        <w:rPr>
          <w:rFonts w:cs="B Yagut" w:hint="cs"/>
          <w:sz w:val="24"/>
          <w:szCs w:val="24"/>
          <w:rtl/>
        </w:rPr>
        <w:t>تحت عنوان « وضعیت تغذیه ای و سطح سرمی برخی ریزمغذی ها و ارتباط آنها با برخی پیامد های مادری، جنینی و نوزادی در زنان باردار نوجوان: یک مطا</w:t>
      </w:r>
      <w:r w:rsidRPr="000035E0">
        <w:rPr>
          <w:rFonts w:cs="B Yagut" w:hint="cs"/>
          <w:sz w:val="24"/>
          <w:szCs w:val="24"/>
          <w:rtl/>
        </w:rPr>
        <w:t xml:space="preserve">لعه آینده نگر » با راهنمایی سرکار خانم دکتر </w:t>
      </w:r>
      <w:r>
        <w:rPr>
          <w:rFonts w:cs="B Yagut" w:hint="cs"/>
          <w:sz w:val="24"/>
          <w:szCs w:val="24"/>
          <w:rtl/>
        </w:rPr>
        <w:t>سکینه محمدزاده</w:t>
      </w:r>
    </w:p>
    <w:p w:rsidR="00BE2768" w:rsidRDefault="009C6A63" w:rsidP="00BE2768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0035E0">
        <w:rPr>
          <w:rFonts w:cs="B Yagut" w:hint="cs"/>
          <w:sz w:val="24"/>
          <w:szCs w:val="24"/>
          <w:rtl/>
        </w:rPr>
        <w:t xml:space="preserve">بررسی پروپوزال خانم رامش الهوریردی تحت عنوان «دانش و نگرش پرستاران و دانشجویان پرستاری دانشگاه علوم پزشکی تبریز در مورد سالمندی » با راهنمایی </w:t>
      </w:r>
      <w:r>
        <w:rPr>
          <w:rFonts w:cs="B Yagut" w:hint="cs"/>
          <w:sz w:val="24"/>
          <w:szCs w:val="24"/>
          <w:rtl/>
        </w:rPr>
        <w:t>جناب آقای دکتر وحید پاک پور</w:t>
      </w:r>
    </w:p>
    <w:p w:rsidR="00BE2768" w:rsidRDefault="009C6A63" w:rsidP="00BE2768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0035E0">
        <w:rPr>
          <w:rFonts w:cs="B Yagut" w:hint="cs"/>
          <w:sz w:val="24"/>
          <w:szCs w:val="24"/>
          <w:rtl/>
        </w:rPr>
        <w:t xml:space="preserve">بررسی پروپوزال خانم </w:t>
      </w:r>
      <w:r>
        <w:rPr>
          <w:rFonts w:cs="B Yagut" w:hint="cs"/>
          <w:sz w:val="24"/>
          <w:szCs w:val="24"/>
          <w:rtl/>
        </w:rPr>
        <w:t>ژیلا نه</w:t>
      </w:r>
      <w:r>
        <w:rPr>
          <w:rFonts w:cs="B Yagut" w:hint="cs"/>
          <w:sz w:val="24"/>
          <w:szCs w:val="24"/>
          <w:rtl/>
        </w:rPr>
        <w:t>ایی</w:t>
      </w:r>
      <w:r w:rsidRPr="000035E0">
        <w:rPr>
          <w:rFonts w:cs="B Yagut" w:hint="cs"/>
          <w:sz w:val="24"/>
          <w:szCs w:val="24"/>
          <w:rtl/>
        </w:rPr>
        <w:t xml:space="preserve"> تحت عنوان «</w:t>
      </w:r>
      <w:r>
        <w:rPr>
          <w:rFonts w:cs="B Yagut" w:hint="cs"/>
          <w:sz w:val="24"/>
          <w:szCs w:val="24"/>
          <w:rtl/>
        </w:rPr>
        <w:t>تجربیات زایمانی زنان با دیستوشی زایمانی و تاثیر دو روش آمنیوتومی با و بدون انفوزیوم زود رس اکسیدوسین بر تجربیات زایمانی و برخی پیامدهای مادری و نوزادی در این زایمان ها</w:t>
      </w:r>
      <w:r w:rsidRPr="000035E0">
        <w:rPr>
          <w:rFonts w:cs="B Yagut" w:hint="cs"/>
          <w:sz w:val="24"/>
          <w:szCs w:val="24"/>
          <w:rtl/>
        </w:rPr>
        <w:t xml:space="preserve"> » با راهنمایی </w:t>
      </w:r>
      <w:r>
        <w:rPr>
          <w:rFonts w:cs="B Yagut" w:hint="cs"/>
          <w:sz w:val="24"/>
          <w:szCs w:val="24"/>
          <w:rtl/>
        </w:rPr>
        <w:t>سرکار خانم دکتر سکینه محمد علیزاده</w:t>
      </w:r>
    </w:p>
    <w:p w:rsidR="00BE2768" w:rsidRDefault="009C6A63" w:rsidP="00BE2768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ورود اطلاعات و متن </w:t>
      </w:r>
      <w:r>
        <w:rPr>
          <w:rFonts w:cs="B Yagut" w:hint="cs"/>
          <w:sz w:val="24"/>
          <w:szCs w:val="24"/>
          <w:rtl/>
        </w:rPr>
        <w:t>کامل پایان نامه در سامانه مخزن دانش</w:t>
      </w:r>
    </w:p>
    <w:p w:rsidR="005B7D14" w:rsidRDefault="005B7D14" w:rsidP="005B7D14">
      <w:pPr>
        <w:bidi/>
        <w:spacing w:after="0" w:line="360" w:lineRule="auto"/>
        <w:ind w:left="644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BE2768" w:rsidRDefault="005B7D14" w:rsidP="005B7D14">
      <w:pPr>
        <w:bidi/>
        <w:spacing w:after="0" w:line="360" w:lineRule="auto"/>
        <w:ind w:left="644"/>
        <w:jc w:val="center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معاون تحقیقات و فناوری</w:t>
      </w:r>
      <w:bookmarkStart w:id="0" w:name="_GoBack"/>
      <w:bookmarkEnd w:id="0"/>
    </w:p>
    <w:sectPr w:rsidR="00BE2768" w:rsidSect="00BE2768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63" w:rsidRDefault="009C6A63">
      <w:pPr>
        <w:spacing w:after="0" w:line="240" w:lineRule="auto"/>
      </w:pPr>
      <w:r>
        <w:separator/>
      </w:r>
    </w:p>
  </w:endnote>
  <w:endnote w:type="continuationSeparator" w:id="0">
    <w:p w:rsidR="009C6A63" w:rsidRDefault="009C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63" w:rsidRDefault="009C6A63">
      <w:pPr>
        <w:spacing w:after="0" w:line="240" w:lineRule="auto"/>
      </w:pPr>
      <w:r>
        <w:separator/>
      </w:r>
    </w:p>
  </w:footnote>
  <w:footnote w:type="continuationSeparator" w:id="0">
    <w:p w:rsidR="009C6A63" w:rsidRDefault="009C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68" w:rsidRPr="00BD3F7B" w:rsidRDefault="005633C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768" w:rsidRPr="00803ECB" w:rsidRDefault="009C6A63" w:rsidP="00BE276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E2768" w:rsidRPr="00803ECB" w:rsidRDefault="009C6A63" w:rsidP="00BE276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768" w:rsidRPr="00803ECB" w:rsidRDefault="009C6A63" w:rsidP="00BE276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E2768" w:rsidRPr="00803ECB" w:rsidRDefault="009C6A63" w:rsidP="00BE276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768" w:rsidRPr="00803ECB" w:rsidRDefault="009C6A63" w:rsidP="00BE276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202117/د/5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E2768" w:rsidRPr="00803ECB" w:rsidRDefault="009C6A63" w:rsidP="00BE276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202117/د/5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81AAE92C"/>
    <w:lvl w:ilvl="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CB"/>
    <w:rsid w:val="005633CB"/>
    <w:rsid w:val="005B7D14"/>
    <w:rsid w:val="009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7D9E0-7804-4FBF-84E9-FA911AAD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8E38-92EA-40E8-A46B-0FF0151E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2018-09-06T08:13:00Z</cp:lastPrinted>
  <dcterms:created xsi:type="dcterms:W3CDTF">2018-09-06T08:13:00Z</dcterms:created>
  <dcterms:modified xsi:type="dcterms:W3CDTF">2018-09-06T08:14:00Z</dcterms:modified>
</cp:coreProperties>
</file>