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D2" w:rsidRPr="00B87181" w:rsidRDefault="007528D2" w:rsidP="00441CB7">
      <w:pPr>
        <w:tabs>
          <w:tab w:val="left" w:pos="2270"/>
        </w:tabs>
        <w:spacing w:after="0"/>
        <w:jc w:val="center"/>
        <w:rPr>
          <w:rFonts w:cs="B Nazanin"/>
          <w:b/>
          <w:bCs/>
          <w:sz w:val="32"/>
          <w:szCs w:val="32"/>
          <w:rtl/>
        </w:rPr>
      </w:pPr>
      <w:bookmarkStart w:id="0" w:name="_GoBack"/>
      <w:bookmarkEnd w:id="0"/>
    </w:p>
    <w:p w:rsidR="00D34D01" w:rsidRPr="00B87181" w:rsidRDefault="00D34D01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  <w:rtl/>
        </w:rPr>
      </w:pPr>
    </w:p>
    <w:p w:rsidR="00011962" w:rsidRPr="00B87181" w:rsidRDefault="00011962" w:rsidP="00011962">
      <w:pPr>
        <w:tabs>
          <w:tab w:val="left" w:pos="8336"/>
          <w:tab w:val="right" w:pos="9026"/>
        </w:tabs>
        <w:spacing w:after="0"/>
        <w:jc w:val="center"/>
        <w:rPr>
          <w:rFonts w:ascii="Tahoma" w:eastAsia="Times New Roman" w:hAnsi="Tahoma" w:cs="B Nazanin"/>
          <w:color w:val="000000"/>
          <w:sz w:val="32"/>
          <w:szCs w:val="32"/>
          <w:rtl/>
        </w:rPr>
      </w:pP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>بسم الله الرحمن الرحيم</w:t>
      </w:r>
    </w:p>
    <w:p w:rsidR="00011962" w:rsidRPr="00B87181" w:rsidRDefault="00011962" w:rsidP="00011962">
      <w:pPr>
        <w:tabs>
          <w:tab w:val="left" w:pos="8336"/>
          <w:tab w:val="right" w:pos="9026"/>
        </w:tabs>
        <w:spacing w:after="0"/>
        <w:jc w:val="center"/>
        <w:rPr>
          <w:rFonts w:ascii="Tahoma" w:eastAsia="Times New Roman" w:hAnsi="Tahoma" w:cs="B Nazanin"/>
          <w:color w:val="000000"/>
          <w:sz w:val="32"/>
          <w:szCs w:val="32"/>
          <w:rtl/>
        </w:rPr>
      </w:pP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>صورت جلسه دفتر منتورينگ</w:t>
      </w:r>
    </w:p>
    <w:p w:rsidR="00D54ACD" w:rsidRDefault="00D54ACD" w:rsidP="00D54ACD">
      <w:pPr>
        <w:tabs>
          <w:tab w:val="left" w:pos="5591"/>
        </w:tabs>
        <w:spacing w:after="0"/>
        <w:rPr>
          <w:rFonts w:ascii="Tahoma" w:eastAsia="Times New Roman" w:hAnsi="Tahoma" w:cs="B Nazanin"/>
          <w:color w:val="000000"/>
          <w:sz w:val="32"/>
          <w:szCs w:val="32"/>
          <w:rtl/>
        </w:rPr>
      </w:pPr>
      <w:r w:rsidRPr="00D54AC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ج</w:t>
      </w:r>
      <w:r w:rsidRPr="00D54ACD">
        <w:rPr>
          <w:rFonts w:ascii="Tahoma" w:eastAsia="Times New Roman" w:hAnsi="Tahoma" w:cs="B Nazanin"/>
          <w:color w:val="000000"/>
          <w:sz w:val="32"/>
          <w:szCs w:val="32"/>
          <w:rtl/>
          <w:lang w:bidi="ar-SA"/>
        </w:rPr>
        <w:t xml:space="preserve">لسه ی دفتر منتورینگ در تاریخ </w:t>
      </w:r>
      <w:r w:rsidRPr="00D54ACD">
        <w:rPr>
          <w:rFonts w:ascii="Tahoma" w:eastAsia="Times New Roman" w:hAnsi="Tahoma" w:cs="B Nazanin" w:hint="cs"/>
          <w:color w:val="000000"/>
          <w:sz w:val="32"/>
          <w:szCs w:val="32"/>
          <w:rtl/>
          <w:lang w:bidi="ar-SA"/>
        </w:rPr>
        <w:t>28/08/97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 روز دوشنبه راس ساعت 13 به مدت یک ساعت در سالن کنفرانس جدید با محوریت موضوع زیر برگزار شد: </w:t>
      </w:r>
    </w:p>
    <w:p w:rsidR="00D54ACD" w:rsidRPr="00D54ACD" w:rsidRDefault="00D54ACD" w:rsidP="00D54ACD">
      <w:pPr>
        <w:numPr>
          <w:ilvl w:val="0"/>
          <w:numId w:val="6"/>
        </w:numPr>
        <w:tabs>
          <w:tab w:val="left" w:pos="5591"/>
        </w:tabs>
        <w:spacing w:after="0"/>
        <w:rPr>
          <w:rFonts w:ascii="Tahoma" w:eastAsia="Times New Roman" w:hAnsi="Tahoma" w:cs="B Nazanin"/>
          <w:color w:val="000000"/>
          <w:sz w:val="32"/>
          <w:szCs w:val="32"/>
          <w:rtl/>
        </w:rPr>
      </w:pPr>
      <w:r w:rsidRPr="00D54ACD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برگزاری کارگاه </w:t>
      </w:r>
      <w:r>
        <w:rPr>
          <w:rFonts w:ascii="Tahoma" w:eastAsia="Times New Roman" w:hAnsi="Tahoma" w:cs="Cambria" w:hint="cs"/>
          <w:color w:val="000000"/>
          <w:sz w:val="32"/>
          <w:szCs w:val="32"/>
          <w:rtl/>
        </w:rPr>
        <w:t>"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</w:rPr>
        <w:t>اصول صحیح مطالعه مبتنی بر روش های تندخوانی و تقویت حافظه"</w:t>
      </w:r>
      <w:r w:rsidRPr="00D54ACD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 برای منتورها توسط 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</w:rPr>
        <w:t>آقای پدرام واحدی دانشجوی ارشد پرستاری با گرایش بهد</w:t>
      </w:r>
      <w:r w:rsidR="00F76DBE">
        <w:rPr>
          <w:rFonts w:ascii="Tahoma" w:eastAsia="Times New Roman" w:hAnsi="Tahoma" w:cs="B Nazanin" w:hint="cs"/>
          <w:color w:val="000000"/>
          <w:sz w:val="32"/>
          <w:szCs w:val="32"/>
          <w:rtl/>
        </w:rPr>
        <w:t>ا</w:t>
      </w:r>
      <w:r>
        <w:rPr>
          <w:rFonts w:ascii="Tahoma" w:eastAsia="Times New Roman" w:hAnsi="Tahoma" w:cs="B Nazanin" w:hint="cs"/>
          <w:color w:val="000000"/>
          <w:sz w:val="32"/>
          <w:szCs w:val="32"/>
          <w:rtl/>
        </w:rPr>
        <w:t>شت جامعه</w:t>
      </w:r>
      <w:r w:rsidRPr="00D54ACD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 دانشکده ی پرستاری و مامایی تبریز</w:t>
      </w:r>
    </w:p>
    <w:p w:rsidR="00012E1E" w:rsidRDefault="00012E1E" w:rsidP="00012E1E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</w:rPr>
      </w:pP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>حاضرین: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9"/>
        <w:gridCol w:w="1041"/>
        <w:gridCol w:w="1039"/>
        <w:gridCol w:w="963"/>
        <w:gridCol w:w="996"/>
        <w:gridCol w:w="970"/>
        <w:gridCol w:w="982"/>
        <w:gridCol w:w="989"/>
        <w:gridCol w:w="987"/>
      </w:tblGrid>
      <w:tr w:rsidR="00D54ACD" w:rsidTr="00D54ACD">
        <w:trPr>
          <w:trHeight w:val="1038"/>
        </w:trPr>
        <w:tc>
          <w:tcPr>
            <w:tcW w:w="972" w:type="dxa"/>
          </w:tcPr>
          <w:p w:rsidR="00D54ACD" w:rsidRPr="00D54ACD" w:rsidRDefault="00D54ACD" w:rsidP="00D54ACD">
            <w:pPr>
              <w:spacing w:after="160" w:line="360" w:lineRule="auto"/>
              <w:rPr>
                <w:rFonts w:cs="B Nazanin"/>
              </w:rPr>
            </w:pPr>
            <w:r w:rsidRPr="00D54ACD">
              <w:rPr>
                <w:rFonts w:cs="B Nazanin" w:hint="cs"/>
                <w:rtl/>
              </w:rPr>
              <w:t>آی</w:t>
            </w:r>
            <w:r w:rsidRPr="00D54ACD">
              <w:rPr>
                <w:rFonts w:cs="B Nazanin"/>
                <w:rtl/>
              </w:rPr>
              <w:t>نور عبدالرحمانی</w:t>
            </w:r>
          </w:p>
          <w:p w:rsidR="00D54ACD" w:rsidRPr="00D54ACD" w:rsidRDefault="00D54ACD" w:rsidP="00D54ACD">
            <w:pPr>
              <w:rPr>
                <w:rFonts w:cs="B Nazanin"/>
                <w:rtl/>
              </w:rPr>
            </w:pPr>
          </w:p>
        </w:tc>
        <w:tc>
          <w:tcPr>
            <w:tcW w:w="1052" w:type="dxa"/>
          </w:tcPr>
          <w:p w:rsidR="00D54ACD" w:rsidRPr="00D54ACD" w:rsidRDefault="00D54ACD" w:rsidP="00D54ACD">
            <w:pPr>
              <w:spacing w:after="160" w:line="360" w:lineRule="auto"/>
              <w:rPr>
                <w:rFonts w:cs="B Nazanin"/>
              </w:rPr>
            </w:pPr>
            <w:r w:rsidRPr="00D54ACD">
              <w:rPr>
                <w:rFonts w:cs="B Nazanin"/>
                <w:rtl/>
              </w:rPr>
              <w:t>سعید نصیری</w:t>
            </w:r>
          </w:p>
          <w:p w:rsidR="00D54ACD" w:rsidRPr="00D54ACD" w:rsidRDefault="00D54ACD" w:rsidP="00D54ACD">
            <w:pPr>
              <w:rPr>
                <w:rFonts w:cs="B Nazanin"/>
                <w:rtl/>
              </w:rPr>
            </w:pPr>
          </w:p>
        </w:tc>
        <w:tc>
          <w:tcPr>
            <w:tcW w:w="1049" w:type="dxa"/>
          </w:tcPr>
          <w:p w:rsidR="00D54ACD" w:rsidRPr="00D54ACD" w:rsidRDefault="00D54ACD" w:rsidP="00D54ACD">
            <w:pPr>
              <w:spacing w:after="160" w:line="360" w:lineRule="auto"/>
              <w:rPr>
                <w:rFonts w:cs="B Nazanin"/>
              </w:rPr>
            </w:pPr>
            <w:r w:rsidRPr="00D54ACD">
              <w:rPr>
                <w:rFonts w:cs="B Nazanin"/>
                <w:rtl/>
              </w:rPr>
              <w:t>زهرا فتاحی</w:t>
            </w:r>
          </w:p>
          <w:p w:rsidR="00D54ACD" w:rsidRPr="00D54ACD" w:rsidRDefault="00D54ACD" w:rsidP="00D54ACD">
            <w:pPr>
              <w:rPr>
                <w:rFonts w:cs="B Nazanin"/>
                <w:rtl/>
              </w:rPr>
            </w:pPr>
          </w:p>
        </w:tc>
        <w:tc>
          <w:tcPr>
            <w:tcW w:w="971" w:type="dxa"/>
          </w:tcPr>
          <w:p w:rsidR="00D54ACD" w:rsidRPr="00D54ACD" w:rsidRDefault="00D54ACD" w:rsidP="00D54ACD">
            <w:pPr>
              <w:spacing w:after="160" w:line="360" w:lineRule="auto"/>
              <w:rPr>
                <w:rFonts w:cs="B Nazanin"/>
              </w:rPr>
            </w:pPr>
            <w:r w:rsidRPr="00D54ACD">
              <w:rPr>
                <w:rFonts w:cs="B Nazanin"/>
                <w:rtl/>
              </w:rPr>
              <w:t>سودا پرجانی</w:t>
            </w:r>
          </w:p>
          <w:p w:rsidR="00D54ACD" w:rsidRPr="00D54ACD" w:rsidRDefault="00D54ACD" w:rsidP="00D54ACD">
            <w:pPr>
              <w:rPr>
                <w:rFonts w:cs="B Nazanin"/>
                <w:rtl/>
              </w:rPr>
            </w:pPr>
          </w:p>
        </w:tc>
        <w:tc>
          <w:tcPr>
            <w:tcW w:w="1006" w:type="dxa"/>
          </w:tcPr>
          <w:p w:rsidR="00D54ACD" w:rsidRPr="00D54ACD" w:rsidRDefault="00D54ACD" w:rsidP="00D54ACD">
            <w:pPr>
              <w:spacing w:after="160" w:line="360" w:lineRule="auto"/>
              <w:rPr>
                <w:rFonts w:cs="B Nazanin"/>
              </w:rPr>
            </w:pPr>
            <w:r w:rsidRPr="00D54ACD">
              <w:rPr>
                <w:rFonts w:cs="B Nazanin"/>
                <w:rtl/>
              </w:rPr>
              <w:t>زینب کریمی</w:t>
            </w:r>
          </w:p>
          <w:p w:rsidR="00D54ACD" w:rsidRPr="00D54ACD" w:rsidRDefault="00D54ACD" w:rsidP="00D54ACD">
            <w:pPr>
              <w:rPr>
                <w:rFonts w:cs="B Nazanin"/>
                <w:rtl/>
              </w:rPr>
            </w:pPr>
          </w:p>
        </w:tc>
        <w:tc>
          <w:tcPr>
            <w:tcW w:w="981" w:type="dxa"/>
          </w:tcPr>
          <w:p w:rsidR="00D54ACD" w:rsidRPr="00D54ACD" w:rsidRDefault="00D54ACD" w:rsidP="00D54ACD">
            <w:pPr>
              <w:spacing w:after="160" w:line="360" w:lineRule="auto"/>
              <w:rPr>
                <w:rFonts w:cs="B Nazanin"/>
              </w:rPr>
            </w:pPr>
            <w:r w:rsidRPr="00D54ACD">
              <w:rPr>
                <w:rFonts w:cs="B Nazanin"/>
                <w:rtl/>
              </w:rPr>
              <w:t>فاطمه نوری</w:t>
            </w:r>
          </w:p>
          <w:p w:rsidR="00D54ACD" w:rsidRPr="00D54ACD" w:rsidRDefault="00D54ACD" w:rsidP="00D54AC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991" w:type="dxa"/>
          </w:tcPr>
          <w:p w:rsidR="00D54ACD" w:rsidRPr="00D54ACD" w:rsidRDefault="00D54ACD" w:rsidP="00D54ACD">
            <w:pPr>
              <w:spacing w:after="160" w:line="360" w:lineRule="auto"/>
              <w:rPr>
                <w:rFonts w:cs="B Nazanin"/>
              </w:rPr>
            </w:pPr>
            <w:r w:rsidRPr="00D54ACD">
              <w:rPr>
                <w:rFonts w:cs="B Nazanin"/>
                <w:rtl/>
              </w:rPr>
              <w:t>دیمن خیاطی</w:t>
            </w:r>
          </w:p>
          <w:p w:rsidR="00D54ACD" w:rsidRPr="00D54ACD" w:rsidRDefault="00D54ACD" w:rsidP="00D54AC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001" w:type="dxa"/>
          </w:tcPr>
          <w:p w:rsidR="00D54ACD" w:rsidRPr="00D54ACD" w:rsidRDefault="00D54ACD" w:rsidP="00D54ACD">
            <w:pPr>
              <w:spacing w:after="160" w:line="360" w:lineRule="auto"/>
              <w:rPr>
                <w:rFonts w:cs="B Nazanin"/>
              </w:rPr>
            </w:pPr>
            <w:r w:rsidRPr="00D54ACD">
              <w:rPr>
                <w:rFonts w:cs="B Nazanin"/>
                <w:rtl/>
              </w:rPr>
              <w:t>نسیم اسدی</w:t>
            </w:r>
          </w:p>
          <w:p w:rsidR="00D54ACD" w:rsidRPr="00D54ACD" w:rsidRDefault="00D54ACD" w:rsidP="00D54AC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D54ACD" w:rsidRPr="00D54ACD" w:rsidRDefault="00D54ACD" w:rsidP="00D54ACD">
            <w:pPr>
              <w:spacing w:line="360" w:lineRule="auto"/>
              <w:rPr>
                <w:rFonts w:cs="B Nazanin"/>
                <w:rtl/>
              </w:rPr>
            </w:pPr>
            <w:r w:rsidRPr="00D54ACD">
              <w:rPr>
                <w:rFonts w:cs="B Nazanin"/>
                <w:rtl/>
              </w:rPr>
              <w:t>اناهیتا مقصودی</w:t>
            </w:r>
          </w:p>
        </w:tc>
      </w:tr>
      <w:tr w:rsidR="00D54ACD" w:rsidTr="00D54ACD">
        <w:tc>
          <w:tcPr>
            <w:tcW w:w="972" w:type="dxa"/>
          </w:tcPr>
          <w:p w:rsidR="00D54ACD" w:rsidRPr="00D54ACD" w:rsidRDefault="00D54ACD" w:rsidP="00D54ACD">
            <w:pPr>
              <w:spacing w:after="160" w:line="360" w:lineRule="auto"/>
              <w:rPr>
                <w:rFonts w:cs="B Nazanin"/>
              </w:rPr>
            </w:pPr>
            <w:r w:rsidRPr="00D54ACD">
              <w:rPr>
                <w:rFonts w:cs="B Nazanin"/>
                <w:rtl/>
              </w:rPr>
              <w:t>کوثر ملک پور</w:t>
            </w:r>
          </w:p>
          <w:p w:rsidR="00D54ACD" w:rsidRPr="00D54ACD" w:rsidRDefault="00D54ACD" w:rsidP="00D54ACD">
            <w:pPr>
              <w:rPr>
                <w:rFonts w:cs="B Nazanin"/>
                <w:rtl/>
              </w:rPr>
            </w:pPr>
          </w:p>
        </w:tc>
        <w:tc>
          <w:tcPr>
            <w:tcW w:w="1052" w:type="dxa"/>
          </w:tcPr>
          <w:p w:rsidR="00D54ACD" w:rsidRPr="00D54ACD" w:rsidRDefault="00D54ACD" w:rsidP="00D54ACD">
            <w:pPr>
              <w:spacing w:after="160" w:line="360" w:lineRule="auto"/>
              <w:rPr>
                <w:rFonts w:cs="B Nazanin"/>
              </w:rPr>
            </w:pPr>
            <w:r w:rsidRPr="00D54ACD">
              <w:rPr>
                <w:rFonts w:cs="B Nazanin"/>
                <w:rtl/>
              </w:rPr>
              <w:t>محدثه نیک سرشت</w:t>
            </w:r>
          </w:p>
          <w:p w:rsidR="00D54ACD" w:rsidRPr="00D54ACD" w:rsidRDefault="00D54ACD" w:rsidP="00D54ACD">
            <w:pPr>
              <w:rPr>
                <w:rFonts w:cs="B Nazanin"/>
                <w:rtl/>
              </w:rPr>
            </w:pPr>
          </w:p>
        </w:tc>
        <w:tc>
          <w:tcPr>
            <w:tcW w:w="1049" w:type="dxa"/>
          </w:tcPr>
          <w:p w:rsidR="00D54ACD" w:rsidRPr="00D54ACD" w:rsidRDefault="00D54ACD" w:rsidP="00D54ACD">
            <w:pPr>
              <w:spacing w:after="160" w:line="360" w:lineRule="auto"/>
              <w:rPr>
                <w:rFonts w:cs="B Nazanin"/>
              </w:rPr>
            </w:pPr>
            <w:r w:rsidRPr="00D54ACD">
              <w:rPr>
                <w:rFonts w:cs="B Nazanin"/>
                <w:rtl/>
              </w:rPr>
              <w:t>کسری جعفری</w:t>
            </w:r>
          </w:p>
          <w:p w:rsidR="00D54ACD" w:rsidRPr="00D54ACD" w:rsidRDefault="00D54ACD" w:rsidP="00D54ACD">
            <w:pPr>
              <w:rPr>
                <w:rFonts w:cs="B Nazanin"/>
                <w:rtl/>
              </w:rPr>
            </w:pPr>
          </w:p>
        </w:tc>
        <w:tc>
          <w:tcPr>
            <w:tcW w:w="971" w:type="dxa"/>
          </w:tcPr>
          <w:p w:rsidR="00D54ACD" w:rsidRPr="00D54ACD" w:rsidRDefault="00D54ACD" w:rsidP="00D54ACD">
            <w:pPr>
              <w:spacing w:after="160" w:line="360" w:lineRule="auto"/>
              <w:rPr>
                <w:rFonts w:cs="B Nazanin"/>
              </w:rPr>
            </w:pPr>
            <w:r w:rsidRPr="00D54ACD">
              <w:rPr>
                <w:rFonts w:cs="B Nazanin"/>
                <w:rtl/>
              </w:rPr>
              <w:t>سحر کاظمی</w:t>
            </w:r>
          </w:p>
          <w:p w:rsidR="00D54ACD" w:rsidRPr="00D54ACD" w:rsidRDefault="00D54ACD" w:rsidP="00D54ACD">
            <w:pPr>
              <w:rPr>
                <w:rFonts w:cs="B Nazanin"/>
                <w:rtl/>
              </w:rPr>
            </w:pPr>
          </w:p>
        </w:tc>
        <w:tc>
          <w:tcPr>
            <w:tcW w:w="1006" w:type="dxa"/>
          </w:tcPr>
          <w:p w:rsidR="00D54ACD" w:rsidRPr="00D54ACD" w:rsidRDefault="00D54ACD" w:rsidP="00D54ACD">
            <w:pPr>
              <w:spacing w:after="160" w:line="360" w:lineRule="auto"/>
              <w:rPr>
                <w:rFonts w:cs="B Nazanin"/>
              </w:rPr>
            </w:pPr>
            <w:r w:rsidRPr="00D54ACD">
              <w:rPr>
                <w:rFonts w:cs="B Nazanin"/>
                <w:rtl/>
              </w:rPr>
              <w:t>کلثوم شیخ پوری</w:t>
            </w:r>
          </w:p>
          <w:p w:rsidR="00D54ACD" w:rsidRPr="00D54ACD" w:rsidRDefault="00D54ACD" w:rsidP="00D54ACD">
            <w:pPr>
              <w:rPr>
                <w:rFonts w:cs="B Nazanin"/>
                <w:rtl/>
              </w:rPr>
            </w:pPr>
          </w:p>
        </w:tc>
        <w:tc>
          <w:tcPr>
            <w:tcW w:w="981" w:type="dxa"/>
          </w:tcPr>
          <w:p w:rsidR="00D54ACD" w:rsidRPr="00D54ACD" w:rsidRDefault="00D54ACD" w:rsidP="00D54AC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991" w:type="dxa"/>
          </w:tcPr>
          <w:p w:rsidR="00D54ACD" w:rsidRPr="00D54ACD" w:rsidRDefault="00D54ACD" w:rsidP="00D54AC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1001" w:type="dxa"/>
          </w:tcPr>
          <w:p w:rsidR="00D54ACD" w:rsidRPr="00D54ACD" w:rsidRDefault="00D54ACD" w:rsidP="00D54AC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993" w:type="dxa"/>
          </w:tcPr>
          <w:p w:rsidR="00D54ACD" w:rsidRPr="00D54ACD" w:rsidRDefault="00D54ACD" w:rsidP="00D54AC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</w:tr>
    </w:tbl>
    <w:p w:rsidR="00011962" w:rsidRPr="00B87181" w:rsidRDefault="00B87181" w:rsidP="00B87181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sz w:val="32"/>
          <w:szCs w:val="32"/>
          <w:rtl/>
        </w:rPr>
      </w:pPr>
      <w:r>
        <w:rPr>
          <w:rFonts w:ascii="Tahoma" w:eastAsia="Times New Roman" w:hAnsi="Tahoma" w:cs="B Nazanin"/>
          <w:sz w:val="32"/>
          <w:szCs w:val="32"/>
        </w:rPr>
        <w:t xml:space="preserve">                                                                          </w:t>
      </w:r>
      <w:r w:rsidR="00011962" w:rsidRPr="00B87181">
        <w:rPr>
          <w:rFonts w:ascii="Tahoma" w:eastAsia="Times New Roman" w:hAnsi="Tahoma" w:cs="B Nazanin" w:hint="cs"/>
          <w:sz w:val="32"/>
          <w:szCs w:val="32"/>
          <w:rtl/>
        </w:rPr>
        <w:t>آلهه سید رسولی</w:t>
      </w:r>
    </w:p>
    <w:p w:rsidR="00011962" w:rsidRPr="00B87181" w:rsidRDefault="00011962" w:rsidP="00B87181">
      <w:pPr>
        <w:tabs>
          <w:tab w:val="left" w:pos="8336"/>
          <w:tab w:val="right" w:pos="9026"/>
        </w:tabs>
        <w:spacing w:after="0"/>
        <w:jc w:val="right"/>
        <w:rPr>
          <w:rFonts w:ascii="Tahoma" w:eastAsia="Times New Roman" w:hAnsi="Tahoma" w:cs="B Nazanin"/>
          <w:sz w:val="32"/>
          <w:szCs w:val="32"/>
        </w:rPr>
      </w:pPr>
      <w:r w:rsidRPr="00B87181">
        <w:rPr>
          <w:rFonts w:ascii="Tahoma" w:eastAsia="Times New Roman" w:hAnsi="Tahoma" w:cs="B Nazanin" w:hint="cs"/>
          <w:sz w:val="32"/>
          <w:szCs w:val="32"/>
          <w:rtl/>
        </w:rPr>
        <w:t xml:space="preserve">                                                            </w:t>
      </w:r>
      <w:r w:rsidR="00B87181">
        <w:rPr>
          <w:rFonts w:ascii="Tahoma" w:eastAsia="Times New Roman" w:hAnsi="Tahoma" w:cs="B Nazanin" w:hint="cs"/>
          <w:sz w:val="32"/>
          <w:szCs w:val="32"/>
          <w:rtl/>
        </w:rPr>
        <w:t xml:space="preserve">  </w:t>
      </w:r>
      <w:r w:rsidRPr="00B87181">
        <w:rPr>
          <w:rFonts w:ascii="Tahoma" w:eastAsia="Times New Roman" w:hAnsi="Tahoma" w:cs="B Nazanin" w:hint="cs"/>
          <w:sz w:val="32"/>
          <w:szCs w:val="32"/>
          <w:rtl/>
        </w:rPr>
        <w:t xml:space="preserve">          مسئول دفتر منتورینگ دانشکده                                                                                                           پرستاری و مامایی تبریز</w:t>
      </w:r>
    </w:p>
    <w:p w:rsidR="00011962" w:rsidRPr="00B87181" w:rsidRDefault="00011962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  <w:rtl/>
        </w:rPr>
      </w:pPr>
    </w:p>
    <w:p w:rsidR="00011962" w:rsidRPr="00B87181" w:rsidRDefault="00011962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  <w:rtl/>
        </w:rPr>
      </w:pPr>
    </w:p>
    <w:p w:rsidR="00011962" w:rsidRPr="00B87181" w:rsidRDefault="00011962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</w:rPr>
      </w:pP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11962" w:rsidRPr="00B87181" w:rsidSect="004F3D4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619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BF" w:rsidRDefault="002E11BF" w:rsidP="00135BE7">
      <w:pPr>
        <w:spacing w:after="0" w:line="240" w:lineRule="auto"/>
      </w:pPr>
      <w:r>
        <w:separator/>
      </w:r>
    </w:p>
  </w:endnote>
  <w:endnote w:type="continuationSeparator" w:id="0">
    <w:p w:rsidR="002E11BF" w:rsidRDefault="002E11BF" w:rsidP="001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E7" w:rsidRPr="00332FF1" w:rsidRDefault="00184573" w:rsidP="00332FF1">
    <w:pPr>
      <w:jc w:val="center"/>
      <w:rPr>
        <w:rtl/>
      </w:rPr>
    </w:pPr>
    <w:r>
      <w:rPr>
        <w:noProof/>
        <w:color w:val="4F81BD" w:themeColor="accent1"/>
        <w:lang w:bidi="ar-S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389AFFF" wp14:editId="24318282">
              <wp:simplePos x="0" y="0"/>
              <wp:positionH relativeFrom="margin">
                <wp:posOffset>0</wp:posOffset>
              </wp:positionH>
              <wp:positionV relativeFrom="bottomMargin">
                <wp:posOffset>-137289</wp:posOffset>
              </wp:positionV>
              <wp:extent cx="5943600" cy="36195"/>
              <wp:effectExtent l="0" t="0" r="2540" b="190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84573" w:rsidRDefault="00184573" w:rsidP="00184573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89AFFF" id="Rectangle 58" o:spid="_x0000_s1026" style="position:absolute;left:0;text-align:left;margin-left:0;margin-top:-10.8pt;width:468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" fillcolor="black [3213]" stroked="f" strokeweight="2pt">
              <v:textbox>
                <w:txbxContent>
                  <w:p w:rsidR="00184573" w:rsidRDefault="00184573" w:rsidP="00184573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135BE7" w:rsidRPr="003B57D0">
      <w:rPr>
        <w:rFonts w:hint="cs"/>
        <w:sz w:val="20"/>
        <w:szCs w:val="20"/>
        <w:rtl/>
      </w:rPr>
      <w:t>تبریز - خیابان شریعتی - دانشکده پرستاری و مامایی تبریز - کد پستی  977- 5138947</w:t>
    </w:r>
  </w:p>
  <w:p w:rsidR="00135BE7" w:rsidRPr="003B57D0" w:rsidRDefault="00135BE7" w:rsidP="00135BE7">
    <w:pPr>
      <w:jc w:val="center"/>
      <w:rPr>
        <w:sz w:val="20"/>
        <w:szCs w:val="20"/>
        <w:rtl/>
      </w:rPr>
    </w:pPr>
    <w:r w:rsidRPr="003B57D0">
      <w:rPr>
        <w:rFonts w:hint="cs"/>
        <w:sz w:val="20"/>
        <w:szCs w:val="20"/>
        <w:rtl/>
      </w:rPr>
      <w:t>تلفن 34796770 - 34770649 - 34770648- فاکس 34796969</w:t>
    </w:r>
  </w:p>
  <w:p w:rsidR="00135BE7" w:rsidRPr="00184573" w:rsidRDefault="00135BE7" w:rsidP="00184573">
    <w:pPr>
      <w:jc w:val="center"/>
      <w:rPr>
        <w:sz w:val="20"/>
        <w:szCs w:val="20"/>
      </w:rPr>
    </w:pPr>
    <w:r w:rsidRPr="003B57D0">
      <w:rPr>
        <w:sz w:val="20"/>
        <w:szCs w:val="20"/>
      </w:rPr>
      <w:t>http://nursing.tbzmed.ac.ir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BF" w:rsidRDefault="002E11BF" w:rsidP="00135BE7">
      <w:pPr>
        <w:spacing w:after="0" w:line="240" w:lineRule="auto"/>
      </w:pPr>
      <w:r>
        <w:separator/>
      </w:r>
    </w:p>
  </w:footnote>
  <w:footnote w:type="continuationSeparator" w:id="0">
    <w:p w:rsidR="002E11BF" w:rsidRDefault="002E11BF" w:rsidP="001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2E11BF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6" o:spid="_x0000_s2050" type="#_x0000_t75" style="position:absolute;left:0;text-align:left;margin-left:0;margin-top:0;width:451.2pt;height:451.2pt;z-index:-251650048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05" w:rsidRPr="00FC208F" w:rsidRDefault="006F2629" w:rsidP="00B73368">
    <w:pPr>
      <w:pStyle w:val="Header"/>
      <w:bidi w:val="0"/>
      <w:jc w:val="center"/>
      <w:rPr>
        <w:rFonts w:ascii="IranNastaliq" w:hAnsi="IranNastaliq" w:cs="IranNastaliq"/>
        <w:b/>
        <w:bCs/>
        <w:sz w:val="44"/>
        <w:szCs w:val="44"/>
        <w:rtl/>
      </w:rPr>
    </w:pPr>
    <w:r>
      <w:rPr>
        <w:rFonts w:ascii="IranNastaliq" w:hAnsi="IranNastaliq" w:cs="B Nazanin"/>
        <w:b/>
        <w:bCs/>
        <w:noProof/>
        <w:rtl/>
        <w:lang w:bidi="ar-SA"/>
      </w:rPr>
      <w:drawing>
        <wp:anchor distT="0" distB="0" distL="114300" distR="114300" simplePos="0" relativeHeight="251668480" behindDoc="1" locked="0" layoutInCell="1" allowOverlap="1" wp14:anchorId="4D68F6DB" wp14:editId="4ED2FF5B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323975" cy="11811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17-12-28_18-33-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1BF">
      <w:rPr>
        <w:rFonts w:cs="B Nazanin"/>
        <w:b/>
        <w:bCs/>
        <w:noProof/>
        <w:sz w:val="18"/>
        <w:szCs w:val="18"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7" o:spid="_x0000_s2051" type="#_x0000_t75" style="position:absolute;left:0;text-align:left;margin-left:0;margin-top:0;width:451.2pt;height:451.2pt;z-index:-251649024;mso-position-horizontal:center;mso-position-horizontal-relative:margin;mso-position-vertical:center;mso-position-vertical-relative:margin" o:allowincell="f">
          <v:imagedata r:id="rId2" o:title="photo_2017-12-28_18-33-33" gain="19661f" blacklevel="22938f"/>
          <w10:wrap anchorx="margin" anchory="margin"/>
        </v:shape>
      </w:pict>
    </w:r>
    <w:r w:rsidR="00FC208F" w:rsidRPr="00D34D01">
      <w:rPr>
        <w:rFonts w:cs="B Nazanin"/>
        <w:b/>
        <w:bCs/>
        <w:noProof/>
        <w:rtl/>
        <w:lang w:bidi="ar-SA"/>
      </w:rPr>
      <w:drawing>
        <wp:anchor distT="0" distB="0" distL="114300" distR="114300" simplePos="0" relativeHeight="251662336" behindDoc="0" locked="0" layoutInCell="1" allowOverlap="1" wp14:anchorId="0E73A7BE" wp14:editId="05F6CD9D">
          <wp:simplePos x="0" y="0"/>
          <wp:positionH relativeFrom="margin">
            <wp:align>right</wp:align>
          </wp:positionH>
          <wp:positionV relativeFrom="margin">
            <wp:posOffset>-1042035</wp:posOffset>
          </wp:positionV>
          <wp:extent cx="758190" cy="1069975"/>
          <wp:effectExtent l="0" t="0" r="3810" b="0"/>
          <wp:wrapNone/>
          <wp:docPr id="2" name="Picture 2" descr="C:\Users\Novin Pendar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in Pendar\Desktop\index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D01" w:rsidRPr="00FC208F">
      <w:rPr>
        <w:rFonts w:ascii="IranNastaliq" w:hAnsi="IranNastaliq" w:cs="IranNastaliq"/>
        <w:b/>
        <w:bCs/>
        <w:sz w:val="44"/>
        <w:szCs w:val="44"/>
        <w:rtl/>
      </w:rPr>
      <w:t>بسمه تعالی</w:t>
    </w:r>
  </w:p>
  <w:p w:rsidR="00FC208F" w:rsidRPr="00FC208F" w:rsidRDefault="00FC208F" w:rsidP="00FC208F">
    <w:pPr>
      <w:pStyle w:val="Header"/>
      <w:bidi w:val="0"/>
      <w:jc w:val="center"/>
      <w:rPr>
        <w:rFonts w:ascii="IranNastaliq" w:hAnsi="IranNastaliq" w:cs="B Nazanin"/>
        <w:b/>
        <w:bCs/>
        <w:rtl/>
      </w:rPr>
    </w:pPr>
    <w:r>
      <w:rPr>
        <w:rFonts w:ascii="IranNastaliq" w:hAnsi="IranNastaliq" w:cs="B Nazanin" w:hint="cs"/>
        <w:b/>
        <w:bCs/>
        <w:rtl/>
      </w:rPr>
      <w:t>دانشگاه علوم پزشکی تبریز</w:t>
    </w:r>
  </w:p>
  <w:p w:rsidR="000A745A" w:rsidRPr="00FC208F" w:rsidRDefault="00FC208F" w:rsidP="00FC208F">
    <w:pPr>
      <w:pStyle w:val="Header"/>
      <w:spacing w:after="120"/>
      <w:jc w:val="center"/>
      <w:rPr>
        <w:rFonts w:cs="B Nazanin"/>
        <w:b/>
        <w:bCs/>
      </w:rPr>
    </w:pPr>
    <w:r w:rsidRPr="00FC208F">
      <w:rPr>
        <w:rFonts w:cs="B Nazanin" w:hint="cs"/>
        <w:b/>
        <w:bCs/>
        <w:rtl/>
      </w:rPr>
      <w:t>دفتر منتورین</w:t>
    </w:r>
    <w:r>
      <w:rPr>
        <w:rFonts w:cs="B Nazanin" w:hint="cs"/>
        <w:b/>
        <w:bCs/>
        <w:rtl/>
      </w:rPr>
      <w:t>گ دانشکده پرستاری و مامایی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2E11BF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5" o:spid="_x0000_s2049" type="#_x0000_t75" style="position:absolute;left:0;text-align:left;margin-left:0;margin-top:0;width:451.2pt;height:451.2pt;z-index:-251651072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1860"/>
    <w:multiLevelType w:val="hybridMultilevel"/>
    <w:tmpl w:val="A898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86929"/>
    <w:multiLevelType w:val="hybridMultilevel"/>
    <w:tmpl w:val="F9A6110A"/>
    <w:lvl w:ilvl="0" w:tplc="C81EA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24952"/>
    <w:multiLevelType w:val="hybridMultilevel"/>
    <w:tmpl w:val="03146C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F49C2"/>
    <w:multiLevelType w:val="hybridMultilevel"/>
    <w:tmpl w:val="DCDE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671F2"/>
    <w:multiLevelType w:val="hybridMultilevel"/>
    <w:tmpl w:val="2250A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E2EE9"/>
    <w:multiLevelType w:val="hybridMultilevel"/>
    <w:tmpl w:val="CAE6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C"/>
    <w:rsid w:val="00011962"/>
    <w:rsid w:val="00012E1E"/>
    <w:rsid w:val="0001459D"/>
    <w:rsid w:val="0003647A"/>
    <w:rsid w:val="0004097C"/>
    <w:rsid w:val="0004433E"/>
    <w:rsid w:val="00044E75"/>
    <w:rsid w:val="00084015"/>
    <w:rsid w:val="00084DC5"/>
    <w:rsid w:val="00087FED"/>
    <w:rsid w:val="00097D00"/>
    <w:rsid w:val="000A1E5E"/>
    <w:rsid w:val="000A3E9A"/>
    <w:rsid w:val="000A745A"/>
    <w:rsid w:val="000D36AD"/>
    <w:rsid w:val="000D4765"/>
    <w:rsid w:val="000F585B"/>
    <w:rsid w:val="00107564"/>
    <w:rsid w:val="001260F0"/>
    <w:rsid w:val="00127B0D"/>
    <w:rsid w:val="001330F7"/>
    <w:rsid w:val="00135BE7"/>
    <w:rsid w:val="00136A2E"/>
    <w:rsid w:val="00142829"/>
    <w:rsid w:val="00163747"/>
    <w:rsid w:val="00167556"/>
    <w:rsid w:val="00184573"/>
    <w:rsid w:val="001977E4"/>
    <w:rsid w:val="001F10BC"/>
    <w:rsid w:val="00220030"/>
    <w:rsid w:val="002337C5"/>
    <w:rsid w:val="0025204F"/>
    <w:rsid w:val="00253B05"/>
    <w:rsid w:val="002726C9"/>
    <w:rsid w:val="00286EBF"/>
    <w:rsid w:val="0028752E"/>
    <w:rsid w:val="002A6F70"/>
    <w:rsid w:val="002B44B4"/>
    <w:rsid w:val="002B70E0"/>
    <w:rsid w:val="002C46D3"/>
    <w:rsid w:val="002D59D4"/>
    <w:rsid w:val="002E11BF"/>
    <w:rsid w:val="00306968"/>
    <w:rsid w:val="00332FF1"/>
    <w:rsid w:val="00344B5D"/>
    <w:rsid w:val="00346185"/>
    <w:rsid w:val="003538A8"/>
    <w:rsid w:val="003621D2"/>
    <w:rsid w:val="003817E3"/>
    <w:rsid w:val="00390633"/>
    <w:rsid w:val="0039088A"/>
    <w:rsid w:val="003B57D0"/>
    <w:rsid w:val="003C35C5"/>
    <w:rsid w:val="003C4094"/>
    <w:rsid w:val="003E4165"/>
    <w:rsid w:val="003F4D44"/>
    <w:rsid w:val="00400ED0"/>
    <w:rsid w:val="004130CA"/>
    <w:rsid w:val="0041555F"/>
    <w:rsid w:val="0041684B"/>
    <w:rsid w:val="00416877"/>
    <w:rsid w:val="00441CB7"/>
    <w:rsid w:val="00442E42"/>
    <w:rsid w:val="00463C3D"/>
    <w:rsid w:val="00467548"/>
    <w:rsid w:val="004740CE"/>
    <w:rsid w:val="00495AB4"/>
    <w:rsid w:val="00497BE7"/>
    <w:rsid w:val="004D1B01"/>
    <w:rsid w:val="004F3D4C"/>
    <w:rsid w:val="005079EF"/>
    <w:rsid w:val="00517DDB"/>
    <w:rsid w:val="00520581"/>
    <w:rsid w:val="00521C3D"/>
    <w:rsid w:val="00547048"/>
    <w:rsid w:val="00553B6E"/>
    <w:rsid w:val="00565DD3"/>
    <w:rsid w:val="005670E7"/>
    <w:rsid w:val="005839A7"/>
    <w:rsid w:val="005963D7"/>
    <w:rsid w:val="005B5897"/>
    <w:rsid w:val="005C7BC4"/>
    <w:rsid w:val="005D694D"/>
    <w:rsid w:val="005E592D"/>
    <w:rsid w:val="005E7DD8"/>
    <w:rsid w:val="005F416F"/>
    <w:rsid w:val="005F75CC"/>
    <w:rsid w:val="006013DC"/>
    <w:rsid w:val="006150E5"/>
    <w:rsid w:val="00624BDC"/>
    <w:rsid w:val="00641856"/>
    <w:rsid w:val="00650958"/>
    <w:rsid w:val="006570B0"/>
    <w:rsid w:val="0066798F"/>
    <w:rsid w:val="0069583B"/>
    <w:rsid w:val="006B491A"/>
    <w:rsid w:val="006C18C5"/>
    <w:rsid w:val="006F2629"/>
    <w:rsid w:val="006F4BE4"/>
    <w:rsid w:val="0070093E"/>
    <w:rsid w:val="00706AFF"/>
    <w:rsid w:val="00712BFE"/>
    <w:rsid w:val="007528D2"/>
    <w:rsid w:val="007A1A35"/>
    <w:rsid w:val="007B0C8C"/>
    <w:rsid w:val="007D2403"/>
    <w:rsid w:val="007F6393"/>
    <w:rsid w:val="008004D2"/>
    <w:rsid w:val="0080434E"/>
    <w:rsid w:val="008060C5"/>
    <w:rsid w:val="00815440"/>
    <w:rsid w:val="00853043"/>
    <w:rsid w:val="00853A1C"/>
    <w:rsid w:val="008913AA"/>
    <w:rsid w:val="008A02AF"/>
    <w:rsid w:val="008B4EF1"/>
    <w:rsid w:val="008E7D46"/>
    <w:rsid w:val="008F0F4B"/>
    <w:rsid w:val="00917222"/>
    <w:rsid w:val="0093339A"/>
    <w:rsid w:val="00947BDC"/>
    <w:rsid w:val="009722E2"/>
    <w:rsid w:val="00972C5F"/>
    <w:rsid w:val="00992872"/>
    <w:rsid w:val="009964CD"/>
    <w:rsid w:val="00A02313"/>
    <w:rsid w:val="00A02AF7"/>
    <w:rsid w:val="00A13F1F"/>
    <w:rsid w:val="00A237C2"/>
    <w:rsid w:val="00A546DB"/>
    <w:rsid w:val="00A61C13"/>
    <w:rsid w:val="00A674BB"/>
    <w:rsid w:val="00AA168E"/>
    <w:rsid w:val="00AB4933"/>
    <w:rsid w:val="00AD6E97"/>
    <w:rsid w:val="00AF5103"/>
    <w:rsid w:val="00B016A9"/>
    <w:rsid w:val="00B07397"/>
    <w:rsid w:val="00B455CD"/>
    <w:rsid w:val="00B52848"/>
    <w:rsid w:val="00B669D4"/>
    <w:rsid w:val="00B73368"/>
    <w:rsid w:val="00B75C5D"/>
    <w:rsid w:val="00B75D1A"/>
    <w:rsid w:val="00B8408B"/>
    <w:rsid w:val="00B87181"/>
    <w:rsid w:val="00B904A6"/>
    <w:rsid w:val="00BA616E"/>
    <w:rsid w:val="00C13AF6"/>
    <w:rsid w:val="00C24787"/>
    <w:rsid w:val="00C70415"/>
    <w:rsid w:val="00CE0952"/>
    <w:rsid w:val="00CF25C3"/>
    <w:rsid w:val="00D0605E"/>
    <w:rsid w:val="00D164AF"/>
    <w:rsid w:val="00D16AF8"/>
    <w:rsid w:val="00D300E8"/>
    <w:rsid w:val="00D34D01"/>
    <w:rsid w:val="00D47B37"/>
    <w:rsid w:val="00D54ACD"/>
    <w:rsid w:val="00D72A57"/>
    <w:rsid w:val="00D84301"/>
    <w:rsid w:val="00D86278"/>
    <w:rsid w:val="00DC554D"/>
    <w:rsid w:val="00DF32BC"/>
    <w:rsid w:val="00E12BFA"/>
    <w:rsid w:val="00E3266A"/>
    <w:rsid w:val="00E8022B"/>
    <w:rsid w:val="00E96554"/>
    <w:rsid w:val="00EB0808"/>
    <w:rsid w:val="00EE24D7"/>
    <w:rsid w:val="00EE43D7"/>
    <w:rsid w:val="00F44E4C"/>
    <w:rsid w:val="00F53927"/>
    <w:rsid w:val="00F53CAD"/>
    <w:rsid w:val="00F567A6"/>
    <w:rsid w:val="00F63BFE"/>
    <w:rsid w:val="00F672D9"/>
    <w:rsid w:val="00F7536B"/>
    <w:rsid w:val="00F76DBE"/>
    <w:rsid w:val="00F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42B2F2F-47F5-4663-8CC6-8303D2F3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E7"/>
  </w:style>
  <w:style w:type="paragraph" w:styleId="Footer">
    <w:name w:val="footer"/>
    <w:basedOn w:val="Normal"/>
    <w:link w:val="Foot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E7"/>
  </w:style>
  <w:style w:type="paragraph" w:customStyle="1" w:styleId="F9E977197262459AB16AE09F8A4F0155">
    <w:name w:val="F9E977197262459AB16AE09F8A4F0155"/>
    <w:rsid w:val="00135BE7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165"/>
    <w:pPr>
      <w:ind w:left="720"/>
      <w:contextualSpacing/>
    </w:pPr>
  </w:style>
  <w:style w:type="table" w:customStyle="1" w:styleId="GridTable41">
    <w:name w:val="Grid Table 41"/>
    <w:basedOn w:val="TableNormal"/>
    <w:uiPriority w:val="49"/>
    <w:rsid w:val="00441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6F2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6437-89A8-41A4-AE9D-6B42BF82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</dc:creator>
  <cp:keywords/>
  <dc:description/>
  <cp:lastModifiedBy>win8</cp:lastModifiedBy>
  <cp:revision>2</cp:revision>
  <cp:lastPrinted>2017-12-14T11:48:00Z</cp:lastPrinted>
  <dcterms:created xsi:type="dcterms:W3CDTF">2018-12-11T18:14:00Z</dcterms:created>
  <dcterms:modified xsi:type="dcterms:W3CDTF">2018-12-11T18:14:00Z</dcterms:modified>
</cp:coreProperties>
</file>