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EDC" w:rsidRDefault="004818E6">
      <w:pPr>
        <w:rPr>
          <w:rtl/>
        </w:rPr>
      </w:pPr>
    </w:p>
    <w:p w:rsidR="002A27E5" w:rsidRPr="002A27E5" w:rsidRDefault="002A27E5" w:rsidP="002A27E5">
      <w:pPr>
        <w:spacing w:line="276" w:lineRule="auto"/>
        <w:jc w:val="center"/>
        <w:rPr>
          <w:rFonts w:cs="B Titr"/>
          <w:rtl/>
        </w:rPr>
      </w:pPr>
    </w:p>
    <w:p w:rsidR="002A27E5" w:rsidRPr="00862390" w:rsidRDefault="002A27E5" w:rsidP="002A27E5">
      <w:pPr>
        <w:spacing w:line="276" w:lineRule="auto"/>
        <w:jc w:val="center"/>
        <w:rPr>
          <w:rFonts w:cs="B Titr"/>
          <w:sz w:val="18"/>
          <w:szCs w:val="18"/>
          <w:rtl/>
        </w:rPr>
      </w:pPr>
      <w:r w:rsidRPr="00862390">
        <w:rPr>
          <w:rFonts w:cs="B Titr" w:hint="cs"/>
          <w:sz w:val="18"/>
          <w:szCs w:val="18"/>
          <w:rtl/>
        </w:rPr>
        <w:t>دانشگاه علوم پزشکی و خدمات بهداشتی درمانی تبریز</w:t>
      </w:r>
    </w:p>
    <w:p w:rsidR="002A27E5" w:rsidRPr="00862390" w:rsidRDefault="002A27E5" w:rsidP="002A27E5">
      <w:pPr>
        <w:spacing w:line="276" w:lineRule="auto"/>
        <w:jc w:val="center"/>
        <w:rPr>
          <w:rFonts w:cs="B Titr"/>
          <w:sz w:val="18"/>
          <w:szCs w:val="18"/>
          <w:rtl/>
        </w:rPr>
      </w:pPr>
      <w:r w:rsidRPr="00862390">
        <w:rPr>
          <w:rFonts w:cs="B Titr" w:hint="cs"/>
          <w:sz w:val="18"/>
          <w:szCs w:val="18"/>
          <w:rtl/>
        </w:rPr>
        <w:t>کارگاه مراقبت از پوست و پیشگیری و مدیریت زخم های فشاری</w:t>
      </w:r>
    </w:p>
    <w:p w:rsidR="008928D5" w:rsidRPr="00862390" w:rsidRDefault="008928D5" w:rsidP="002A27E5">
      <w:pPr>
        <w:spacing w:line="276" w:lineRule="auto"/>
        <w:jc w:val="center"/>
        <w:rPr>
          <w:rFonts w:cs="B Titr"/>
          <w:sz w:val="18"/>
          <w:szCs w:val="18"/>
          <w:rtl/>
        </w:rPr>
      </w:pPr>
      <w:r w:rsidRPr="00862390">
        <w:rPr>
          <w:rFonts w:cs="B Titr" w:hint="cs"/>
          <w:sz w:val="18"/>
          <w:szCs w:val="18"/>
          <w:rtl/>
        </w:rPr>
        <w:t xml:space="preserve">زمان کارگاه :  </w:t>
      </w:r>
      <w:r w:rsidR="003A3ED1" w:rsidRPr="00862390">
        <w:rPr>
          <w:rFonts w:cs="B Titr" w:hint="cs"/>
          <w:sz w:val="18"/>
          <w:szCs w:val="18"/>
          <w:rtl/>
        </w:rPr>
        <w:t>25/3/98</w:t>
      </w:r>
    </w:p>
    <w:tbl>
      <w:tblPr>
        <w:tblStyle w:val="TableGrid"/>
        <w:tblpPr w:leftFromText="180" w:rightFromText="180" w:vertAnchor="text" w:horzAnchor="margin" w:tblpY="3"/>
        <w:bidiVisual/>
        <w:tblW w:w="0" w:type="auto"/>
        <w:tblLook w:val="04A0" w:firstRow="1" w:lastRow="0" w:firstColumn="1" w:lastColumn="0" w:noHBand="0" w:noVBand="1"/>
      </w:tblPr>
      <w:tblGrid>
        <w:gridCol w:w="1217"/>
        <w:gridCol w:w="1243"/>
        <w:gridCol w:w="5525"/>
        <w:gridCol w:w="2697"/>
      </w:tblGrid>
      <w:tr w:rsidR="002C7C7E" w:rsidTr="003960E9">
        <w:tc>
          <w:tcPr>
            <w:tcW w:w="1217" w:type="dxa"/>
            <w:shd w:val="clear" w:color="auto" w:fill="BFBFBF" w:themeFill="background1" w:themeFillShade="BF"/>
          </w:tcPr>
          <w:p w:rsidR="002C7C7E" w:rsidRPr="00862390" w:rsidRDefault="002C7C7E" w:rsidP="002C7C7E">
            <w:pPr>
              <w:spacing w:line="276" w:lineRule="auto"/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862390">
              <w:rPr>
                <w:rFonts w:cs="B Titr" w:hint="cs"/>
                <w:sz w:val="18"/>
                <w:szCs w:val="18"/>
                <w:rtl/>
              </w:rPr>
              <w:t xml:space="preserve">زمان بندی </w:t>
            </w:r>
          </w:p>
        </w:tc>
        <w:tc>
          <w:tcPr>
            <w:tcW w:w="1243" w:type="dxa"/>
            <w:shd w:val="clear" w:color="auto" w:fill="BFBFBF" w:themeFill="background1" w:themeFillShade="BF"/>
          </w:tcPr>
          <w:p w:rsidR="002C7C7E" w:rsidRPr="00862390" w:rsidRDefault="002C7C7E" w:rsidP="002C7C7E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862390">
              <w:rPr>
                <w:rFonts w:cs="B Titr" w:hint="cs"/>
                <w:sz w:val="18"/>
                <w:szCs w:val="18"/>
                <w:rtl/>
              </w:rPr>
              <w:t xml:space="preserve">ساعت </w:t>
            </w:r>
          </w:p>
        </w:tc>
        <w:tc>
          <w:tcPr>
            <w:tcW w:w="5525" w:type="dxa"/>
            <w:shd w:val="clear" w:color="auto" w:fill="BFBFBF" w:themeFill="background1" w:themeFillShade="BF"/>
          </w:tcPr>
          <w:p w:rsidR="002C7C7E" w:rsidRPr="00862390" w:rsidRDefault="002C7C7E" w:rsidP="002C7C7E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862390">
              <w:rPr>
                <w:rFonts w:cs="B Titr" w:hint="cs"/>
                <w:sz w:val="18"/>
                <w:szCs w:val="18"/>
                <w:rtl/>
              </w:rPr>
              <w:t>عناوین موضوعات جلسه</w:t>
            </w:r>
          </w:p>
        </w:tc>
        <w:tc>
          <w:tcPr>
            <w:tcW w:w="2697" w:type="dxa"/>
            <w:shd w:val="clear" w:color="auto" w:fill="BFBFBF" w:themeFill="background1" w:themeFillShade="BF"/>
          </w:tcPr>
          <w:p w:rsidR="002C7C7E" w:rsidRPr="00862390" w:rsidRDefault="002C7C7E" w:rsidP="002C7C7E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862390">
              <w:rPr>
                <w:rFonts w:cs="B Titr" w:hint="cs"/>
                <w:sz w:val="18"/>
                <w:szCs w:val="18"/>
                <w:rtl/>
              </w:rPr>
              <w:t xml:space="preserve">سخنرانان </w:t>
            </w:r>
          </w:p>
        </w:tc>
      </w:tr>
      <w:tr w:rsidR="002C7C7E" w:rsidTr="003960E9">
        <w:tc>
          <w:tcPr>
            <w:tcW w:w="1217" w:type="dxa"/>
            <w:vMerge w:val="restart"/>
            <w:shd w:val="clear" w:color="auto" w:fill="BFBFBF" w:themeFill="background1" w:themeFillShade="BF"/>
            <w:textDirection w:val="tbRl"/>
          </w:tcPr>
          <w:p w:rsidR="002C7C7E" w:rsidRPr="004C7983" w:rsidRDefault="002C7C7E" w:rsidP="002C7C7E">
            <w:pPr>
              <w:spacing w:line="276" w:lineRule="auto"/>
              <w:ind w:left="113" w:right="113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4C7983">
              <w:rPr>
                <w:rFonts w:cs="B Mitra" w:hint="cs"/>
                <w:sz w:val="40"/>
                <w:szCs w:val="40"/>
                <w:rtl/>
              </w:rPr>
              <w:t xml:space="preserve">برنامه تئوری </w:t>
            </w:r>
          </w:p>
        </w:tc>
        <w:tc>
          <w:tcPr>
            <w:tcW w:w="1243" w:type="dxa"/>
            <w:shd w:val="clear" w:color="auto" w:fill="BFBFBF" w:themeFill="background1" w:themeFillShade="BF"/>
          </w:tcPr>
          <w:p w:rsidR="002C7C7E" w:rsidRPr="002A27E5" w:rsidRDefault="002C7C7E" w:rsidP="002C7C7E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2A27E5">
              <w:rPr>
                <w:rFonts w:cs="B Nazanin" w:hint="cs"/>
                <w:sz w:val="24"/>
                <w:szCs w:val="24"/>
                <w:rtl/>
              </w:rPr>
              <w:t>8:05-8</w:t>
            </w:r>
          </w:p>
        </w:tc>
        <w:tc>
          <w:tcPr>
            <w:tcW w:w="5525" w:type="dxa"/>
          </w:tcPr>
          <w:p w:rsidR="002C7C7E" w:rsidRPr="002C7C7E" w:rsidRDefault="002C7C7E" w:rsidP="002C7C7E">
            <w:pPr>
              <w:rPr>
                <w:rFonts w:cs="B Nazanin"/>
                <w:sz w:val="20"/>
                <w:szCs w:val="20"/>
                <w:rtl/>
              </w:rPr>
            </w:pPr>
            <w:r w:rsidRPr="002C7C7E">
              <w:rPr>
                <w:rFonts w:cs="B Nazanin" w:hint="cs"/>
                <w:sz w:val="20"/>
                <w:szCs w:val="20"/>
                <w:rtl/>
              </w:rPr>
              <w:t xml:space="preserve">تلاوت قران </w:t>
            </w:r>
          </w:p>
          <w:p w:rsidR="002C7C7E" w:rsidRPr="002C7C7E" w:rsidRDefault="002C7C7E" w:rsidP="002C7C7E">
            <w:pPr>
              <w:rPr>
                <w:rFonts w:cs="B Nazanin"/>
                <w:sz w:val="20"/>
                <w:szCs w:val="20"/>
                <w:rtl/>
              </w:rPr>
            </w:pPr>
            <w:r w:rsidRPr="002C7C7E">
              <w:rPr>
                <w:rFonts w:cs="B Nazanin" w:hint="cs"/>
                <w:sz w:val="20"/>
                <w:szCs w:val="20"/>
                <w:rtl/>
              </w:rPr>
              <w:t xml:space="preserve">پخش سرود ملی </w:t>
            </w:r>
          </w:p>
        </w:tc>
        <w:tc>
          <w:tcPr>
            <w:tcW w:w="2697" w:type="dxa"/>
          </w:tcPr>
          <w:p w:rsidR="002C7C7E" w:rsidRPr="002A27E5" w:rsidRDefault="002C7C7E" w:rsidP="002C7C7E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-------</w:t>
            </w:r>
          </w:p>
        </w:tc>
      </w:tr>
      <w:tr w:rsidR="002C7C7E" w:rsidTr="003960E9">
        <w:trPr>
          <w:trHeight w:val="563"/>
        </w:trPr>
        <w:tc>
          <w:tcPr>
            <w:tcW w:w="1217" w:type="dxa"/>
            <w:vMerge/>
            <w:shd w:val="clear" w:color="auto" w:fill="BFBFBF" w:themeFill="background1" w:themeFillShade="BF"/>
          </w:tcPr>
          <w:p w:rsidR="002C7C7E" w:rsidRDefault="002C7C7E" w:rsidP="002C7C7E">
            <w:pPr>
              <w:spacing w:line="276" w:lineRule="auto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1243" w:type="dxa"/>
            <w:vMerge w:val="restart"/>
            <w:shd w:val="clear" w:color="auto" w:fill="BFBFBF" w:themeFill="background1" w:themeFillShade="BF"/>
          </w:tcPr>
          <w:p w:rsidR="002C7C7E" w:rsidRPr="002A27E5" w:rsidRDefault="002C7C7E" w:rsidP="002C7C7E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8:15-8:5</w:t>
            </w:r>
          </w:p>
        </w:tc>
        <w:tc>
          <w:tcPr>
            <w:tcW w:w="5525" w:type="dxa"/>
          </w:tcPr>
          <w:p w:rsidR="002C7C7E" w:rsidRPr="002C7C7E" w:rsidRDefault="002C7C7E" w:rsidP="002C7C7E">
            <w:pPr>
              <w:jc w:val="both"/>
              <w:rPr>
                <w:rFonts w:cs="B Nazanin"/>
                <w:sz w:val="20"/>
                <w:szCs w:val="20"/>
              </w:rPr>
            </w:pPr>
            <w:r w:rsidRPr="002C7C7E">
              <w:rPr>
                <w:rFonts w:cs="B Nazanin" w:hint="cs"/>
                <w:sz w:val="20"/>
                <w:szCs w:val="20"/>
                <w:rtl/>
              </w:rPr>
              <w:t xml:space="preserve">خوش آمد گویی و بیان اهداف </w:t>
            </w:r>
          </w:p>
        </w:tc>
        <w:tc>
          <w:tcPr>
            <w:tcW w:w="2697" w:type="dxa"/>
          </w:tcPr>
          <w:p w:rsidR="002C7C7E" w:rsidRDefault="002C7C7E" w:rsidP="002C7C7E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لطفی </w:t>
            </w:r>
          </w:p>
          <w:p w:rsidR="002C7C7E" w:rsidRPr="002A27E5" w:rsidRDefault="002C7C7E" w:rsidP="002C7C7E">
            <w:pPr>
              <w:spacing w:line="276" w:lineRule="auto"/>
              <w:rPr>
                <w:rFonts w:cs="B Nazanin"/>
                <w:rtl/>
              </w:rPr>
            </w:pPr>
            <w:r w:rsidRPr="004C7983">
              <w:rPr>
                <w:rFonts w:cs="B Nazanin" w:hint="cs"/>
                <w:sz w:val="20"/>
                <w:szCs w:val="20"/>
                <w:rtl/>
              </w:rPr>
              <w:t xml:space="preserve">( دکتری </w:t>
            </w:r>
            <w:r w:rsidR="004818E6" w:rsidRPr="004C7983">
              <w:rPr>
                <w:rFonts w:cs="B Nazanin"/>
                <w:sz w:val="20"/>
                <w:szCs w:val="20"/>
              </w:rPr>
              <w:t>Ph.D.</w:t>
            </w:r>
            <w:r w:rsidRPr="004C7983">
              <w:rPr>
                <w:rFonts w:cs="B Nazanin" w:hint="cs"/>
                <w:sz w:val="20"/>
                <w:szCs w:val="20"/>
                <w:rtl/>
              </w:rPr>
              <w:t xml:space="preserve"> آموزش پرستاری</w:t>
            </w:r>
            <w:r w:rsidRPr="004C7983">
              <w:rPr>
                <w:rFonts w:cs="B Nazanin"/>
                <w:sz w:val="20"/>
                <w:szCs w:val="20"/>
              </w:rPr>
              <w:t xml:space="preserve">- </w:t>
            </w:r>
            <w:r w:rsidRPr="004C7983">
              <w:rPr>
                <w:rFonts w:cs="B Nazanin" w:hint="cs"/>
                <w:sz w:val="20"/>
                <w:szCs w:val="20"/>
                <w:rtl/>
              </w:rPr>
              <w:t xml:space="preserve"> عضو هیات علمی دانشکده پرستاری و مامایی)</w:t>
            </w:r>
          </w:p>
        </w:tc>
      </w:tr>
      <w:tr w:rsidR="002C7C7E" w:rsidTr="003960E9">
        <w:trPr>
          <w:trHeight w:val="562"/>
        </w:trPr>
        <w:tc>
          <w:tcPr>
            <w:tcW w:w="1217" w:type="dxa"/>
            <w:vMerge/>
            <w:shd w:val="clear" w:color="auto" w:fill="BFBFBF" w:themeFill="background1" w:themeFillShade="BF"/>
          </w:tcPr>
          <w:p w:rsidR="002C7C7E" w:rsidRDefault="002C7C7E" w:rsidP="002C7C7E">
            <w:pPr>
              <w:spacing w:line="276" w:lineRule="auto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2C7C7E" w:rsidRDefault="002C7C7E" w:rsidP="002C7C7E">
            <w:pPr>
              <w:spacing w:line="276" w:lineRule="auto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5525" w:type="dxa"/>
          </w:tcPr>
          <w:p w:rsidR="002C7C7E" w:rsidRPr="002C7C7E" w:rsidRDefault="002C7C7E" w:rsidP="002C7C7E">
            <w:pPr>
              <w:jc w:val="both"/>
              <w:rPr>
                <w:rFonts w:cs="B Nazanin" w:hint="cs"/>
                <w:sz w:val="20"/>
                <w:szCs w:val="20"/>
                <w:rtl/>
              </w:rPr>
            </w:pPr>
            <w:r w:rsidRPr="002C7C7E">
              <w:rPr>
                <w:rFonts w:cs="B Nazanin" w:hint="cs"/>
                <w:sz w:val="20"/>
                <w:szCs w:val="20"/>
                <w:rtl/>
              </w:rPr>
              <w:t xml:space="preserve">انجام آزمون </w:t>
            </w:r>
            <w:r w:rsidRPr="002C7C7E">
              <w:rPr>
                <w:rFonts w:cs="B Nazanin"/>
                <w:sz w:val="20"/>
                <w:szCs w:val="20"/>
              </w:rPr>
              <w:t>Pre test</w:t>
            </w:r>
          </w:p>
        </w:tc>
        <w:tc>
          <w:tcPr>
            <w:tcW w:w="2697" w:type="dxa"/>
          </w:tcPr>
          <w:p w:rsidR="002C7C7E" w:rsidRDefault="002C7C7E" w:rsidP="002C7C7E">
            <w:pPr>
              <w:spacing w:line="276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هانیه عزیز </w:t>
            </w:r>
          </w:p>
          <w:p w:rsidR="002C7C7E" w:rsidRDefault="002C7C7E" w:rsidP="002C7C7E">
            <w:pPr>
              <w:spacing w:line="276" w:lineRule="auto"/>
              <w:jc w:val="center"/>
              <w:rPr>
                <w:rFonts w:cs="B Nazanin" w:hint="cs"/>
                <w:rtl/>
              </w:rPr>
            </w:pPr>
            <w:r w:rsidRPr="004C7983">
              <w:rPr>
                <w:rFonts w:cs="B Nazanin" w:hint="cs"/>
                <w:sz w:val="20"/>
                <w:szCs w:val="20"/>
                <w:rtl/>
              </w:rPr>
              <w:t xml:space="preserve">دانشجو کارشناسی ارشد داخلی جراحی </w:t>
            </w:r>
          </w:p>
        </w:tc>
      </w:tr>
      <w:tr w:rsidR="002C7C7E" w:rsidTr="003960E9">
        <w:tc>
          <w:tcPr>
            <w:tcW w:w="1217" w:type="dxa"/>
            <w:vMerge/>
            <w:shd w:val="clear" w:color="auto" w:fill="BFBFBF" w:themeFill="background1" w:themeFillShade="BF"/>
          </w:tcPr>
          <w:p w:rsidR="002C7C7E" w:rsidRDefault="002C7C7E" w:rsidP="002C7C7E">
            <w:pPr>
              <w:spacing w:line="276" w:lineRule="auto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1243" w:type="dxa"/>
            <w:shd w:val="clear" w:color="auto" w:fill="BFBFBF" w:themeFill="background1" w:themeFillShade="BF"/>
          </w:tcPr>
          <w:p w:rsidR="002C7C7E" w:rsidRPr="002A27E5" w:rsidRDefault="002C7C7E" w:rsidP="002C7C7E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8:30-8:15</w:t>
            </w:r>
          </w:p>
        </w:tc>
        <w:tc>
          <w:tcPr>
            <w:tcW w:w="5525" w:type="dxa"/>
          </w:tcPr>
          <w:p w:rsidR="002C7C7E" w:rsidRPr="002C7C7E" w:rsidRDefault="002C7C7E" w:rsidP="00862390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C7C7E">
              <w:rPr>
                <w:rFonts w:cs="B Nazanin" w:hint="cs"/>
                <w:sz w:val="20"/>
                <w:szCs w:val="20"/>
                <w:rtl/>
              </w:rPr>
              <w:t xml:space="preserve">مروری بر اپیدمیولوژی زخم های </w:t>
            </w:r>
            <w:r w:rsidR="00862390">
              <w:rPr>
                <w:rFonts w:cs="B Nazanin" w:hint="cs"/>
                <w:sz w:val="20"/>
                <w:szCs w:val="20"/>
                <w:rtl/>
              </w:rPr>
              <w:t>ف</w:t>
            </w:r>
            <w:r w:rsidRPr="002C7C7E">
              <w:rPr>
                <w:rFonts w:cs="B Nazanin" w:hint="cs"/>
                <w:sz w:val="20"/>
                <w:szCs w:val="20"/>
                <w:rtl/>
              </w:rPr>
              <w:t xml:space="preserve">شاری </w:t>
            </w:r>
          </w:p>
          <w:p w:rsidR="002C7C7E" w:rsidRPr="002C7C7E" w:rsidRDefault="002C7C7E" w:rsidP="002C7C7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C7C7E">
              <w:rPr>
                <w:rFonts w:cs="B Nazanin" w:hint="cs"/>
                <w:sz w:val="20"/>
                <w:szCs w:val="20"/>
                <w:rtl/>
              </w:rPr>
              <w:t xml:space="preserve">مروری بر آناتومی پوست و پاتوفیزیولوژی زخم های فشاری </w:t>
            </w:r>
          </w:p>
        </w:tc>
        <w:tc>
          <w:tcPr>
            <w:tcW w:w="2697" w:type="dxa"/>
          </w:tcPr>
          <w:p w:rsidR="002C7C7E" w:rsidRDefault="002C7C7E" w:rsidP="002C7C7E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4C7983">
              <w:rPr>
                <w:rFonts w:cs="B Nazanin" w:hint="cs"/>
                <w:rtl/>
              </w:rPr>
              <w:t>دکتر</w:t>
            </w:r>
            <w:r w:rsidRPr="004C7983">
              <w:rPr>
                <w:rFonts w:cs="B Nazanin"/>
                <w:rtl/>
              </w:rPr>
              <w:t xml:space="preserve"> </w:t>
            </w:r>
            <w:r w:rsidRPr="004C7983">
              <w:rPr>
                <w:rFonts w:cs="B Nazanin" w:hint="cs"/>
                <w:rtl/>
              </w:rPr>
              <w:t>لطفی</w:t>
            </w:r>
          </w:p>
          <w:p w:rsidR="002C7C7E" w:rsidRPr="002A27E5" w:rsidRDefault="002C7C7E" w:rsidP="002C7C7E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4C7983">
              <w:rPr>
                <w:rFonts w:cs="B Nazanin" w:hint="cs"/>
                <w:sz w:val="20"/>
                <w:szCs w:val="20"/>
                <w:rtl/>
              </w:rPr>
              <w:t xml:space="preserve">( دکتری </w:t>
            </w:r>
            <w:r w:rsidR="004818E6" w:rsidRPr="004C7983">
              <w:rPr>
                <w:rFonts w:cs="B Nazanin"/>
                <w:sz w:val="20"/>
                <w:szCs w:val="20"/>
              </w:rPr>
              <w:t>Ph.D.</w:t>
            </w:r>
            <w:bookmarkStart w:id="0" w:name="_GoBack"/>
            <w:bookmarkEnd w:id="0"/>
            <w:r w:rsidRPr="004C7983">
              <w:rPr>
                <w:rFonts w:cs="B Nazanin" w:hint="cs"/>
                <w:sz w:val="20"/>
                <w:szCs w:val="20"/>
                <w:rtl/>
              </w:rPr>
              <w:t xml:space="preserve"> آموزش پرستاری</w:t>
            </w:r>
            <w:r w:rsidRPr="004C7983">
              <w:rPr>
                <w:rFonts w:cs="B Nazanin"/>
                <w:sz w:val="20"/>
                <w:szCs w:val="20"/>
              </w:rPr>
              <w:t xml:space="preserve">- </w:t>
            </w:r>
            <w:r w:rsidRPr="004C7983">
              <w:rPr>
                <w:rFonts w:cs="B Nazanin" w:hint="cs"/>
                <w:sz w:val="20"/>
                <w:szCs w:val="20"/>
                <w:rtl/>
              </w:rPr>
              <w:t xml:space="preserve"> عضو هیات علمی دانشکده پرستاری و مامایی)</w:t>
            </w:r>
          </w:p>
        </w:tc>
      </w:tr>
      <w:tr w:rsidR="002C7C7E" w:rsidTr="003960E9">
        <w:tc>
          <w:tcPr>
            <w:tcW w:w="1217" w:type="dxa"/>
            <w:vMerge/>
            <w:shd w:val="clear" w:color="auto" w:fill="BFBFBF" w:themeFill="background1" w:themeFillShade="BF"/>
          </w:tcPr>
          <w:p w:rsidR="002C7C7E" w:rsidRDefault="002C7C7E" w:rsidP="002C7C7E">
            <w:pPr>
              <w:spacing w:line="276" w:lineRule="auto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1243" w:type="dxa"/>
            <w:shd w:val="clear" w:color="auto" w:fill="BFBFBF" w:themeFill="background1" w:themeFillShade="BF"/>
          </w:tcPr>
          <w:p w:rsidR="002C7C7E" w:rsidRPr="002A27E5" w:rsidRDefault="002C7C7E" w:rsidP="002C7C7E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9:00-8:30 </w:t>
            </w:r>
          </w:p>
        </w:tc>
        <w:tc>
          <w:tcPr>
            <w:tcW w:w="5525" w:type="dxa"/>
          </w:tcPr>
          <w:p w:rsidR="002C7C7E" w:rsidRPr="002C7C7E" w:rsidRDefault="002C7C7E" w:rsidP="002C7C7E">
            <w:pPr>
              <w:rPr>
                <w:rFonts w:cs="B Nazanin"/>
                <w:sz w:val="20"/>
                <w:szCs w:val="20"/>
                <w:rtl/>
              </w:rPr>
            </w:pPr>
            <w:r w:rsidRPr="002C7C7E">
              <w:rPr>
                <w:rFonts w:cs="B Nazanin" w:hint="cs"/>
                <w:sz w:val="20"/>
                <w:szCs w:val="20"/>
                <w:rtl/>
              </w:rPr>
              <w:t xml:space="preserve">آشنایی با انواع زخم ها </w:t>
            </w:r>
          </w:p>
          <w:p w:rsidR="002C7C7E" w:rsidRPr="002C7C7E" w:rsidRDefault="002C7C7E" w:rsidP="002C7C7E">
            <w:pPr>
              <w:rPr>
                <w:rFonts w:cs="B Nazanin"/>
                <w:sz w:val="20"/>
                <w:szCs w:val="20"/>
                <w:rtl/>
              </w:rPr>
            </w:pPr>
            <w:r w:rsidRPr="002C7C7E">
              <w:rPr>
                <w:rFonts w:cs="B Nazanin" w:hint="cs"/>
                <w:sz w:val="20"/>
                <w:szCs w:val="20"/>
                <w:rtl/>
              </w:rPr>
              <w:t>درجه بندی زخم های فشاری</w:t>
            </w:r>
          </w:p>
          <w:p w:rsidR="002C7C7E" w:rsidRPr="002C7C7E" w:rsidRDefault="002C7C7E" w:rsidP="002C7C7E">
            <w:pPr>
              <w:rPr>
                <w:rFonts w:cs="B Nazanin"/>
                <w:sz w:val="20"/>
                <w:szCs w:val="20"/>
                <w:rtl/>
              </w:rPr>
            </w:pPr>
            <w:r w:rsidRPr="002C7C7E">
              <w:rPr>
                <w:rFonts w:cs="B Nazanin" w:hint="cs"/>
                <w:sz w:val="20"/>
                <w:szCs w:val="20"/>
                <w:rtl/>
              </w:rPr>
              <w:t>انواع زخم</w:t>
            </w:r>
            <w:r w:rsidRPr="002C7C7E">
              <w:rPr>
                <w:rFonts w:cs="B Nazanin"/>
                <w:sz w:val="20"/>
                <w:szCs w:val="20"/>
                <w:rtl/>
              </w:rPr>
              <w:softHyphen/>
            </w:r>
            <w:r w:rsidRPr="002C7C7E">
              <w:rPr>
                <w:rFonts w:cs="B Nazanin" w:hint="cs"/>
                <w:sz w:val="20"/>
                <w:szCs w:val="20"/>
                <w:rtl/>
              </w:rPr>
              <w:t xml:space="preserve">های ناشی از تجهیزات پزشکی، رطوبت و چسب </w:t>
            </w:r>
          </w:p>
        </w:tc>
        <w:tc>
          <w:tcPr>
            <w:tcW w:w="2697" w:type="dxa"/>
          </w:tcPr>
          <w:p w:rsidR="002C7C7E" w:rsidRDefault="002C7C7E" w:rsidP="002C7C7E">
            <w:pPr>
              <w:spacing w:line="276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 فضا ویرانی </w:t>
            </w:r>
          </w:p>
          <w:p w:rsidR="002C7C7E" w:rsidRPr="002A27E5" w:rsidRDefault="008B4B37" w:rsidP="002C7C7E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8B4B37">
              <w:rPr>
                <w:rFonts w:cs="B Nazanin" w:hint="cs"/>
                <w:sz w:val="18"/>
                <w:szCs w:val="18"/>
                <w:rtl/>
              </w:rPr>
              <w:t>کارشناس ارشد پرستاری-عضو هیات آموزشی</w:t>
            </w:r>
          </w:p>
        </w:tc>
      </w:tr>
      <w:tr w:rsidR="002C7C7E" w:rsidTr="003960E9">
        <w:trPr>
          <w:trHeight w:val="829"/>
        </w:trPr>
        <w:tc>
          <w:tcPr>
            <w:tcW w:w="1217" w:type="dxa"/>
            <w:vMerge/>
            <w:shd w:val="clear" w:color="auto" w:fill="BFBFBF" w:themeFill="background1" w:themeFillShade="BF"/>
          </w:tcPr>
          <w:p w:rsidR="002C7C7E" w:rsidRDefault="002C7C7E" w:rsidP="002C7C7E">
            <w:pPr>
              <w:spacing w:line="276" w:lineRule="auto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1243" w:type="dxa"/>
            <w:shd w:val="clear" w:color="auto" w:fill="BFBFBF" w:themeFill="background1" w:themeFillShade="BF"/>
          </w:tcPr>
          <w:p w:rsidR="002C7C7E" w:rsidRPr="002A27E5" w:rsidRDefault="002C7C7E" w:rsidP="002C7C7E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9:20-9:00</w:t>
            </w:r>
          </w:p>
        </w:tc>
        <w:tc>
          <w:tcPr>
            <w:tcW w:w="5525" w:type="dxa"/>
          </w:tcPr>
          <w:p w:rsidR="002C7C7E" w:rsidRPr="002C7C7E" w:rsidRDefault="002C7C7E" w:rsidP="002C7C7E">
            <w:pPr>
              <w:rPr>
                <w:rFonts w:cs="B Nazanin"/>
                <w:sz w:val="20"/>
                <w:szCs w:val="20"/>
                <w:rtl/>
              </w:rPr>
            </w:pPr>
            <w:r w:rsidRPr="002C7C7E">
              <w:rPr>
                <w:rFonts w:cs="B Nazanin" w:hint="cs"/>
                <w:sz w:val="20"/>
                <w:szCs w:val="20"/>
                <w:rtl/>
              </w:rPr>
              <w:t xml:space="preserve">آشنایی با عوامل موثر در بروز زخم فشاری </w:t>
            </w:r>
          </w:p>
          <w:p w:rsidR="002C7C7E" w:rsidRPr="002C7C7E" w:rsidRDefault="002C7C7E" w:rsidP="002C7C7E">
            <w:pPr>
              <w:rPr>
                <w:rFonts w:cs="B Nazanin"/>
                <w:sz w:val="20"/>
                <w:szCs w:val="20"/>
                <w:rtl/>
              </w:rPr>
            </w:pPr>
            <w:r w:rsidRPr="002C7C7E">
              <w:rPr>
                <w:rFonts w:cs="B Nazanin" w:hint="cs"/>
                <w:sz w:val="20"/>
                <w:szCs w:val="20"/>
                <w:rtl/>
              </w:rPr>
              <w:t xml:space="preserve">آشنایی با راهکارهای موثر در پیشگیری از بروز زخم فشاری </w:t>
            </w:r>
          </w:p>
        </w:tc>
        <w:tc>
          <w:tcPr>
            <w:tcW w:w="2697" w:type="dxa"/>
          </w:tcPr>
          <w:p w:rsidR="002C7C7E" w:rsidRPr="004C7983" w:rsidRDefault="002C7C7E" w:rsidP="002C7C7E">
            <w:pPr>
              <w:spacing w:line="276" w:lineRule="auto"/>
              <w:jc w:val="center"/>
              <w:rPr>
                <w:rFonts w:cs="B Nazanin" w:hint="cs"/>
                <w:rtl/>
              </w:rPr>
            </w:pPr>
            <w:r w:rsidRPr="004C7983">
              <w:rPr>
                <w:rFonts w:cs="B Nazanin" w:hint="cs"/>
                <w:rtl/>
              </w:rPr>
              <w:t xml:space="preserve">فضا ویرانی </w:t>
            </w:r>
          </w:p>
          <w:p w:rsidR="002C7C7E" w:rsidRPr="002A27E5" w:rsidRDefault="002C7C7E" w:rsidP="002C7C7E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2C7C7E" w:rsidTr="003960E9">
        <w:tc>
          <w:tcPr>
            <w:tcW w:w="1217" w:type="dxa"/>
            <w:vMerge/>
            <w:shd w:val="clear" w:color="auto" w:fill="BFBFBF" w:themeFill="background1" w:themeFillShade="BF"/>
          </w:tcPr>
          <w:p w:rsidR="002C7C7E" w:rsidRDefault="002C7C7E" w:rsidP="002C7C7E">
            <w:pPr>
              <w:spacing w:line="276" w:lineRule="auto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1243" w:type="dxa"/>
            <w:shd w:val="clear" w:color="auto" w:fill="BFBFBF" w:themeFill="background1" w:themeFillShade="BF"/>
          </w:tcPr>
          <w:p w:rsidR="002C7C7E" w:rsidRPr="002A27E5" w:rsidRDefault="002C7C7E" w:rsidP="002C7C7E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09:45-9:20</w:t>
            </w:r>
          </w:p>
        </w:tc>
        <w:tc>
          <w:tcPr>
            <w:tcW w:w="5525" w:type="dxa"/>
          </w:tcPr>
          <w:p w:rsidR="002C7C7E" w:rsidRPr="002C7C7E" w:rsidRDefault="002C7C7E" w:rsidP="002C7C7E">
            <w:pPr>
              <w:rPr>
                <w:rFonts w:cs="B Nazanin"/>
                <w:sz w:val="20"/>
                <w:szCs w:val="20"/>
                <w:rtl/>
              </w:rPr>
            </w:pPr>
            <w:r w:rsidRPr="002C7C7E">
              <w:rPr>
                <w:rFonts w:cs="B Nazanin" w:hint="cs"/>
                <w:sz w:val="20"/>
                <w:szCs w:val="20"/>
                <w:rtl/>
              </w:rPr>
              <w:t xml:space="preserve">آشنایی با شاخص های مورد بررسی در مراقبت از زخم فشاری </w:t>
            </w:r>
          </w:p>
          <w:p w:rsidR="002C7C7E" w:rsidRPr="002C7C7E" w:rsidRDefault="002C7C7E" w:rsidP="002C7C7E">
            <w:pPr>
              <w:rPr>
                <w:rFonts w:cs="B Nazanin"/>
                <w:sz w:val="20"/>
                <w:szCs w:val="20"/>
                <w:rtl/>
              </w:rPr>
            </w:pPr>
            <w:r w:rsidRPr="002C7C7E">
              <w:rPr>
                <w:rFonts w:cs="B Nazanin" w:hint="cs"/>
                <w:sz w:val="20"/>
                <w:szCs w:val="20"/>
                <w:rtl/>
              </w:rPr>
              <w:t>آشنایی با ابزار های بررسی زخم (برادن- پوش و ....)</w:t>
            </w:r>
          </w:p>
        </w:tc>
        <w:tc>
          <w:tcPr>
            <w:tcW w:w="2697" w:type="dxa"/>
          </w:tcPr>
          <w:p w:rsidR="002C7C7E" w:rsidRDefault="002C7C7E" w:rsidP="002C7C7E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4C7983">
              <w:rPr>
                <w:rFonts w:cs="B Nazanin" w:hint="cs"/>
                <w:rtl/>
              </w:rPr>
              <w:t>دکتر</w:t>
            </w:r>
            <w:r w:rsidRPr="004C7983">
              <w:rPr>
                <w:rFonts w:cs="B Nazanin"/>
                <w:rtl/>
              </w:rPr>
              <w:t xml:space="preserve"> </w:t>
            </w:r>
            <w:r w:rsidRPr="004C7983">
              <w:rPr>
                <w:rFonts w:cs="B Nazanin" w:hint="cs"/>
                <w:rtl/>
              </w:rPr>
              <w:t>لطفی</w:t>
            </w:r>
          </w:p>
          <w:p w:rsidR="002C7C7E" w:rsidRPr="002A27E5" w:rsidRDefault="002C7C7E" w:rsidP="002C7C7E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2C7C7E" w:rsidTr="002C7C7E">
        <w:tc>
          <w:tcPr>
            <w:tcW w:w="1217" w:type="dxa"/>
            <w:shd w:val="clear" w:color="auto" w:fill="BFBFBF" w:themeFill="background1" w:themeFillShade="BF"/>
          </w:tcPr>
          <w:p w:rsidR="002C7C7E" w:rsidRDefault="002C7C7E" w:rsidP="002C7C7E">
            <w:pPr>
              <w:spacing w:line="276" w:lineRule="auto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1243" w:type="dxa"/>
            <w:shd w:val="clear" w:color="auto" w:fill="BFBFBF" w:themeFill="background1" w:themeFillShade="BF"/>
          </w:tcPr>
          <w:p w:rsidR="002C7C7E" w:rsidRPr="002A27E5" w:rsidRDefault="002C7C7E" w:rsidP="002C7C7E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10:00-</w:t>
            </w:r>
            <w:r w:rsidRPr="004C7983">
              <w:rPr>
                <w:rFonts w:cs="B Nazanin" w:hint="cs"/>
                <w:rtl/>
              </w:rPr>
              <w:t>09:45</w:t>
            </w:r>
          </w:p>
        </w:tc>
        <w:tc>
          <w:tcPr>
            <w:tcW w:w="8222" w:type="dxa"/>
            <w:gridSpan w:val="2"/>
          </w:tcPr>
          <w:p w:rsidR="002C7C7E" w:rsidRPr="002A27E5" w:rsidRDefault="002C7C7E" w:rsidP="002C7C7E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استراحت  و پذیرایی </w:t>
            </w:r>
          </w:p>
        </w:tc>
      </w:tr>
      <w:tr w:rsidR="002C7C7E" w:rsidTr="002C7C7E">
        <w:trPr>
          <w:trHeight w:val="750"/>
        </w:trPr>
        <w:tc>
          <w:tcPr>
            <w:tcW w:w="1217" w:type="dxa"/>
            <w:vMerge w:val="restart"/>
            <w:shd w:val="clear" w:color="auto" w:fill="BFBFBF" w:themeFill="background1" w:themeFillShade="BF"/>
            <w:textDirection w:val="tbRl"/>
          </w:tcPr>
          <w:p w:rsidR="002C7C7E" w:rsidRPr="004C7983" w:rsidRDefault="002C7C7E" w:rsidP="008B4B37">
            <w:pPr>
              <w:spacing w:line="276" w:lineRule="auto"/>
              <w:ind w:left="113" w:right="113"/>
              <w:jc w:val="center"/>
              <w:rPr>
                <w:rFonts w:cs="B Mitra" w:hint="cs"/>
                <w:rtl/>
              </w:rPr>
            </w:pPr>
            <w:r w:rsidRPr="004C7983">
              <w:rPr>
                <w:rFonts w:cs="B Mitra" w:hint="cs"/>
                <w:sz w:val="32"/>
                <w:szCs w:val="32"/>
                <w:rtl/>
              </w:rPr>
              <w:t xml:space="preserve">برنامه </w:t>
            </w:r>
            <w:r w:rsidR="008B4B37">
              <w:rPr>
                <w:rFonts w:cs="B Mitra" w:hint="cs"/>
                <w:sz w:val="32"/>
                <w:szCs w:val="32"/>
                <w:rtl/>
              </w:rPr>
              <w:t>عملی</w:t>
            </w:r>
            <w:r w:rsidRPr="004C7983">
              <w:rPr>
                <w:rFonts w:cs="B Mitra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43" w:type="dxa"/>
            <w:vMerge w:val="restart"/>
            <w:shd w:val="clear" w:color="auto" w:fill="BFBFBF" w:themeFill="background1" w:themeFillShade="BF"/>
          </w:tcPr>
          <w:p w:rsidR="002C7C7E" w:rsidRPr="002A27E5" w:rsidRDefault="002C7C7E" w:rsidP="002C7C7E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11:00-10:00</w:t>
            </w:r>
          </w:p>
        </w:tc>
        <w:tc>
          <w:tcPr>
            <w:tcW w:w="5526" w:type="dxa"/>
          </w:tcPr>
          <w:p w:rsidR="002C7C7E" w:rsidRPr="002C7C7E" w:rsidRDefault="002C7C7E" w:rsidP="002C7C7E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2C7C7E">
              <w:rPr>
                <w:rFonts w:cs="B Nazanin" w:hint="cs"/>
                <w:sz w:val="20"/>
                <w:szCs w:val="20"/>
                <w:rtl/>
              </w:rPr>
              <w:t>آشنایی با فرایند مدیریت زخم های فشاری:</w:t>
            </w:r>
          </w:p>
          <w:p w:rsidR="002C7C7E" w:rsidRPr="002C7C7E" w:rsidRDefault="002C7C7E" w:rsidP="002C7C7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B Nazanin"/>
                <w:sz w:val="20"/>
                <w:szCs w:val="20"/>
              </w:rPr>
            </w:pPr>
            <w:r w:rsidRPr="002C7C7E">
              <w:rPr>
                <w:rFonts w:cs="B Nazanin" w:hint="cs"/>
                <w:sz w:val="20"/>
                <w:szCs w:val="20"/>
                <w:rtl/>
              </w:rPr>
              <w:t xml:space="preserve">آشنایی با انواع روش های درمان </w:t>
            </w:r>
          </w:p>
          <w:p w:rsidR="002C7C7E" w:rsidRPr="002C7C7E" w:rsidRDefault="002C7C7E" w:rsidP="002C7C7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B Nazanin"/>
                <w:sz w:val="20"/>
                <w:szCs w:val="20"/>
              </w:rPr>
            </w:pPr>
            <w:r w:rsidRPr="002C7C7E">
              <w:rPr>
                <w:rFonts w:cs="B Nazanin" w:hint="cs"/>
                <w:sz w:val="20"/>
                <w:szCs w:val="20"/>
                <w:rtl/>
              </w:rPr>
              <w:t>آشنایی با انواع محصولات نوین در درمان زخم</w:t>
            </w:r>
          </w:p>
          <w:p w:rsidR="002C7C7E" w:rsidRPr="002C7C7E" w:rsidRDefault="002C7C7E" w:rsidP="002C7C7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2C7C7E">
              <w:rPr>
                <w:rFonts w:cs="B Nazanin" w:hint="cs"/>
                <w:sz w:val="20"/>
                <w:szCs w:val="20"/>
                <w:rtl/>
              </w:rPr>
              <w:t xml:space="preserve">آشنایی با انواع محصولات شستشوی زخم  </w:t>
            </w:r>
          </w:p>
        </w:tc>
        <w:tc>
          <w:tcPr>
            <w:tcW w:w="2696" w:type="dxa"/>
          </w:tcPr>
          <w:p w:rsidR="002C7C7E" w:rsidRDefault="002C7C7E" w:rsidP="002C7C7E">
            <w:pPr>
              <w:spacing w:line="276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بهروز امینی </w:t>
            </w:r>
          </w:p>
          <w:p w:rsidR="002C7C7E" w:rsidRPr="002A27E5" w:rsidRDefault="002C7C7E" w:rsidP="002C7C7E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2C7C7E">
              <w:rPr>
                <w:rFonts w:cs="B Nazanin" w:hint="cs"/>
                <w:rtl/>
              </w:rPr>
              <w:t>(کارشناس ارشد پرستاری</w:t>
            </w:r>
            <w:r>
              <w:rPr>
                <w:rFonts w:cs="B Nazanin" w:hint="cs"/>
                <w:rtl/>
              </w:rPr>
              <w:t xml:space="preserve"> ویژه</w:t>
            </w:r>
            <w:r w:rsidRPr="002C7C7E">
              <w:rPr>
                <w:rFonts w:cs="B Nazanin" w:hint="cs"/>
                <w:rtl/>
              </w:rPr>
              <w:t>)</w:t>
            </w:r>
          </w:p>
        </w:tc>
      </w:tr>
      <w:tr w:rsidR="002C7C7E" w:rsidTr="002C7C7E">
        <w:trPr>
          <w:trHeight w:val="750"/>
        </w:trPr>
        <w:tc>
          <w:tcPr>
            <w:tcW w:w="1217" w:type="dxa"/>
            <w:vMerge/>
            <w:shd w:val="clear" w:color="auto" w:fill="BFBFBF" w:themeFill="background1" w:themeFillShade="BF"/>
            <w:textDirection w:val="tbRl"/>
          </w:tcPr>
          <w:p w:rsidR="002C7C7E" w:rsidRPr="004C7983" w:rsidRDefault="002C7C7E" w:rsidP="002C7C7E">
            <w:pPr>
              <w:spacing w:line="276" w:lineRule="auto"/>
              <w:ind w:left="113" w:right="113"/>
              <w:jc w:val="center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2C7C7E" w:rsidRDefault="002C7C7E" w:rsidP="002C7C7E">
            <w:pPr>
              <w:spacing w:line="276" w:lineRule="auto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5526" w:type="dxa"/>
          </w:tcPr>
          <w:p w:rsidR="002C7C7E" w:rsidRPr="002C7C7E" w:rsidRDefault="002C7C7E" w:rsidP="002C7C7E">
            <w:pPr>
              <w:numPr>
                <w:ilvl w:val="0"/>
                <w:numId w:val="1"/>
              </w:numPr>
              <w:tabs>
                <w:tab w:val="left" w:pos="2087"/>
              </w:tabs>
              <w:rPr>
                <w:rFonts w:cs="B Nazanin"/>
                <w:sz w:val="20"/>
                <w:szCs w:val="20"/>
              </w:rPr>
            </w:pPr>
            <w:r w:rsidRPr="002C7C7E">
              <w:rPr>
                <w:rFonts w:cs="B Nazanin" w:hint="cs"/>
                <w:sz w:val="20"/>
                <w:szCs w:val="20"/>
                <w:rtl/>
              </w:rPr>
              <w:t xml:space="preserve">آشنایی با نقش تغذیه در درمان زخم و نقش پرستار در مدیریت رژیم غذایی بیمار </w:t>
            </w:r>
          </w:p>
          <w:p w:rsidR="002C7C7E" w:rsidRPr="002C7C7E" w:rsidRDefault="002C7C7E" w:rsidP="002C7C7E">
            <w:pPr>
              <w:pStyle w:val="ListParagraph"/>
              <w:numPr>
                <w:ilvl w:val="0"/>
                <w:numId w:val="1"/>
              </w:numPr>
              <w:tabs>
                <w:tab w:val="left" w:pos="2087"/>
              </w:tabs>
              <w:spacing w:line="276" w:lineRule="auto"/>
              <w:rPr>
                <w:rFonts w:cs="B Nazanin" w:hint="cs"/>
                <w:sz w:val="20"/>
                <w:szCs w:val="20"/>
                <w:rtl/>
              </w:rPr>
            </w:pPr>
            <w:r w:rsidRPr="002C7C7E">
              <w:rPr>
                <w:rFonts w:cs="B Nazanin" w:hint="cs"/>
                <w:sz w:val="20"/>
                <w:szCs w:val="20"/>
                <w:rtl/>
              </w:rPr>
              <w:t>آموزش راهکارهای پیشگیری و خودمراقبتی به بیمار و خانواده ی وی</w:t>
            </w:r>
          </w:p>
        </w:tc>
        <w:tc>
          <w:tcPr>
            <w:tcW w:w="2696" w:type="dxa"/>
          </w:tcPr>
          <w:p w:rsidR="002C7C7E" w:rsidRPr="004C7983" w:rsidRDefault="002C7C7E" w:rsidP="002C7C7E">
            <w:pPr>
              <w:spacing w:line="276" w:lineRule="auto"/>
              <w:jc w:val="center"/>
              <w:rPr>
                <w:rFonts w:cs="B Nazanin" w:hint="cs"/>
                <w:rtl/>
              </w:rPr>
            </w:pPr>
            <w:r w:rsidRPr="004C7983">
              <w:rPr>
                <w:rFonts w:cs="B Nazanin" w:hint="cs"/>
                <w:rtl/>
              </w:rPr>
              <w:t xml:space="preserve">فضا ویرانی </w:t>
            </w:r>
          </w:p>
          <w:p w:rsidR="002C7C7E" w:rsidRPr="002A27E5" w:rsidRDefault="002C7C7E" w:rsidP="002C7C7E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2C7C7E" w:rsidTr="002C7C7E">
        <w:trPr>
          <w:trHeight w:val="930"/>
        </w:trPr>
        <w:tc>
          <w:tcPr>
            <w:tcW w:w="1217" w:type="dxa"/>
            <w:vMerge/>
            <w:shd w:val="clear" w:color="auto" w:fill="BFBFBF" w:themeFill="background1" w:themeFillShade="BF"/>
          </w:tcPr>
          <w:p w:rsidR="002C7C7E" w:rsidRDefault="002C7C7E" w:rsidP="002C7C7E">
            <w:pPr>
              <w:spacing w:line="276" w:lineRule="auto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1243" w:type="dxa"/>
            <w:shd w:val="clear" w:color="auto" w:fill="BFBFBF" w:themeFill="background1" w:themeFillShade="BF"/>
          </w:tcPr>
          <w:p w:rsidR="002C7C7E" w:rsidRPr="002A27E5" w:rsidRDefault="002C7C7E" w:rsidP="002C7C7E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11:3</w:t>
            </w:r>
            <w:r>
              <w:rPr>
                <w:rFonts w:cs="B Nazanin" w:hint="cs"/>
                <w:rtl/>
              </w:rPr>
              <w:t>0-1</w:t>
            </w:r>
            <w:r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>3</w:t>
            </w:r>
            <w:r>
              <w:rPr>
                <w:rFonts w:cs="B Nazanin" w:hint="cs"/>
                <w:rtl/>
              </w:rPr>
              <w:t>0</w:t>
            </w:r>
          </w:p>
        </w:tc>
        <w:tc>
          <w:tcPr>
            <w:tcW w:w="5526" w:type="dxa"/>
          </w:tcPr>
          <w:p w:rsidR="002C7C7E" w:rsidRDefault="002C7C7E" w:rsidP="007B311C">
            <w:pPr>
              <w:spacing w:line="276" w:lineRule="auto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گروه بندی شرکت کننده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 xml:space="preserve">های به اعضای </w:t>
            </w:r>
            <w:r w:rsidR="007B311C">
              <w:rPr>
                <w:rFonts w:cs="B Nazanin" w:hint="cs"/>
                <w:rtl/>
              </w:rPr>
              <w:t xml:space="preserve"> 7 نفره </w:t>
            </w:r>
            <w:r>
              <w:rPr>
                <w:rFonts w:cs="B Nazanin" w:hint="cs"/>
                <w:rtl/>
              </w:rPr>
              <w:t xml:space="preserve"> </w:t>
            </w:r>
          </w:p>
          <w:p w:rsidR="002C7C7E" w:rsidRDefault="002C7C7E" w:rsidP="002C7C7E">
            <w:pPr>
              <w:spacing w:line="276" w:lineRule="auto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ارائه کیس موردی از بیمار با زخم فشاری و تنظیم برنامه مراقبتی برای بیمار </w:t>
            </w:r>
          </w:p>
          <w:p w:rsidR="002C7C7E" w:rsidRPr="002A27E5" w:rsidRDefault="002C7C7E" w:rsidP="002C7C7E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ارائه برنامه مراقبتی توسط نماینده هر گروه </w:t>
            </w:r>
          </w:p>
        </w:tc>
        <w:tc>
          <w:tcPr>
            <w:tcW w:w="2696" w:type="dxa"/>
          </w:tcPr>
          <w:p w:rsidR="008B4B37" w:rsidRPr="008B4B37" w:rsidRDefault="008B4B37" w:rsidP="002C7C7E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8B4B37">
              <w:rPr>
                <w:rFonts w:cs="B Nazanin" w:hint="cs"/>
                <w:sz w:val="18"/>
                <w:szCs w:val="18"/>
                <w:rtl/>
              </w:rPr>
              <w:t xml:space="preserve">دکترمژگان لطفی </w:t>
            </w:r>
          </w:p>
          <w:p w:rsidR="002C7C7E" w:rsidRPr="008B4B37" w:rsidRDefault="002C7C7E" w:rsidP="002C7C7E">
            <w:pPr>
              <w:spacing w:line="276" w:lineRule="auto"/>
              <w:jc w:val="center"/>
              <w:rPr>
                <w:rFonts w:cs="B Nazanin" w:hint="cs"/>
                <w:sz w:val="18"/>
                <w:szCs w:val="18"/>
                <w:rtl/>
              </w:rPr>
            </w:pPr>
            <w:r w:rsidRPr="008B4B37">
              <w:rPr>
                <w:rFonts w:cs="B Nazanin" w:hint="cs"/>
                <w:sz w:val="18"/>
                <w:szCs w:val="18"/>
                <w:rtl/>
              </w:rPr>
              <w:t xml:space="preserve">بهروز امینی </w:t>
            </w:r>
          </w:p>
          <w:p w:rsidR="008B4B37" w:rsidRPr="008B4B37" w:rsidRDefault="008B4B37" w:rsidP="002C7C7E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8B4B37">
              <w:rPr>
                <w:rFonts w:cs="B Nazanin" w:hint="cs"/>
                <w:sz w:val="18"/>
                <w:szCs w:val="18"/>
                <w:rtl/>
              </w:rPr>
              <w:t xml:space="preserve">هانیه عزیز </w:t>
            </w:r>
          </w:p>
          <w:p w:rsidR="002C7C7E" w:rsidRPr="008B4B37" w:rsidRDefault="00F72648" w:rsidP="002C7C7E">
            <w:pPr>
              <w:spacing w:line="276" w:lineRule="auto"/>
              <w:jc w:val="center"/>
              <w:rPr>
                <w:rFonts w:cs="B Nazanin" w:hint="cs"/>
                <w:sz w:val="18"/>
                <w:szCs w:val="18"/>
                <w:rtl/>
              </w:rPr>
            </w:pPr>
            <w:r w:rsidRPr="008B4B37">
              <w:rPr>
                <w:rFonts w:cs="B Nazanin" w:hint="cs"/>
                <w:sz w:val="18"/>
                <w:szCs w:val="18"/>
                <w:rtl/>
              </w:rPr>
              <w:t>افسانه نوبخت</w:t>
            </w:r>
          </w:p>
          <w:p w:rsidR="00F72648" w:rsidRPr="008B4B37" w:rsidRDefault="00F72648" w:rsidP="008B4B37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F72648">
              <w:rPr>
                <w:rFonts w:cs="B Nazanin" w:hint="cs"/>
                <w:sz w:val="18"/>
                <w:szCs w:val="18"/>
                <w:rtl/>
              </w:rPr>
              <w:t>(</w:t>
            </w:r>
            <w:r w:rsidRPr="00F72648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F72648">
              <w:rPr>
                <w:rFonts w:cs="B Nazanin" w:hint="cs"/>
                <w:sz w:val="18"/>
                <w:szCs w:val="18"/>
                <w:rtl/>
              </w:rPr>
              <w:t>دانشجو کارشناسی ارشد داخلی جراحی)</w:t>
            </w:r>
          </w:p>
        </w:tc>
      </w:tr>
      <w:tr w:rsidR="002C7C7E" w:rsidTr="003960E9">
        <w:trPr>
          <w:trHeight w:val="507"/>
        </w:trPr>
        <w:tc>
          <w:tcPr>
            <w:tcW w:w="1217" w:type="dxa"/>
            <w:vMerge/>
            <w:shd w:val="clear" w:color="auto" w:fill="D9D9D9" w:themeFill="background1" w:themeFillShade="D9"/>
          </w:tcPr>
          <w:p w:rsidR="002C7C7E" w:rsidRDefault="002C7C7E" w:rsidP="002C7C7E">
            <w:pPr>
              <w:rPr>
                <w:rFonts w:cs="B Nazanin" w:hint="cs"/>
                <w:rtl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:rsidR="002C7C7E" w:rsidRDefault="002C7C7E" w:rsidP="002C7C7E">
            <w:pPr>
              <w:rPr>
                <w:rFonts w:cs="B Nazanin"/>
                <w:rtl/>
              </w:rPr>
            </w:pPr>
            <w:r w:rsidRPr="008B4B37">
              <w:rPr>
                <w:rFonts w:cs="B Nazanin" w:hint="cs"/>
                <w:sz w:val="20"/>
                <w:szCs w:val="20"/>
                <w:rtl/>
              </w:rPr>
              <w:t>13:30- 11:30</w:t>
            </w:r>
          </w:p>
        </w:tc>
        <w:tc>
          <w:tcPr>
            <w:tcW w:w="5526" w:type="dxa"/>
            <w:shd w:val="clear" w:color="auto" w:fill="FFFFFF" w:themeFill="background1"/>
          </w:tcPr>
          <w:p w:rsidR="002C7C7E" w:rsidRDefault="002C7C7E" w:rsidP="002C7C7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آشنایی با فناوری های نوین در مراقبت از زخم فشاری (وکیوم تراپی</w:t>
            </w:r>
            <w:r w:rsidR="004818E6">
              <w:rPr>
                <w:rFonts w:cs="B Nazanin" w:hint="cs"/>
                <w:rtl/>
              </w:rPr>
              <w:t>)</w:t>
            </w:r>
          </w:p>
        </w:tc>
        <w:tc>
          <w:tcPr>
            <w:tcW w:w="2696" w:type="dxa"/>
            <w:shd w:val="clear" w:color="auto" w:fill="FFFFFF" w:themeFill="background1"/>
          </w:tcPr>
          <w:p w:rsidR="008B4B37" w:rsidRPr="008B4B37" w:rsidRDefault="008B4B37" w:rsidP="008B4B3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B4B37">
              <w:rPr>
                <w:rFonts w:cs="B Nazanin" w:hint="cs"/>
                <w:sz w:val="20"/>
                <w:szCs w:val="20"/>
                <w:rtl/>
              </w:rPr>
              <w:t>دکترمژگان لطفی</w:t>
            </w:r>
          </w:p>
          <w:p w:rsidR="00F72648" w:rsidRPr="004818E6" w:rsidRDefault="002C7C7E" w:rsidP="004818E6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B4B37">
              <w:rPr>
                <w:rFonts w:cs="B Nazanin" w:hint="cs"/>
                <w:sz w:val="20"/>
                <w:szCs w:val="20"/>
                <w:rtl/>
              </w:rPr>
              <w:t>بهروز امینی</w:t>
            </w:r>
          </w:p>
        </w:tc>
      </w:tr>
      <w:tr w:rsidR="008B4B37" w:rsidTr="003960E9">
        <w:trPr>
          <w:trHeight w:val="507"/>
        </w:trPr>
        <w:tc>
          <w:tcPr>
            <w:tcW w:w="1217" w:type="dxa"/>
            <w:shd w:val="clear" w:color="auto" w:fill="D9D9D9" w:themeFill="background1" w:themeFillShade="D9"/>
          </w:tcPr>
          <w:p w:rsidR="008B4B37" w:rsidRDefault="008B4B37" w:rsidP="002C7C7E">
            <w:pPr>
              <w:rPr>
                <w:rFonts w:cs="B Nazanin" w:hint="cs"/>
                <w:rtl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:rsidR="008B4B37" w:rsidRDefault="004818E6" w:rsidP="004818E6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13:35-13:30</w:t>
            </w:r>
          </w:p>
        </w:tc>
        <w:tc>
          <w:tcPr>
            <w:tcW w:w="5526" w:type="dxa"/>
            <w:shd w:val="clear" w:color="auto" w:fill="FFFFFF" w:themeFill="background1"/>
          </w:tcPr>
          <w:p w:rsidR="008B4B37" w:rsidRDefault="004818E6" w:rsidP="002C7C7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انجام آزمون </w:t>
            </w:r>
            <w:r>
              <w:rPr>
                <w:rFonts w:cs="B Nazanin"/>
              </w:rPr>
              <w:t>Post Test</w:t>
            </w:r>
          </w:p>
        </w:tc>
        <w:tc>
          <w:tcPr>
            <w:tcW w:w="2696" w:type="dxa"/>
            <w:shd w:val="clear" w:color="auto" w:fill="FFFFFF" w:themeFill="background1"/>
          </w:tcPr>
          <w:p w:rsidR="008B4B37" w:rsidRPr="004818E6" w:rsidRDefault="004818E6" w:rsidP="004818E6">
            <w:pPr>
              <w:spacing w:line="276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4818E6">
              <w:rPr>
                <w:rFonts w:cs="B Nazanin" w:hint="cs"/>
                <w:sz w:val="20"/>
                <w:szCs w:val="20"/>
                <w:rtl/>
              </w:rPr>
              <w:t xml:space="preserve">هانیه عزیز </w:t>
            </w:r>
          </w:p>
        </w:tc>
      </w:tr>
    </w:tbl>
    <w:p w:rsidR="002A27E5" w:rsidRPr="008B4B37" w:rsidRDefault="00862390" w:rsidP="008B4B37">
      <w:pPr>
        <w:spacing w:line="276" w:lineRule="auto"/>
        <w:rPr>
          <w:rFonts w:cs="Nazanin"/>
          <w:rtl/>
        </w:rPr>
      </w:pPr>
      <w:r w:rsidRPr="008B4B37">
        <w:rPr>
          <w:rFonts w:cs="Nazanin" w:hint="cs"/>
          <w:rtl/>
        </w:rPr>
        <w:t>دبیر علمی برنامه: دکتر مژگان لطفی (دکتری</w:t>
      </w:r>
      <w:r w:rsidRPr="008B4B37">
        <w:rPr>
          <w:rFonts w:cs="Nazanin"/>
          <w:rtl/>
        </w:rPr>
        <w:t xml:space="preserve"> </w:t>
      </w:r>
      <w:r w:rsidR="004818E6" w:rsidRPr="008B4B37">
        <w:rPr>
          <w:rFonts w:cs="Nazanin"/>
        </w:rPr>
        <w:t>Ph.D.</w:t>
      </w:r>
      <w:r w:rsidRPr="008B4B37">
        <w:rPr>
          <w:rFonts w:cs="Nazanin"/>
          <w:rtl/>
        </w:rPr>
        <w:t xml:space="preserve"> </w:t>
      </w:r>
      <w:r w:rsidRPr="008B4B37">
        <w:rPr>
          <w:rFonts w:cs="Nazanin" w:hint="cs"/>
          <w:rtl/>
        </w:rPr>
        <w:t>آموزش</w:t>
      </w:r>
      <w:r w:rsidRPr="008B4B37">
        <w:rPr>
          <w:rFonts w:cs="Nazanin"/>
          <w:rtl/>
        </w:rPr>
        <w:t xml:space="preserve"> </w:t>
      </w:r>
      <w:r w:rsidRPr="008B4B37">
        <w:rPr>
          <w:rFonts w:cs="Nazanin" w:hint="cs"/>
          <w:rtl/>
        </w:rPr>
        <w:t>پرستاری</w:t>
      </w:r>
      <w:r w:rsidRPr="008B4B37">
        <w:rPr>
          <w:rFonts w:cs="Nazanin"/>
          <w:rtl/>
        </w:rPr>
        <w:t xml:space="preserve">-  </w:t>
      </w:r>
      <w:r w:rsidRPr="008B4B37">
        <w:rPr>
          <w:rFonts w:cs="Nazanin" w:hint="cs"/>
          <w:rtl/>
        </w:rPr>
        <w:t>عضو</w:t>
      </w:r>
      <w:r w:rsidRPr="008B4B37">
        <w:rPr>
          <w:rFonts w:cs="Nazanin"/>
          <w:rtl/>
        </w:rPr>
        <w:t xml:space="preserve"> </w:t>
      </w:r>
      <w:r w:rsidRPr="008B4B37">
        <w:rPr>
          <w:rFonts w:cs="Nazanin" w:hint="cs"/>
          <w:rtl/>
        </w:rPr>
        <w:t>هیات</w:t>
      </w:r>
      <w:r w:rsidRPr="008B4B37">
        <w:rPr>
          <w:rFonts w:cs="Nazanin"/>
          <w:rtl/>
        </w:rPr>
        <w:t xml:space="preserve"> </w:t>
      </w:r>
      <w:r w:rsidRPr="008B4B37">
        <w:rPr>
          <w:rFonts w:cs="Nazanin" w:hint="cs"/>
          <w:rtl/>
        </w:rPr>
        <w:t>علمی</w:t>
      </w:r>
      <w:r w:rsidRPr="008B4B37">
        <w:rPr>
          <w:rFonts w:cs="Nazanin"/>
          <w:rtl/>
        </w:rPr>
        <w:t xml:space="preserve"> </w:t>
      </w:r>
      <w:r w:rsidRPr="008B4B37">
        <w:rPr>
          <w:rFonts w:cs="Nazanin" w:hint="cs"/>
          <w:rtl/>
        </w:rPr>
        <w:t>دانشکده</w:t>
      </w:r>
      <w:r w:rsidRPr="008B4B37">
        <w:rPr>
          <w:rFonts w:cs="Nazanin"/>
          <w:rtl/>
        </w:rPr>
        <w:t xml:space="preserve"> </w:t>
      </w:r>
      <w:r w:rsidRPr="008B4B37">
        <w:rPr>
          <w:rFonts w:cs="Nazanin" w:hint="cs"/>
          <w:rtl/>
        </w:rPr>
        <w:t>پرستاری</w:t>
      </w:r>
      <w:r w:rsidRPr="008B4B37">
        <w:rPr>
          <w:rFonts w:cs="Nazanin"/>
          <w:rtl/>
        </w:rPr>
        <w:t xml:space="preserve"> </w:t>
      </w:r>
      <w:r w:rsidRPr="008B4B37">
        <w:rPr>
          <w:rFonts w:cs="Nazanin" w:hint="cs"/>
          <w:rtl/>
        </w:rPr>
        <w:t>و</w:t>
      </w:r>
      <w:r w:rsidRPr="008B4B37">
        <w:rPr>
          <w:rFonts w:cs="Nazanin"/>
          <w:rtl/>
        </w:rPr>
        <w:t xml:space="preserve"> </w:t>
      </w:r>
      <w:r w:rsidRPr="008B4B37">
        <w:rPr>
          <w:rFonts w:cs="Nazanin" w:hint="cs"/>
          <w:rtl/>
        </w:rPr>
        <w:t>مامایی</w:t>
      </w:r>
      <w:r w:rsidRPr="008B4B37">
        <w:rPr>
          <w:rFonts w:cs="Nazanin"/>
          <w:rtl/>
        </w:rPr>
        <w:t>)</w:t>
      </w:r>
    </w:p>
    <w:p w:rsidR="002A27E5" w:rsidRPr="002A27E5" w:rsidRDefault="002A27E5" w:rsidP="002A27E5">
      <w:pPr>
        <w:spacing w:line="276" w:lineRule="auto"/>
        <w:jc w:val="center"/>
        <w:rPr>
          <w:rFonts w:cs="B Titr"/>
        </w:rPr>
      </w:pPr>
    </w:p>
    <w:sectPr w:rsidR="002A27E5" w:rsidRPr="002A27E5" w:rsidSect="002A27E5">
      <w:pgSz w:w="11906" w:h="16838" w:code="9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183F88"/>
    <w:multiLevelType w:val="hybridMultilevel"/>
    <w:tmpl w:val="B67C3824"/>
    <w:lvl w:ilvl="0" w:tplc="D4E29626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E5"/>
    <w:rsid w:val="002A27E5"/>
    <w:rsid w:val="002C7C7E"/>
    <w:rsid w:val="003110AA"/>
    <w:rsid w:val="00366D49"/>
    <w:rsid w:val="003960E9"/>
    <w:rsid w:val="003A3ED1"/>
    <w:rsid w:val="0043276A"/>
    <w:rsid w:val="004818E6"/>
    <w:rsid w:val="004C7983"/>
    <w:rsid w:val="00560D4A"/>
    <w:rsid w:val="007B311C"/>
    <w:rsid w:val="007F70AC"/>
    <w:rsid w:val="00862390"/>
    <w:rsid w:val="00881B05"/>
    <w:rsid w:val="008928D5"/>
    <w:rsid w:val="008B4B37"/>
    <w:rsid w:val="00921841"/>
    <w:rsid w:val="00F7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AC6F15-2446-402C-970E-E7701869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7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MRT www.Win2Farsi.com</cp:lastModifiedBy>
  <cp:revision>9</cp:revision>
  <dcterms:created xsi:type="dcterms:W3CDTF">2019-03-09T07:49:00Z</dcterms:created>
  <dcterms:modified xsi:type="dcterms:W3CDTF">2019-06-11T05:38:00Z</dcterms:modified>
</cp:coreProperties>
</file>