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AD" w:rsidRDefault="00543F1F" w:rsidP="00CB76A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CB76AD" w:rsidRDefault="00543F1F" w:rsidP="0067467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7467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  <w:bookmarkStart w:id="0" w:name="_GoBack"/>
      <w:bookmarkEnd w:id="0"/>
    </w:p>
    <w:p w:rsidR="00CB76AD" w:rsidRDefault="00543F1F" w:rsidP="00CB76AD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B76AD" w:rsidRDefault="00543F1F" w:rsidP="00CB76A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CB76AD" w:rsidRDefault="00543F1F" w:rsidP="0067467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 w:rsidR="00674670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 ب</w:t>
      </w:r>
      <w:r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CB76AD" w:rsidRPr="00C2193C" w:rsidRDefault="00543F1F" w:rsidP="00D42B4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C2193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- بررسی پروپوزال طرح تحقیقاتی سرکارخانم دکتر </w:t>
      </w:r>
      <w:r>
        <w:rPr>
          <w:rFonts w:cs="B Nazanin" w:hint="cs"/>
          <w:b/>
          <w:bCs/>
          <w:sz w:val="24"/>
          <w:szCs w:val="24"/>
          <w:rtl/>
        </w:rPr>
        <w:t>سویل حکیمی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D42B4E">
        <w:rPr>
          <w:rFonts w:cs="B Nazanin" w:hint="cs"/>
          <w:b/>
          <w:bCs/>
          <w:rtl/>
        </w:rPr>
        <w:t>«</w:t>
      </w:r>
      <w:r w:rsidRPr="00D42B4E">
        <w:rPr>
          <w:rFonts w:cs="B Nazanin" w:hint="cs"/>
          <w:b/>
          <w:bCs/>
          <w:color w:val="333333"/>
          <w:rtl/>
        </w:rPr>
        <w:t>طراحی و اجرای مراقبت کانگورویی مداوم: یک اقدام پژوهی مشارکتی</w:t>
      </w:r>
      <w:r w:rsidRPr="00D42B4E">
        <w:rPr>
          <w:rFonts w:cs="B Nazanin" w:hint="cs"/>
          <w:b/>
          <w:bCs/>
          <w:color w:val="333333"/>
          <w:rtl/>
        </w:rPr>
        <w:t>»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 در قالب پایان نامه خانم </w:t>
      </w:r>
      <w:r>
        <w:rPr>
          <w:rFonts w:cs="B Nazanin" w:hint="cs"/>
          <w:b/>
          <w:bCs/>
          <w:sz w:val="24"/>
          <w:szCs w:val="24"/>
          <w:rtl/>
        </w:rPr>
        <w:t>مرضیه محمدی</w:t>
      </w:r>
    </w:p>
    <w:p w:rsidR="00CB76AD" w:rsidRPr="00C2193C" w:rsidRDefault="00543F1F" w:rsidP="00764BB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2193C">
        <w:rPr>
          <w:rFonts w:cs="B Nazanin" w:hint="cs"/>
          <w:b/>
          <w:bCs/>
          <w:sz w:val="24"/>
          <w:szCs w:val="24"/>
          <w:rtl/>
        </w:rPr>
        <w:t xml:space="preserve">2- بررسی پروپوزال </w:t>
      </w:r>
      <w:r>
        <w:rPr>
          <w:rFonts w:cs="B Nazanin" w:hint="cs"/>
          <w:b/>
          <w:bCs/>
          <w:sz w:val="24"/>
          <w:szCs w:val="24"/>
          <w:rtl/>
        </w:rPr>
        <w:t>گرنت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 تحقیقاتی جناب آقای دکتر </w:t>
      </w:r>
      <w:r>
        <w:rPr>
          <w:rFonts w:cs="B Nazanin" w:hint="cs"/>
          <w:b/>
          <w:bCs/>
          <w:sz w:val="24"/>
          <w:szCs w:val="24"/>
          <w:rtl/>
        </w:rPr>
        <w:t>حم</w:t>
      </w:r>
      <w:r>
        <w:rPr>
          <w:rFonts w:cs="B Nazanin" w:hint="cs"/>
          <w:b/>
          <w:bCs/>
          <w:sz w:val="24"/>
          <w:szCs w:val="24"/>
          <w:rtl/>
        </w:rPr>
        <w:t>یدرضا حریریان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D42B4E">
        <w:rPr>
          <w:rFonts w:cs="B Nazanin" w:hint="cs"/>
          <w:b/>
          <w:bCs/>
          <w:rtl/>
        </w:rPr>
        <w:t>«</w:t>
      </w:r>
      <w:r w:rsidRPr="00D42B4E">
        <w:rPr>
          <w:rFonts w:cs="B Nazanin" w:hint="cs"/>
          <w:b/>
          <w:bCs/>
          <w:color w:val="333333"/>
          <w:rtl/>
        </w:rPr>
        <w:t>تجارب زنده دانشجویان پرستاری از کار دانشجویی در محیط های بالینی: یک مطالعه پدیدارشناسی»</w:t>
      </w:r>
      <w:r w:rsidRPr="00C2193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B76AD" w:rsidRPr="00E00A25" w:rsidRDefault="00543F1F" w:rsidP="00D42B4E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rtl/>
          <w:lang w:bidi="fa-IR"/>
        </w:rPr>
      </w:pPr>
      <w:r w:rsidRPr="00E00A25">
        <w:rPr>
          <w:rFonts w:cs="B Nazanin" w:hint="cs"/>
          <w:b/>
          <w:bCs/>
          <w:rtl/>
          <w:lang w:bidi="fa-IR"/>
        </w:rPr>
        <w:t xml:space="preserve">3 </w:t>
      </w:r>
      <w:r w:rsidRPr="00E00A2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E00A25">
        <w:rPr>
          <w:rFonts w:cs="B Nazanin" w:hint="cs"/>
          <w:b/>
          <w:bCs/>
          <w:rtl/>
          <w:lang w:bidi="fa-IR"/>
        </w:rPr>
        <w:t xml:space="preserve"> </w:t>
      </w:r>
      <w:r w:rsidRPr="00E00A25">
        <w:rPr>
          <w:rFonts w:cs="B Nazanin" w:hint="cs"/>
          <w:b/>
          <w:bCs/>
          <w:rtl/>
          <w:lang w:bidi="fa-IR"/>
        </w:rPr>
        <w:t>بررسی پروپوزال طرح تحقیقاتی سرکارخانم دکتر رقیه نوری زاده تحت عنوان «</w:t>
      </w:r>
      <w:r w:rsidRPr="00E00A25">
        <w:rPr>
          <w:rFonts w:cs="B Nazanin" w:hint="cs"/>
          <w:b/>
          <w:bCs/>
          <w:color w:val="333333"/>
          <w:rtl/>
        </w:rPr>
        <w:t>عوامل مرتبط با درک از بیماری در زنان مبتلا به سرطان پستان مراجعه کنن</w:t>
      </w:r>
      <w:r w:rsidRPr="00E00A25">
        <w:rPr>
          <w:rFonts w:cs="B Nazanin" w:hint="cs"/>
          <w:b/>
          <w:bCs/>
          <w:color w:val="333333"/>
          <w:rtl/>
        </w:rPr>
        <w:t>ده به مراکز انکولوژی تبریز، 1398</w:t>
      </w:r>
      <w:r w:rsidRPr="00E00A25">
        <w:rPr>
          <w:rFonts w:cs="B Nazanin" w:hint="cs"/>
          <w:b/>
          <w:bCs/>
          <w:color w:val="333333"/>
          <w:rtl/>
          <w:lang w:bidi="fa-IR"/>
        </w:rPr>
        <w:t>» در قالب پایان نامه خانم معصومه صفدری</w:t>
      </w:r>
    </w:p>
    <w:p w:rsidR="00CB76AD" w:rsidRPr="00E00A25" w:rsidRDefault="00543F1F" w:rsidP="00D42B4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rtl/>
        </w:rPr>
      </w:pPr>
      <w:r w:rsidRPr="00E00A25">
        <w:rPr>
          <w:rFonts w:cs="B Nazanin" w:hint="cs"/>
          <w:b/>
          <w:bCs/>
          <w:rtl/>
          <w:lang w:bidi="fa-IR"/>
        </w:rPr>
        <w:t xml:space="preserve">4 </w:t>
      </w:r>
      <w:r w:rsidRPr="00E00A2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E00A25">
        <w:rPr>
          <w:rFonts w:cs="B Nazanin" w:hint="cs"/>
          <w:b/>
          <w:bCs/>
          <w:rtl/>
        </w:rPr>
        <w:t xml:space="preserve"> بررسی پروپوزال </w:t>
      </w:r>
      <w:r w:rsidRPr="00E00A25">
        <w:rPr>
          <w:rFonts w:cs="B Nazanin" w:hint="cs"/>
          <w:b/>
          <w:bCs/>
          <w:rtl/>
          <w:lang w:bidi="fa-IR"/>
        </w:rPr>
        <w:t xml:space="preserve">طرح تحقیقاتی سرکارخانم دکتر </w:t>
      </w:r>
      <w:r w:rsidRPr="00E00A25">
        <w:rPr>
          <w:rFonts w:cs="B Nazanin" w:hint="cs"/>
          <w:b/>
          <w:bCs/>
          <w:rtl/>
          <w:lang w:bidi="fa-IR"/>
        </w:rPr>
        <w:t>عاطفه اله بخشیان</w:t>
      </w:r>
      <w:r w:rsidRPr="00E00A25">
        <w:rPr>
          <w:rFonts w:cs="B Nazanin" w:hint="cs"/>
          <w:b/>
          <w:bCs/>
          <w:rtl/>
        </w:rPr>
        <w:t xml:space="preserve"> تحت عنوان «</w:t>
      </w:r>
      <w:r w:rsidRPr="00E00A25">
        <w:rPr>
          <w:rFonts w:cs="B Nazanin" w:hint="cs"/>
          <w:b/>
          <w:bCs/>
          <w:color w:val="333333"/>
          <w:rtl/>
        </w:rPr>
        <w:t>مقایسه تاثیر اجرای پروتکل حرکت زود هنگام</w:t>
      </w:r>
      <w:r w:rsidRPr="00E00A25">
        <w:rPr>
          <w:rFonts w:cs="B Nazanin" w:hint="cs"/>
          <w:b/>
          <w:bCs/>
          <w:color w:val="333333"/>
        </w:rPr>
        <w:t>(Early Mobilization)</w:t>
      </w:r>
      <w:r w:rsidRPr="00E00A25">
        <w:rPr>
          <w:rFonts w:cs="B Nazanin" w:hint="cs"/>
          <w:b/>
          <w:bCs/>
          <w:color w:val="333333"/>
          <w:rtl/>
        </w:rPr>
        <w:t>سه فازی و چهار فازی بر پیامد های بالینی در بیماران</w:t>
      </w:r>
      <w:r w:rsidRPr="00E00A25">
        <w:rPr>
          <w:rFonts w:cs="B Nazanin" w:hint="cs"/>
          <w:b/>
          <w:bCs/>
          <w:color w:val="333333"/>
          <w:rtl/>
        </w:rPr>
        <w:t xml:space="preserve"> تحت عمل جراحی بای پس عروق کرونر:یک مطالعه کارآزمایی بالینی تک سو کور</w:t>
      </w:r>
      <w:r w:rsidRPr="00E00A25">
        <w:rPr>
          <w:rFonts w:cs="B Nazanin" w:hint="cs"/>
          <w:b/>
          <w:bCs/>
          <w:color w:val="333333"/>
          <w:rtl/>
        </w:rPr>
        <w:t>»</w:t>
      </w:r>
      <w:r w:rsidRPr="00E00A25">
        <w:rPr>
          <w:rFonts w:cs="B Nazanin" w:hint="cs"/>
          <w:b/>
          <w:bCs/>
          <w:rtl/>
        </w:rPr>
        <w:t xml:space="preserve"> در قالب پایان نامه خانم </w:t>
      </w:r>
      <w:r w:rsidRPr="00E00A25">
        <w:rPr>
          <w:rFonts w:cs="B Nazanin" w:hint="cs"/>
          <w:b/>
          <w:bCs/>
          <w:rtl/>
        </w:rPr>
        <w:t>لیلا اسمعیلی</w:t>
      </w:r>
    </w:p>
    <w:p w:rsidR="00D42B4E" w:rsidRPr="00E00A25" w:rsidRDefault="00543F1F" w:rsidP="00D42B4E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rtl/>
        </w:rPr>
      </w:pPr>
      <w:r w:rsidRPr="00E00A25">
        <w:rPr>
          <w:rFonts w:cs="B Nazanin" w:hint="cs"/>
          <w:b/>
          <w:bCs/>
          <w:rtl/>
        </w:rPr>
        <w:t>5-بررسی پروپوزال طرح تحقیقاتی سرکارخانم آلهه سیدرسولی تحت عنوان «</w:t>
      </w:r>
      <w:r w:rsidRPr="00E00A25">
        <w:rPr>
          <w:rFonts w:cs="B Nazanin" w:hint="cs"/>
          <w:b/>
          <w:bCs/>
          <w:color w:val="333333"/>
          <w:rtl/>
        </w:rPr>
        <w:t>تاثیر رفلکسولوژی بر کیفیت زندگی، خستگی، تهوع، استفراغ و اوغ زدن در زنان ماستکتومی ش</w:t>
      </w:r>
      <w:r w:rsidRPr="00E00A25">
        <w:rPr>
          <w:rFonts w:cs="B Nazanin" w:hint="cs"/>
          <w:b/>
          <w:bCs/>
          <w:color w:val="333333"/>
          <w:rtl/>
        </w:rPr>
        <w:t>ده ی تحت شیمی درمانی: یک مطالعه کارآزمایی بالینی تصادفی شده دو سوکور» در قالب پایان نامه خانم زهرا نجف زاد</w:t>
      </w:r>
    </w:p>
    <w:p w:rsidR="00E00A25" w:rsidRPr="00E00A25" w:rsidRDefault="00543F1F" w:rsidP="00E00A2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</w:rPr>
      </w:pPr>
      <w:r w:rsidRPr="00E00A25">
        <w:rPr>
          <w:rFonts w:cs="B Nazanin" w:hint="cs"/>
          <w:b/>
          <w:bCs/>
          <w:color w:val="333333"/>
          <w:rtl/>
        </w:rPr>
        <w:lastRenderedPageBreak/>
        <w:t>6-بررسی پروپوزال طرح تحقیقاتی سرکارخانم جمیله ملکوتی تحت عنوان «تأثیر آموزش بر اضطراب و استرس درک شده زنان باردار پرخطر مراجعه کننده جهت آمنیوسنتز: ی</w:t>
      </w:r>
      <w:r w:rsidRPr="00E00A25">
        <w:rPr>
          <w:rFonts w:cs="B Nazanin" w:hint="cs"/>
          <w:b/>
          <w:bCs/>
          <w:color w:val="333333"/>
          <w:rtl/>
        </w:rPr>
        <w:t>ک کارآزمایی بالینی تصادفی کنترل شده» در قاتلب پایان نامه خانم رقیه درگاهی</w:t>
      </w:r>
    </w:p>
    <w:p w:rsidR="00CB76AD" w:rsidRPr="00E00A25" w:rsidRDefault="00543F1F" w:rsidP="00E00A2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</w:rPr>
      </w:pPr>
      <w:r w:rsidRPr="00E00A25">
        <w:rPr>
          <w:rFonts w:cs="B Nazanin" w:hint="cs"/>
          <w:b/>
          <w:bCs/>
          <w:color w:val="333333"/>
          <w:rtl/>
        </w:rPr>
        <w:t>7-بررسی درخواست سرکارخانم دکتر شیرین حسن پور مبنی بر تغییر حجم نمونه طرح در قالب پایان نامه خانم نوشین فرشی</w:t>
      </w:r>
      <w:r w:rsidRPr="00E00A25">
        <w:rPr>
          <w:rFonts w:cs="B Nazanin" w:hint="cs"/>
          <w:b/>
          <w:bCs/>
          <w:color w:val="333333"/>
          <w:rtl/>
        </w:rPr>
        <w:t xml:space="preserve"> </w:t>
      </w:r>
    </w:p>
    <w:p w:rsidR="00CB76AD" w:rsidRDefault="000F5916" w:rsidP="000F5916">
      <w:pPr>
        <w:tabs>
          <w:tab w:val="right" w:pos="10168"/>
        </w:tabs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0F5916" w:rsidRPr="00184DDD" w:rsidRDefault="000F5916" w:rsidP="000F5916">
      <w:pPr>
        <w:tabs>
          <w:tab w:val="right" w:pos="10168"/>
        </w:tabs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CB76AD" w:rsidRDefault="00543F1F" w:rsidP="00CB76A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CB76AD" w:rsidSect="00CB7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1F" w:rsidRDefault="00543F1F">
      <w:pPr>
        <w:spacing w:after="0" w:line="240" w:lineRule="auto"/>
      </w:pPr>
      <w:r>
        <w:separator/>
      </w:r>
    </w:p>
  </w:endnote>
  <w:endnote w:type="continuationSeparator" w:id="0">
    <w:p w:rsidR="00543F1F" w:rsidRDefault="0054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Default="00543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Default="00543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Default="00543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1F" w:rsidRDefault="00543F1F">
      <w:pPr>
        <w:spacing w:after="0" w:line="240" w:lineRule="auto"/>
      </w:pPr>
      <w:r>
        <w:separator/>
      </w:r>
    </w:p>
  </w:footnote>
  <w:footnote w:type="continuationSeparator" w:id="0">
    <w:p w:rsidR="00543F1F" w:rsidRDefault="0054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Default="00543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Pr="00BD3F7B" w:rsidRDefault="00414B1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6AD" w:rsidRPr="00803ECB" w:rsidRDefault="00543F1F" w:rsidP="00CB76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B76AD" w:rsidRPr="00803ECB" w:rsidRDefault="00543F1F" w:rsidP="00CB76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6AD" w:rsidRPr="00803ECB" w:rsidRDefault="00543F1F" w:rsidP="00CB76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B76AD" w:rsidRPr="00803ECB" w:rsidRDefault="00543F1F" w:rsidP="00CB76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6AD" w:rsidRPr="00803ECB" w:rsidRDefault="00543F1F" w:rsidP="00CB76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145138/د/5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B76AD" w:rsidRPr="00803ECB" w:rsidRDefault="00543F1F" w:rsidP="00CB76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145138/د/5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AD" w:rsidRDefault="00543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16"/>
    <w:rsid w:val="000F5916"/>
    <w:rsid w:val="00414B13"/>
    <w:rsid w:val="00543F1F"/>
    <w:rsid w:val="00674670"/>
    <w:rsid w:val="007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78DA5-2C48-4F94-B09F-BEAC2CD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8E03-9276-496E-A402-BE9A4D3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2019-07-10T07:41:00Z</cp:lastPrinted>
  <dcterms:created xsi:type="dcterms:W3CDTF">2019-07-10T07:41:00Z</dcterms:created>
  <dcterms:modified xsi:type="dcterms:W3CDTF">2019-07-10T07:44:00Z</dcterms:modified>
</cp:coreProperties>
</file>