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317883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317883">
        <w:rPr>
          <w:rFonts w:cs="B Titr" w:hint="cs"/>
          <w:b/>
          <w:bCs/>
          <w:sz w:val="24"/>
          <w:szCs w:val="24"/>
          <w:rtl/>
        </w:rPr>
        <w:t>نیلوفرستارزاده</w:t>
      </w:r>
    </w:p>
    <w:p w:rsidR="00ED261F" w:rsidRDefault="00EF185D" w:rsidP="004F6AF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4F6AF4">
        <w:rPr>
          <w:rFonts w:cs="B Titr" w:hint="cs"/>
          <w:b/>
          <w:bCs/>
          <w:sz w:val="24"/>
          <w:szCs w:val="24"/>
          <w:rtl/>
        </w:rPr>
        <w:t>عزیزه فرشباف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 و </w:t>
      </w:r>
      <w:r w:rsidR="004F6AF4">
        <w:rPr>
          <w:rFonts w:cs="B Titr" w:hint="cs"/>
          <w:b/>
          <w:bCs/>
          <w:sz w:val="24"/>
          <w:szCs w:val="24"/>
          <w:rtl/>
        </w:rPr>
        <w:t>سرکارخانم دکتر سهیلا ربیعی پور</w:t>
      </w:r>
    </w:p>
    <w:p w:rsidR="00ED261F" w:rsidRDefault="00EF185D" w:rsidP="004F6AF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4F6AF4">
        <w:rPr>
          <w:rFonts w:cs="B Titr" w:hint="cs"/>
          <w:b/>
          <w:bCs/>
          <w:sz w:val="24"/>
          <w:szCs w:val="24"/>
          <w:rtl/>
        </w:rPr>
        <w:t>دکتر عصمت مهرابی</w:t>
      </w:r>
    </w:p>
    <w:p w:rsidR="00ED261F" w:rsidRPr="00197EDD" w:rsidRDefault="00EF185D" w:rsidP="004F6AF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4F6AF4">
        <w:rPr>
          <w:rFonts w:cs="B Titr" w:hint="cs"/>
          <w:b/>
          <w:bCs/>
          <w:sz w:val="24"/>
          <w:szCs w:val="24"/>
          <w:rtl/>
        </w:rPr>
        <w:t>جناب آقای دکتر فریبرز روشنگر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ED49F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27C9B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4F6AF4">
        <w:rPr>
          <w:rFonts w:cs="B Nazanin" w:hint="cs"/>
          <w:b/>
          <w:bCs/>
          <w:sz w:val="24"/>
          <w:szCs w:val="24"/>
          <w:rtl/>
          <w:lang w:bidi="fa-IR"/>
        </w:rPr>
        <w:t>پریسا قراگوزی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>انشجوی رشته</w:t>
      </w:r>
      <w:r w:rsidR="004F6AF4">
        <w:rPr>
          <w:rFonts w:cs="B Nazanin" w:hint="cs"/>
          <w:b/>
          <w:bCs/>
          <w:sz w:val="24"/>
          <w:szCs w:val="24"/>
          <w:rtl/>
        </w:rPr>
        <w:t xml:space="preserve"> مشاوره در</w:t>
      </w:r>
      <w:r>
        <w:rPr>
          <w:rFonts w:cs="B Nazanin" w:hint="cs"/>
          <w:b/>
          <w:bCs/>
          <w:sz w:val="24"/>
          <w:szCs w:val="24"/>
          <w:rtl/>
        </w:rPr>
        <w:t xml:space="preserve">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4F6AF4">
        <w:rPr>
          <w:rFonts w:cs="B Nazanin" w:hint="cs"/>
          <w:b/>
          <w:bCs/>
          <w:sz w:val="24"/>
          <w:szCs w:val="24"/>
          <w:rtl/>
        </w:rPr>
        <w:t>چهار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4F6AF4">
        <w:rPr>
          <w:rFonts w:cs="B Nazanin" w:hint="cs"/>
          <w:b/>
          <w:bCs/>
          <w:sz w:val="24"/>
          <w:szCs w:val="24"/>
          <w:rtl/>
        </w:rPr>
        <w:t>31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ED49F9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D557D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D557D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4F6AF4">
        <w:rPr>
          <w:rFonts w:cs="B Nazanin" w:hint="cs"/>
          <w:b/>
          <w:bCs/>
          <w:sz w:val="24"/>
          <w:szCs w:val="24"/>
          <w:rtl/>
        </w:rPr>
        <w:t>12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4F6AF4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30774C" w:rsidRPr="0030774C">
        <w:rPr>
          <w:rFonts w:cs="B Nazanin" w:hint="cs"/>
          <w:b/>
          <w:bCs/>
          <w:color w:val="333333"/>
          <w:sz w:val="24"/>
          <w:szCs w:val="24"/>
          <w:rtl/>
        </w:rPr>
        <w:t xml:space="preserve">مقایسه رضایت تحصیلی وشغلی دانشجویان و فارغ التحصیلان رشته های کارشناسی ارشد آموزش مامایی و مشاوره در مامایی در مکان منطقه دو آمایشی </w:t>
      </w:r>
      <w:r w:rsidR="0030774C" w:rsidRPr="0030774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۱۳۹۹</w:t>
      </w:r>
      <w:r w:rsidR="00637087" w:rsidRPr="00874CBE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Pr="00A148CA" w:rsidRDefault="00332F42" w:rsidP="00332F42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br/>
      </w:r>
      <w:r w:rsidRPr="00332F42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لطفی</w:t>
      </w:r>
      <w:r w:rsidRPr="00332F42">
        <w:rPr>
          <w:rFonts w:ascii="Calibri" w:eastAsia="Calibri" w:hAnsi="Calibri" w:cs="B Nazanin"/>
          <w:color w:val="333333"/>
          <w:sz w:val="24"/>
          <w:szCs w:val="24"/>
        </w:rPr>
        <w:br/>
      </w:r>
      <w:bookmarkStart w:id="0" w:name="_GoBack"/>
      <w:bookmarkEnd w:id="0"/>
      <w:r w:rsidRPr="00332F42">
        <w:rPr>
          <w:rFonts w:ascii="Calibri" w:eastAsia="Calibri" w:hAnsi="Calibri" w:cs="B Nazanin"/>
          <w:color w:val="333333"/>
          <w:sz w:val="24"/>
          <w:szCs w:val="24"/>
          <w:rtl/>
        </w:rPr>
        <w:t>معاون تحصیلات تکمیلی دانشکده</w:t>
      </w: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0A" w:rsidRDefault="00E2590A">
      <w:pPr>
        <w:spacing w:after="0" w:line="240" w:lineRule="auto"/>
      </w:pPr>
      <w:r>
        <w:separator/>
      </w:r>
    </w:p>
  </w:endnote>
  <w:endnote w:type="continuationSeparator" w:id="0">
    <w:p w:rsidR="00E2590A" w:rsidRDefault="00E2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0A" w:rsidRDefault="00E2590A">
      <w:pPr>
        <w:spacing w:after="0" w:line="240" w:lineRule="auto"/>
      </w:pPr>
      <w:r>
        <w:separator/>
      </w:r>
    </w:p>
  </w:footnote>
  <w:footnote w:type="continuationSeparator" w:id="0">
    <w:p w:rsidR="00E2590A" w:rsidRDefault="00E2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2723C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338329/د/5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338329/د/5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509A"/>
    <w:rsid w:val="00197EDD"/>
    <w:rsid w:val="001A2067"/>
    <w:rsid w:val="001A5AC7"/>
    <w:rsid w:val="00265922"/>
    <w:rsid w:val="002723CE"/>
    <w:rsid w:val="0027475C"/>
    <w:rsid w:val="00280E8E"/>
    <w:rsid w:val="002857B5"/>
    <w:rsid w:val="002C1F18"/>
    <w:rsid w:val="002F2A60"/>
    <w:rsid w:val="0030774C"/>
    <w:rsid w:val="00317883"/>
    <w:rsid w:val="00332F42"/>
    <w:rsid w:val="00336295"/>
    <w:rsid w:val="003521D0"/>
    <w:rsid w:val="003A22CB"/>
    <w:rsid w:val="0043003D"/>
    <w:rsid w:val="004717EF"/>
    <w:rsid w:val="00481A09"/>
    <w:rsid w:val="00495B02"/>
    <w:rsid w:val="004A15E0"/>
    <w:rsid w:val="004D2B69"/>
    <w:rsid w:val="004E5605"/>
    <w:rsid w:val="004F6AF4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7D27FC"/>
    <w:rsid w:val="00803ECB"/>
    <w:rsid w:val="0083117D"/>
    <w:rsid w:val="00874CBE"/>
    <w:rsid w:val="00876CDA"/>
    <w:rsid w:val="00880A02"/>
    <w:rsid w:val="00896CBA"/>
    <w:rsid w:val="008A7FA9"/>
    <w:rsid w:val="008B41D7"/>
    <w:rsid w:val="008C413E"/>
    <w:rsid w:val="008D557D"/>
    <w:rsid w:val="008D7924"/>
    <w:rsid w:val="008E3721"/>
    <w:rsid w:val="0090283B"/>
    <w:rsid w:val="0092098B"/>
    <w:rsid w:val="009246F0"/>
    <w:rsid w:val="00940878"/>
    <w:rsid w:val="009A3F78"/>
    <w:rsid w:val="00A148CA"/>
    <w:rsid w:val="00A35014"/>
    <w:rsid w:val="00A57513"/>
    <w:rsid w:val="00A7183B"/>
    <w:rsid w:val="00AC0943"/>
    <w:rsid w:val="00AF2990"/>
    <w:rsid w:val="00B43B9F"/>
    <w:rsid w:val="00B609A4"/>
    <w:rsid w:val="00B8562E"/>
    <w:rsid w:val="00B85B03"/>
    <w:rsid w:val="00BA1FAE"/>
    <w:rsid w:val="00BC4550"/>
    <w:rsid w:val="00BD3F7B"/>
    <w:rsid w:val="00C335BB"/>
    <w:rsid w:val="00CA64F4"/>
    <w:rsid w:val="00CC1A50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2590A"/>
    <w:rsid w:val="00E5074B"/>
    <w:rsid w:val="00E517C6"/>
    <w:rsid w:val="00E87018"/>
    <w:rsid w:val="00EC4F38"/>
    <w:rsid w:val="00ED261F"/>
    <w:rsid w:val="00ED39A5"/>
    <w:rsid w:val="00ED49F9"/>
    <w:rsid w:val="00ED61F8"/>
    <w:rsid w:val="00EF185D"/>
    <w:rsid w:val="00F27C9B"/>
    <w:rsid w:val="00F62C9F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E4DDF8-7D05-4036-AF23-E55EDAF1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358E-030C-4C5A-A589-CD0D6F90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2017-02-03T17:04:00Z</cp:lastPrinted>
  <dcterms:created xsi:type="dcterms:W3CDTF">2021-09-22T11:46:00Z</dcterms:created>
  <dcterms:modified xsi:type="dcterms:W3CDTF">2021-09-22T11:46:00Z</dcterms:modified>
</cp:coreProperties>
</file>