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8" w:rsidRDefault="000D1E77" w:rsidP="00B0484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04848" w:rsidRDefault="000D1E77" w:rsidP="0064574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4574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B04848" w:rsidRDefault="00B04848" w:rsidP="00B0484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04848" w:rsidRDefault="000D1E77" w:rsidP="00B048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04848" w:rsidRDefault="000D1E77" w:rsidP="0064574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4574C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64574C">
        <w:rPr>
          <w:rFonts w:cs="B Nazanin" w:hint="cs"/>
          <w:b/>
          <w:bCs/>
          <w:color w:val="FF0000"/>
          <w:sz w:val="24"/>
          <w:szCs w:val="24"/>
          <w:rtl/>
        </w:rPr>
        <w:t>چهار</w:t>
      </w:r>
      <w:r w:rsidR="00113ECE" w:rsidRPr="00113ECE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A75FA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4574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8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4574C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C465F" w:rsidRDefault="00481DD5" w:rsidP="00113EC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113ECE">
        <w:rPr>
          <w:rFonts w:cs="B Nazanin" w:hint="cs"/>
          <w:b/>
          <w:bCs/>
          <w:sz w:val="24"/>
          <w:szCs w:val="24"/>
          <w:rtl/>
        </w:rPr>
        <w:t>بررسی پروپوزال خانم سمیرا بایزیدی با عنوان «</w:t>
      </w:r>
      <w:r w:rsidR="00113ECE" w:rsidRPr="00113ECE">
        <w:rPr>
          <w:rFonts w:cs="B Nazanin" w:hint="cs"/>
          <w:b/>
          <w:bCs/>
          <w:sz w:val="24"/>
          <w:szCs w:val="24"/>
          <w:rtl/>
        </w:rPr>
        <w:t>خودکارآمدی و وسوسه مصرف مجدد مواد مخدر در ترک کنندگان موفق و غیرموفق کمپ</w:t>
      </w:r>
      <w:r w:rsidR="00113ECE">
        <w:rPr>
          <w:rFonts w:cs="B Nazanin"/>
          <w:b/>
          <w:bCs/>
          <w:sz w:val="24"/>
          <w:szCs w:val="24"/>
          <w:rtl/>
        </w:rPr>
        <w:softHyphen/>
      </w:r>
      <w:r w:rsidR="00113ECE" w:rsidRPr="00113ECE">
        <w:rPr>
          <w:rFonts w:cs="B Nazanin" w:hint="cs"/>
          <w:b/>
          <w:bCs/>
          <w:sz w:val="24"/>
          <w:szCs w:val="24"/>
          <w:rtl/>
        </w:rPr>
        <w:t>های ترک اعتیاد شهر تبریز در سال 1401</w:t>
      </w:r>
      <w:r w:rsidR="00113ECE">
        <w:rPr>
          <w:rFonts w:cs="B Nazanin" w:hint="cs"/>
          <w:b/>
          <w:bCs/>
          <w:sz w:val="24"/>
          <w:szCs w:val="24"/>
          <w:rtl/>
        </w:rPr>
        <w:t>» با راهنمایی جناب آقای دکتر محمدحسن صاحبی</w:t>
      </w:r>
      <w:r w:rsidR="00113ECE">
        <w:rPr>
          <w:rFonts w:cs="B Nazanin"/>
          <w:b/>
          <w:bCs/>
          <w:sz w:val="24"/>
          <w:szCs w:val="24"/>
          <w:rtl/>
        </w:rPr>
        <w:softHyphen/>
      </w:r>
      <w:r w:rsidR="00113ECE">
        <w:rPr>
          <w:rFonts w:cs="B Nazanin" w:hint="cs"/>
          <w:b/>
          <w:bCs/>
          <w:sz w:val="24"/>
          <w:szCs w:val="24"/>
          <w:rtl/>
        </w:rPr>
        <w:t>حق</w:t>
      </w:r>
      <w:r w:rsidR="00B440B3">
        <w:rPr>
          <w:rFonts w:cs="B Nazanin" w:hint="cs"/>
          <w:b/>
          <w:bCs/>
          <w:sz w:val="24"/>
          <w:szCs w:val="24"/>
          <w:rtl/>
        </w:rPr>
        <w:t xml:space="preserve"> کد69676</w:t>
      </w:r>
    </w:p>
    <w:p w:rsidR="00481DD5" w:rsidRDefault="00DC465F" w:rsidP="006457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113ECE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64574C">
        <w:rPr>
          <w:rFonts w:cs="B Nazanin" w:hint="cs"/>
          <w:b/>
          <w:bCs/>
          <w:sz w:val="24"/>
          <w:szCs w:val="24"/>
          <w:rtl/>
        </w:rPr>
        <w:t xml:space="preserve">آقای دکتر جواد دهقان نژاد </w:t>
      </w:r>
      <w:r w:rsidR="00113ECE">
        <w:rPr>
          <w:rFonts w:cs="B Nazanin" w:hint="cs"/>
          <w:b/>
          <w:bCs/>
          <w:sz w:val="24"/>
          <w:szCs w:val="24"/>
          <w:rtl/>
        </w:rPr>
        <w:t>با عنوان «</w:t>
      </w:r>
      <w:r w:rsidR="0064574C" w:rsidRPr="0064574C">
        <w:rPr>
          <w:rFonts w:cs="B Nazanin" w:hint="cs"/>
          <w:b/>
          <w:bCs/>
          <w:sz w:val="24"/>
          <w:szCs w:val="24"/>
          <w:rtl/>
        </w:rPr>
        <w:t>مدیران پرستاری در مدیریت پاندمی کووید 19 در بیمارستان های تبریز: یک مطالعه کیفی</w:t>
      </w:r>
      <w:r w:rsidR="00113ECE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64574C">
        <w:rPr>
          <w:rFonts w:cs="B Nazanin" w:hint="cs"/>
          <w:b/>
          <w:bCs/>
          <w:sz w:val="24"/>
          <w:szCs w:val="24"/>
          <w:rtl/>
        </w:rPr>
        <w:t>کد</w:t>
      </w:r>
      <w:r w:rsidR="0064574C" w:rsidRPr="0064574C">
        <w:rPr>
          <w:rFonts w:cs="B Nazanin" w:hint="cs"/>
          <w:b/>
          <w:bCs/>
          <w:sz w:val="24"/>
          <w:szCs w:val="24"/>
        </w:rPr>
        <w:t xml:space="preserve"> </w:t>
      </w:r>
      <w:r w:rsidR="0064574C" w:rsidRPr="0064574C">
        <w:rPr>
          <w:rFonts w:cs="B Nazanin" w:hint="cs"/>
          <w:b/>
          <w:bCs/>
          <w:sz w:val="24"/>
          <w:szCs w:val="24"/>
          <w:rtl/>
        </w:rPr>
        <w:t>67925</w:t>
      </w:r>
    </w:p>
    <w:p w:rsidR="000A0AA3" w:rsidRDefault="00071BB5" w:rsidP="006457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64574C">
        <w:rPr>
          <w:rFonts w:cs="B Nazanin" w:hint="cs"/>
          <w:b/>
          <w:bCs/>
          <w:sz w:val="24"/>
          <w:szCs w:val="24"/>
          <w:rtl/>
        </w:rPr>
        <w:t xml:space="preserve"> ب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ررسی </w:t>
      </w:r>
      <w:r w:rsidR="00A13C4C">
        <w:rPr>
          <w:rFonts w:cs="B Nazanin" w:hint="cs"/>
          <w:b/>
          <w:bCs/>
          <w:sz w:val="24"/>
          <w:szCs w:val="24"/>
          <w:rtl/>
        </w:rPr>
        <w:t xml:space="preserve">عنوان اولیه </w:t>
      </w:r>
      <w:r w:rsidR="0064574C">
        <w:rPr>
          <w:rFonts w:cs="B Nazanin" w:hint="cs"/>
          <w:b/>
          <w:bCs/>
          <w:sz w:val="24"/>
          <w:szCs w:val="24"/>
          <w:rtl/>
        </w:rPr>
        <w:t>خانم زهرا فتاحی</w:t>
      </w:r>
    </w:p>
    <w:p w:rsidR="00812BC2" w:rsidRDefault="0064574C" w:rsidP="0064574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071BB5">
        <w:rPr>
          <w:rFonts w:cs="B Nazanin" w:hint="cs"/>
          <w:b/>
          <w:bCs/>
          <w:sz w:val="24"/>
          <w:szCs w:val="24"/>
          <w:rtl/>
        </w:rPr>
        <w:t>-</w:t>
      </w:r>
      <w:r w:rsidR="00B440B3">
        <w:rPr>
          <w:rFonts w:cs="B Nazanin" w:hint="cs"/>
          <w:b/>
          <w:bCs/>
          <w:sz w:val="24"/>
          <w:szCs w:val="24"/>
          <w:rtl/>
        </w:rPr>
        <w:t xml:space="preserve">گزارش شش ماهه خانم </w:t>
      </w:r>
      <w:r>
        <w:rPr>
          <w:rFonts w:cs="B Nazanin" w:hint="cs"/>
          <w:b/>
          <w:bCs/>
          <w:sz w:val="24"/>
          <w:szCs w:val="24"/>
          <w:rtl/>
        </w:rPr>
        <w:t>شیخ نژاد</w:t>
      </w:r>
    </w:p>
    <w:p w:rsidR="00812BC2" w:rsidRDefault="0064574C" w:rsidP="006457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A226A9">
        <w:rPr>
          <w:rFonts w:cs="B Nazanin" w:hint="cs"/>
          <w:b/>
          <w:bCs/>
          <w:sz w:val="24"/>
          <w:szCs w:val="24"/>
          <w:rtl/>
        </w:rPr>
        <w:t>-</w:t>
      </w:r>
      <w:r w:rsidRPr="0064574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فرآیند پروپوزال در گروهها</w:t>
      </w:r>
    </w:p>
    <w:p w:rsidR="000B5511" w:rsidRDefault="0064574C" w:rsidP="006457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6-درخواست خانم دکتر سکینه محمدعلیزاده و سرکار خانم دکتر شهلا شهبازی در خصوص مدت زمان مقالات بعد از دفاع</w:t>
      </w:r>
    </w:p>
    <w:p w:rsidR="008947FB" w:rsidRDefault="001A3317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7-بررسی مقالات آقای محمد منصوری برای دفاع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</w:t>
      </w:r>
    </w:p>
    <w:p w:rsidR="008947FB" w:rsidRDefault="001A3317" w:rsidP="008947FB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8-انتخاب داوران خانم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</w:t>
      </w:r>
      <w:r>
        <w:rPr>
          <w:rFonts w:cs="B Nazanin" w:hint="cs"/>
          <w:b/>
          <w:bCs/>
          <w:sz w:val="24"/>
          <w:szCs w:val="24"/>
          <w:rtl/>
        </w:rPr>
        <w:t xml:space="preserve"> نجمی و دیبازری دانشجویان دکتری مامایی</w:t>
      </w:r>
    </w:p>
    <w:p w:rsidR="008947FB" w:rsidRDefault="001A3317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9-تغییر داور داخل دانشگاه خانم قوی</w:t>
      </w:r>
    </w:p>
    <w:p w:rsidR="008947FB" w:rsidRDefault="00985339" w:rsidP="00985339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میرغفوروند</w:t>
      </w:r>
    </w:p>
    <w:p w:rsidR="004426FF" w:rsidRPr="0088493B" w:rsidRDefault="00985339" w:rsidP="00985339">
      <w:pPr>
        <w:bidi/>
        <w:spacing w:after="0" w:line="36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4426FF" w:rsidRPr="0088493B" w:rsidSect="00985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7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17" w:rsidRDefault="001A3317">
      <w:pPr>
        <w:spacing w:after="0" w:line="240" w:lineRule="auto"/>
      </w:pPr>
      <w:r>
        <w:separator/>
      </w:r>
    </w:p>
  </w:endnote>
  <w:endnote w:type="continuationSeparator" w:id="0">
    <w:p w:rsidR="001A3317" w:rsidRDefault="001A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17" w:rsidRDefault="001A3317">
      <w:pPr>
        <w:spacing w:after="0" w:line="240" w:lineRule="auto"/>
      </w:pPr>
      <w:r>
        <w:separator/>
      </w:r>
    </w:p>
  </w:footnote>
  <w:footnote w:type="continuationSeparator" w:id="0">
    <w:p w:rsidR="001A3317" w:rsidRDefault="001A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B544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182352/د/5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182352/د/5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3317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A2037"/>
    <w:rsid w:val="004B0A6A"/>
    <w:rsid w:val="004B1D7F"/>
    <w:rsid w:val="004B6999"/>
    <w:rsid w:val="004C025A"/>
    <w:rsid w:val="004E1154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E83"/>
    <w:rsid w:val="006601C6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6EF7"/>
    <w:rsid w:val="008A77DF"/>
    <w:rsid w:val="008B442A"/>
    <w:rsid w:val="008B5448"/>
    <w:rsid w:val="008C5DE5"/>
    <w:rsid w:val="008E171E"/>
    <w:rsid w:val="008E5BFF"/>
    <w:rsid w:val="008E6F1C"/>
    <w:rsid w:val="008F6C2E"/>
    <w:rsid w:val="008F7476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85339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532C9-4482-494D-BDD4-00595D0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DD36-8E15-496E-820A-EE20988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2017-02-03T13:34:00Z</cp:lastPrinted>
  <dcterms:created xsi:type="dcterms:W3CDTF">2022-06-29T14:44:00Z</dcterms:created>
  <dcterms:modified xsi:type="dcterms:W3CDTF">2022-06-29T14:44:00Z</dcterms:modified>
</cp:coreProperties>
</file>