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A15E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1A15E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86383" w:rsidRPr="00193CCF" w:rsidRDefault="009F460E" w:rsidP="001A15E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 w:rsidRPr="00193CCF">
        <w:rPr>
          <w:rFonts w:cs="B Nazanin" w:hint="cs"/>
          <w:b/>
          <w:bCs/>
          <w:sz w:val="24"/>
          <w:szCs w:val="24"/>
          <w:rtl/>
        </w:rPr>
        <w:t>3</w:t>
      </w:r>
      <w:r w:rsidR="001A15EE">
        <w:rPr>
          <w:rFonts w:cs="B Nazanin" w:hint="cs"/>
          <w:b/>
          <w:bCs/>
          <w:sz w:val="24"/>
          <w:szCs w:val="24"/>
          <w:rtl/>
        </w:rPr>
        <w:t>4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17E7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17E79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193CCF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</w:t>
      </w:r>
      <w:bookmarkStart w:id="0" w:name="_GoBack"/>
      <w:bookmarkEnd w:id="0"/>
      <w:r w:rsidR="003813A3" w:rsidRPr="00193CCF">
        <w:rPr>
          <w:rFonts w:cs="B Nazanin" w:hint="cs"/>
          <w:b/>
          <w:bCs/>
          <w:sz w:val="24"/>
          <w:szCs w:val="24"/>
          <w:rtl/>
        </w:rPr>
        <w:t xml:space="preserve"> می رساند.</w:t>
      </w:r>
    </w:p>
    <w:p w:rsidR="00744C77" w:rsidRPr="001A15EE" w:rsidRDefault="008E10FE" w:rsidP="00F17E79">
      <w:pPr>
        <w:bidi/>
        <w:spacing w:after="240" w:line="360" w:lineRule="auto"/>
        <w:jc w:val="both"/>
        <w:rPr>
          <w:rFonts w:ascii="Bernard MT Condensed" w:hAnsi="Bernard MT Condensed"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F17E79">
        <w:rPr>
          <w:rFonts w:cs="B Nazanin" w:hint="cs"/>
          <w:b/>
          <w:bCs/>
          <w:sz w:val="24"/>
          <w:szCs w:val="24"/>
          <w:rtl/>
          <w:lang w:bidi="fa-IR"/>
        </w:rPr>
        <w:t>سعیده علیزاده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F17E79" w:rsidRPr="00F17E79">
        <w:rPr>
          <w:rFonts w:ascii="Bernard MT Condensed" w:hAnsi="Bernard MT Condensed" w:cs="B Nazanin"/>
          <w:b/>
          <w:bCs/>
          <w:color w:val="333333"/>
          <w:sz w:val="24"/>
          <w:szCs w:val="24"/>
          <w:rtl/>
        </w:rPr>
        <w:t>تبیین مفهوم پزشکی شدن در مراقبت های بارداری و زایمان: طراحی و روان سنجی ابزار</w:t>
      </w:r>
      <w:r w:rsidRPr="001A15EE">
        <w:rPr>
          <w:rFonts w:ascii="Bernard MT Condensed" w:hAnsi="Bernard MT Condensed"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F17E79" w:rsidRPr="001A15EE">
        <w:rPr>
          <w:rFonts w:ascii="Bernard MT Condensed" w:hAnsi="Bernard MT Condensed" w:cs="B Nazanin" w:hint="cs"/>
          <w:b/>
          <w:bCs/>
          <w:color w:val="333333"/>
          <w:sz w:val="24"/>
          <w:szCs w:val="24"/>
          <w:rtl/>
        </w:rPr>
        <w:t>سرکارخانم دکتر رقیه نوری</w:t>
      </w:r>
      <w:r w:rsidR="00F17E79" w:rsidRPr="001A15EE">
        <w:rPr>
          <w:rFonts w:ascii="Bernard MT Condensed" w:hAnsi="Bernard MT Condensed" w:cs="B Nazanin"/>
          <w:b/>
          <w:bCs/>
          <w:color w:val="333333"/>
          <w:sz w:val="24"/>
          <w:szCs w:val="24"/>
          <w:rtl/>
        </w:rPr>
        <w:softHyphen/>
      </w:r>
      <w:r w:rsidR="00F17E79" w:rsidRPr="001A15EE">
        <w:rPr>
          <w:rFonts w:ascii="Bernard MT Condensed" w:hAnsi="Bernard MT Condensed" w:cs="B Nazanin" w:hint="cs"/>
          <w:b/>
          <w:bCs/>
          <w:color w:val="333333"/>
          <w:sz w:val="24"/>
          <w:szCs w:val="24"/>
          <w:rtl/>
        </w:rPr>
        <w:t>زاده</w:t>
      </w:r>
    </w:p>
    <w:p w:rsidR="00744C77" w:rsidRPr="001A15EE" w:rsidRDefault="001A15EE" w:rsidP="001A15EE">
      <w:pPr>
        <w:bidi/>
        <w:spacing w:after="240" w:line="360" w:lineRule="auto"/>
        <w:jc w:val="center"/>
        <w:rPr>
          <w:rFonts w:ascii="Bernard MT Condensed" w:hAnsi="Bernard MT Condensed" w:cs="B Nazanin" w:hint="cs"/>
          <w:b/>
          <w:bCs/>
          <w:color w:val="333333"/>
          <w:sz w:val="24"/>
          <w:szCs w:val="24"/>
          <w:rtl/>
        </w:rPr>
      </w:pPr>
      <w:r w:rsidRPr="001A15EE">
        <w:rPr>
          <w:rFonts w:ascii="Bernard MT Condensed" w:hAnsi="Bernard MT Condensed" w:cs="B Nazanin"/>
          <w:b/>
          <w:bCs/>
          <w:color w:val="333333"/>
          <w:sz w:val="24"/>
          <w:szCs w:val="24"/>
          <w:rtl/>
        </w:rPr>
        <w:t>دکتر حسین ابراهیمی</w:t>
      </w:r>
      <w:r w:rsidRPr="001A15EE">
        <w:rPr>
          <w:rFonts w:ascii="Bernard MT Condensed" w:hAnsi="Bernard MT Condensed" w:cs="B Nazanin"/>
          <w:b/>
          <w:bCs/>
          <w:color w:val="333333"/>
          <w:sz w:val="24"/>
          <w:szCs w:val="24"/>
        </w:rPr>
        <w:br/>
      </w:r>
      <w:r w:rsidRPr="001A15EE">
        <w:rPr>
          <w:rFonts w:ascii="Bernard MT Condensed" w:hAnsi="Bernard MT Condensed"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1A15EE" w:rsidRDefault="00744C77" w:rsidP="00744C77">
      <w:pPr>
        <w:bidi/>
        <w:spacing w:after="240" w:line="360" w:lineRule="auto"/>
        <w:jc w:val="both"/>
        <w:rPr>
          <w:rFonts w:ascii="Bernard MT Condensed" w:hAnsi="Bernard MT Condensed" w:cs="B Nazanin" w:hint="cs"/>
          <w:b/>
          <w:bCs/>
          <w:color w:val="333333"/>
          <w:sz w:val="24"/>
          <w:szCs w:val="24"/>
          <w:rtl/>
        </w:rPr>
      </w:pPr>
    </w:p>
    <w:sectPr w:rsidR="00744C77" w:rsidRPr="001A15EE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3F" w:rsidRDefault="00D8193F">
      <w:pPr>
        <w:spacing w:after="0" w:line="240" w:lineRule="auto"/>
      </w:pPr>
      <w:r>
        <w:separator/>
      </w:r>
    </w:p>
  </w:endnote>
  <w:endnote w:type="continuationSeparator" w:id="0">
    <w:p w:rsidR="00D8193F" w:rsidRDefault="00D8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3F" w:rsidRDefault="00D8193F">
      <w:pPr>
        <w:spacing w:after="0" w:line="240" w:lineRule="auto"/>
      </w:pPr>
      <w:r>
        <w:separator/>
      </w:r>
    </w:p>
  </w:footnote>
  <w:footnote w:type="continuationSeparator" w:id="0">
    <w:p w:rsidR="00D8193F" w:rsidRDefault="00D8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635C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672223/د/5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672223/د/5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35CF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15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8193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D684E-0187-464B-A8BA-63F334D0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E2D0-49D3-4389-8FC1-CEC94DEA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2024-02-20T20:51:00Z</dcterms:created>
  <dcterms:modified xsi:type="dcterms:W3CDTF">2024-02-20T20:51:00Z</dcterms:modified>
</cp:coreProperties>
</file>