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39784D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39784D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39784D" w:rsidRDefault="00351A0C" w:rsidP="003207A9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207A9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17</w:t>
      </w:r>
    </w:p>
    <w:p w:rsidR="00093328" w:rsidRPr="0039784D" w:rsidRDefault="00351A0C" w:rsidP="007771F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39784D">
        <w:rPr>
          <w:rFonts w:cs="B Nazanin" w:hint="cs"/>
          <w:i/>
          <w:iCs/>
          <w:sz w:val="24"/>
          <w:szCs w:val="24"/>
          <w:rtl/>
        </w:rPr>
        <w:t>با سلام</w:t>
      </w:r>
      <w:r w:rsidRPr="0039784D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92632F" w:rsidRPr="0039784D" w:rsidRDefault="009F460E" w:rsidP="006453CF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39784D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3207A9">
        <w:rPr>
          <w:rFonts w:cs="B Nazanin" w:hint="cs"/>
          <w:b/>
          <w:bCs/>
          <w:sz w:val="24"/>
          <w:szCs w:val="24"/>
          <w:rtl/>
        </w:rPr>
        <w:t>17</w:t>
      </w:r>
      <w:r w:rsidR="00CE6D3D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39784D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39784D">
        <w:rPr>
          <w:rFonts w:cs="B Nazanin" w:hint="cs"/>
          <w:b/>
          <w:bCs/>
          <w:sz w:val="24"/>
          <w:szCs w:val="24"/>
          <w:rtl/>
        </w:rPr>
        <w:t>1402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39784D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3207A9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4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3207A9">
        <w:rPr>
          <w:rFonts w:cs="B Nazanin" w:hint="cs"/>
          <w:b/>
          <w:bCs/>
          <w:color w:val="FF0000"/>
          <w:sz w:val="24"/>
          <w:szCs w:val="24"/>
          <w:rtl/>
        </w:rPr>
        <w:t>6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39784D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 w:rsidRPr="0039784D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39784D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A4ACA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545B63">
        <w:rPr>
          <w:rFonts w:cs="B Nazanin" w:hint="cs"/>
          <w:b/>
          <w:bCs/>
          <w:color w:val="FF0000"/>
          <w:sz w:val="24"/>
          <w:szCs w:val="24"/>
          <w:rtl/>
        </w:rPr>
        <w:t>:00</w:t>
      </w:r>
      <w:r w:rsidR="00E25599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39784D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5369EE" w:rsidRPr="006453CF" w:rsidRDefault="00FC0512" w:rsidP="006453CF">
      <w:pPr>
        <w:bidi/>
        <w:spacing w:after="240"/>
        <w:jc w:val="both"/>
        <w:rPr>
          <w:rFonts w:cs="B Nazanin"/>
          <w:b/>
          <w:bCs/>
          <w:rtl/>
          <w:lang w:bidi="fa-IR"/>
        </w:rPr>
      </w:pPr>
      <w:r w:rsidRPr="006453CF">
        <w:rPr>
          <w:rFonts w:cs="B Nazanin" w:hint="cs"/>
          <w:b/>
          <w:bCs/>
          <w:color w:val="333333"/>
          <w:rtl/>
        </w:rPr>
        <w:t>1-</w:t>
      </w:r>
      <w:r w:rsidR="00036B5B" w:rsidRPr="006453CF">
        <w:rPr>
          <w:rFonts w:cs="B Nazanin" w:hint="cs"/>
          <w:b/>
          <w:bCs/>
          <w:color w:val="333333"/>
          <w:rtl/>
        </w:rPr>
        <w:t xml:space="preserve">بررسی پروپوزال </w:t>
      </w:r>
      <w:r w:rsidR="004D3F68" w:rsidRPr="006453CF">
        <w:rPr>
          <w:rFonts w:cs="B Nazanin" w:hint="cs"/>
          <w:b/>
          <w:bCs/>
          <w:rtl/>
        </w:rPr>
        <w:t>خانم</w:t>
      </w:r>
      <w:r w:rsidR="0054548D" w:rsidRPr="006453CF">
        <w:rPr>
          <w:rFonts w:cs="B Nazanin" w:hint="cs"/>
          <w:b/>
          <w:bCs/>
          <w:rtl/>
        </w:rPr>
        <w:t xml:space="preserve"> </w:t>
      </w:r>
      <w:r w:rsidR="003207A9" w:rsidRPr="006453CF">
        <w:rPr>
          <w:rFonts w:cs="B Nazanin" w:hint="cs"/>
          <w:b/>
          <w:bCs/>
          <w:rtl/>
        </w:rPr>
        <w:t>الهام زرین</w:t>
      </w:r>
      <w:r w:rsidR="00744C77" w:rsidRPr="006453CF">
        <w:rPr>
          <w:rFonts w:cs="B Nazanin"/>
          <w:b/>
          <w:bCs/>
          <w:rtl/>
        </w:rPr>
        <w:softHyphen/>
      </w:r>
      <w:r w:rsidR="00744C77" w:rsidRPr="006453CF">
        <w:rPr>
          <w:rFonts w:cs="B Nazanin" w:hint="cs"/>
          <w:b/>
          <w:bCs/>
          <w:rtl/>
        </w:rPr>
        <w:t>کلاه</w:t>
      </w:r>
      <w:r w:rsidR="00545B63" w:rsidRPr="006453CF">
        <w:rPr>
          <w:rFonts w:cs="B Nazanin" w:hint="cs"/>
          <w:b/>
          <w:bCs/>
          <w:rtl/>
        </w:rPr>
        <w:t xml:space="preserve"> </w:t>
      </w:r>
      <w:r w:rsidR="007771F3" w:rsidRPr="006453CF">
        <w:rPr>
          <w:rFonts w:cs="B Nazanin" w:hint="cs"/>
          <w:b/>
          <w:bCs/>
          <w:rtl/>
        </w:rPr>
        <w:t>تحت عنوان «</w:t>
      </w:r>
      <w:r w:rsidR="00744C77" w:rsidRPr="006453CF">
        <w:rPr>
          <w:rFonts w:cs="B Nazanin" w:hint="cs"/>
          <w:b/>
          <w:bCs/>
          <w:color w:val="333333"/>
          <w:rtl/>
        </w:rPr>
        <w:t>ارتباط صلاحیت دلسوزی با رفتارهای مراقبتی و تعهد حرفه</w:t>
      </w:r>
      <w:r w:rsidR="00744C77" w:rsidRPr="006453CF">
        <w:rPr>
          <w:rFonts w:ascii="Cambria" w:hAnsi="Cambria" w:cs="Cambria" w:hint="cs"/>
          <w:b/>
          <w:bCs/>
          <w:color w:val="333333"/>
          <w:rtl/>
        </w:rPr>
        <w:t>¬</w:t>
      </w:r>
      <w:r w:rsidR="00744C77" w:rsidRPr="006453CF">
        <w:rPr>
          <w:rFonts w:cs="B Nazanin" w:hint="cs"/>
          <w:b/>
          <w:bCs/>
          <w:color w:val="333333"/>
          <w:rtl/>
        </w:rPr>
        <w:t>ای دانشجویان پرستاری دانشکده پرستاری و مامایی تبریز، 1402</w:t>
      </w:r>
      <w:r w:rsidR="006F2929" w:rsidRPr="006453CF">
        <w:rPr>
          <w:rFonts w:cs="B Nazanin" w:hint="cs"/>
          <w:b/>
          <w:bCs/>
          <w:rtl/>
        </w:rPr>
        <w:t xml:space="preserve">» </w:t>
      </w:r>
      <w:r w:rsidR="007771F3" w:rsidRPr="006453CF">
        <w:rPr>
          <w:rFonts w:cs="B Nazanin" w:hint="cs"/>
          <w:b/>
          <w:bCs/>
          <w:rtl/>
        </w:rPr>
        <w:t xml:space="preserve">با راهنمایی </w:t>
      </w:r>
      <w:r w:rsidR="003207A9" w:rsidRPr="006453CF">
        <w:rPr>
          <w:rFonts w:cs="B Nazanin" w:hint="cs"/>
          <w:b/>
          <w:bCs/>
          <w:rtl/>
        </w:rPr>
        <w:t xml:space="preserve">جناب </w:t>
      </w:r>
      <w:r w:rsidR="00744C77" w:rsidRPr="006453CF">
        <w:rPr>
          <w:rFonts w:cs="B Nazanin" w:hint="cs"/>
          <w:b/>
          <w:bCs/>
          <w:rtl/>
        </w:rPr>
        <w:t>آ</w:t>
      </w:r>
      <w:r w:rsidR="003207A9" w:rsidRPr="006453CF">
        <w:rPr>
          <w:rFonts w:cs="B Nazanin" w:hint="cs"/>
          <w:b/>
          <w:bCs/>
          <w:rtl/>
        </w:rPr>
        <w:t>قای دکتر منصور غفوری</w:t>
      </w:r>
      <w:r w:rsidR="003207A9" w:rsidRPr="006453CF">
        <w:rPr>
          <w:rFonts w:cs="B Nazanin"/>
          <w:b/>
          <w:bCs/>
          <w:rtl/>
        </w:rPr>
        <w:softHyphen/>
      </w:r>
      <w:r w:rsidR="003207A9" w:rsidRPr="006453CF">
        <w:rPr>
          <w:rFonts w:cs="B Nazanin" w:hint="cs"/>
          <w:b/>
          <w:bCs/>
          <w:rtl/>
        </w:rPr>
        <w:t>فرد</w:t>
      </w:r>
    </w:p>
    <w:p w:rsidR="00744C77" w:rsidRPr="006453CF" w:rsidRDefault="00EF267F" w:rsidP="006453CF">
      <w:pPr>
        <w:bidi/>
        <w:spacing w:after="240"/>
        <w:jc w:val="both"/>
        <w:rPr>
          <w:rFonts w:cs="B Nazanin"/>
          <w:b/>
          <w:bCs/>
          <w:rtl/>
        </w:rPr>
      </w:pPr>
      <w:r w:rsidRPr="006453CF">
        <w:rPr>
          <w:rFonts w:cs="B Nazanin" w:hint="cs"/>
          <w:b/>
          <w:bCs/>
          <w:rtl/>
          <w:lang w:bidi="fa-IR"/>
        </w:rPr>
        <w:t>2-</w:t>
      </w:r>
      <w:r w:rsidRPr="006453CF">
        <w:rPr>
          <w:rFonts w:cs="B Nazanin" w:hint="cs"/>
          <w:b/>
          <w:bCs/>
          <w:color w:val="333333"/>
          <w:rtl/>
        </w:rPr>
        <w:t xml:space="preserve"> بررسی پروپوزال </w:t>
      </w:r>
      <w:r w:rsidRPr="006453CF">
        <w:rPr>
          <w:rFonts w:cs="B Nazanin" w:hint="cs"/>
          <w:b/>
          <w:bCs/>
          <w:rtl/>
        </w:rPr>
        <w:t>خانم لیلی رسولی تحت عنوان «</w:t>
      </w:r>
      <w:r w:rsidR="006453CF" w:rsidRPr="006453CF">
        <w:rPr>
          <w:rFonts w:cs="B Nazanin" w:hint="cs"/>
          <w:b/>
          <w:bCs/>
          <w:color w:val="333333"/>
          <w:rtl/>
        </w:rPr>
        <w:t>موانع گزارش عوارض و خطاهای ناشی از ترانسفوزیون خون و فراورده های خونی در نوزادان از دیدگاه پرستاران مراکز آموزشی درمانی</w:t>
      </w:r>
      <w:bookmarkStart w:id="0" w:name="_GoBack"/>
      <w:bookmarkEnd w:id="0"/>
      <w:r w:rsidR="006453CF" w:rsidRPr="006453CF">
        <w:rPr>
          <w:rFonts w:cs="B Nazanin" w:hint="cs"/>
          <w:b/>
          <w:bCs/>
          <w:color w:val="333333"/>
          <w:rtl/>
        </w:rPr>
        <w:t xml:space="preserve"> شهر تبریز در سال 1402</w:t>
      </w:r>
      <w:r w:rsidRPr="006453CF">
        <w:rPr>
          <w:rFonts w:cs="B Nazanin" w:hint="cs"/>
          <w:b/>
          <w:bCs/>
          <w:rtl/>
        </w:rPr>
        <w:t>» با راهنمایی سرکارخانم دکتر مهناز جبرئیلی</w:t>
      </w:r>
    </w:p>
    <w:p w:rsidR="00744C77" w:rsidRPr="00BE4D64" w:rsidRDefault="00EF267F" w:rsidP="006453CF">
      <w:pPr>
        <w:bidi/>
        <w:spacing w:after="240"/>
        <w:jc w:val="both"/>
        <w:rPr>
          <w:rFonts w:cs="B Nazanin"/>
          <w:b/>
          <w:bCs/>
          <w:color w:val="333333"/>
          <w:rtl/>
        </w:rPr>
      </w:pPr>
      <w:r w:rsidRPr="006453CF">
        <w:rPr>
          <w:rFonts w:cs="B Nazanin" w:hint="cs"/>
          <w:b/>
          <w:bCs/>
          <w:rtl/>
        </w:rPr>
        <w:t>3-</w:t>
      </w:r>
      <w:r w:rsidRPr="006453CF">
        <w:rPr>
          <w:rFonts w:cs="B Nazanin" w:hint="cs"/>
          <w:b/>
          <w:bCs/>
          <w:color w:val="333333"/>
          <w:rtl/>
        </w:rPr>
        <w:t xml:space="preserve"> بررسی</w:t>
      </w:r>
      <w:r w:rsidRPr="006453CF">
        <w:rPr>
          <w:rFonts w:cs="B Nazanin" w:hint="cs"/>
          <w:b/>
          <w:bCs/>
          <w:color w:val="333333"/>
          <w:rtl/>
        </w:rPr>
        <w:t xml:space="preserve"> پروپوزال </w:t>
      </w:r>
      <w:r w:rsidRPr="006453CF">
        <w:rPr>
          <w:rFonts w:cs="B Nazanin" w:hint="cs"/>
          <w:b/>
          <w:bCs/>
          <w:rtl/>
        </w:rPr>
        <w:t>خانم زهرا ساری اجاقی تحت عنوان «</w:t>
      </w:r>
      <w:r w:rsidR="009C13AC" w:rsidRPr="006453CF">
        <w:rPr>
          <w:rFonts w:cs="B Nazanin" w:hint="cs"/>
          <w:b/>
          <w:bCs/>
          <w:color w:val="333333"/>
          <w:rtl/>
        </w:rPr>
        <w:t>مهارت های ارتباطی در سالمندان و همبستگی آن با اضطراب مرگ در سالمندان تحت پوشش مراکز سلامت شهر تبریز در سال 1402</w:t>
      </w:r>
      <w:r w:rsidRPr="006453CF">
        <w:rPr>
          <w:rFonts w:cs="B Nazanin" w:hint="cs"/>
          <w:b/>
          <w:bCs/>
          <w:rtl/>
        </w:rPr>
        <w:t xml:space="preserve">» با راهنمایی جناب آقای دکتر </w:t>
      </w:r>
      <w:r w:rsidRPr="00BE4D64">
        <w:rPr>
          <w:rFonts w:cs="B Nazanin" w:hint="cs"/>
          <w:b/>
          <w:bCs/>
          <w:color w:val="333333"/>
          <w:rtl/>
        </w:rPr>
        <w:t>حسین نامدار</w:t>
      </w:r>
    </w:p>
    <w:p w:rsidR="00BE4D64" w:rsidRPr="00BE4D64" w:rsidRDefault="00BE4D64" w:rsidP="00BE4D64">
      <w:pPr>
        <w:bidi/>
        <w:spacing w:after="240"/>
        <w:jc w:val="center"/>
        <w:rPr>
          <w:rFonts w:cs="B Nazanin"/>
          <w:b/>
          <w:bCs/>
          <w:color w:val="333333"/>
          <w:rtl/>
        </w:rPr>
      </w:pPr>
      <w:r w:rsidRPr="00BE4D64">
        <w:rPr>
          <w:rFonts w:cs="B Nazanin"/>
          <w:b/>
          <w:bCs/>
          <w:color w:val="333333"/>
          <w:rtl/>
        </w:rPr>
        <w:t>دکتر حسین ابراهیمی</w:t>
      </w:r>
      <w:r w:rsidRPr="00BE4D64">
        <w:rPr>
          <w:rFonts w:cs="B Nazanin"/>
          <w:b/>
          <w:bCs/>
          <w:color w:val="333333"/>
        </w:rPr>
        <w:br/>
      </w:r>
      <w:r w:rsidRPr="00BE4D64">
        <w:rPr>
          <w:rFonts w:cs="B Nazanin"/>
          <w:b/>
          <w:bCs/>
          <w:color w:val="333333"/>
          <w:rtl/>
        </w:rPr>
        <w:t>مدیر کارگروه تحصیلات تکمیلی و پژوهشی</w:t>
      </w:r>
    </w:p>
    <w:p w:rsidR="00744C77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44C77" w:rsidRDefault="00744C77" w:rsidP="00744C77">
      <w:pPr>
        <w:bidi/>
        <w:spacing w:after="24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744C77" w:rsidRPr="00A33896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67F" w:rsidRDefault="00EF267F">
      <w:pPr>
        <w:spacing w:after="0" w:line="240" w:lineRule="auto"/>
      </w:pPr>
      <w:r>
        <w:separator/>
      </w:r>
    </w:p>
  </w:endnote>
  <w:endnote w:type="continuationSeparator" w:id="0">
    <w:p w:rsidR="00EF267F" w:rsidRDefault="00EF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67F" w:rsidRDefault="00EF267F">
      <w:pPr>
        <w:spacing w:after="0" w:line="240" w:lineRule="auto"/>
      </w:pPr>
      <w:r>
        <w:separator/>
      </w:r>
    </w:p>
  </w:footnote>
  <w:footnote w:type="continuationSeparator" w:id="0">
    <w:p w:rsidR="00EF267F" w:rsidRDefault="00EF2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1D4E5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31/05/1402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31/05/1402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295269/د/5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295269/د/5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4E51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82DDB"/>
    <w:rsid w:val="00483D73"/>
    <w:rsid w:val="00491EFD"/>
    <w:rsid w:val="004A0A6A"/>
    <w:rsid w:val="004A2F52"/>
    <w:rsid w:val="004B0A6A"/>
    <w:rsid w:val="004B1D7F"/>
    <w:rsid w:val="004B66A4"/>
    <w:rsid w:val="004B6999"/>
    <w:rsid w:val="004C025A"/>
    <w:rsid w:val="004C500D"/>
    <w:rsid w:val="004D3F68"/>
    <w:rsid w:val="004D7099"/>
    <w:rsid w:val="004E1154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4C67"/>
    <w:rsid w:val="005261EA"/>
    <w:rsid w:val="0052759B"/>
    <w:rsid w:val="005369EE"/>
    <w:rsid w:val="0054548D"/>
    <w:rsid w:val="00545B63"/>
    <w:rsid w:val="00553C52"/>
    <w:rsid w:val="00557C53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79D0"/>
    <w:rsid w:val="006453CF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4A58"/>
    <w:rsid w:val="00705655"/>
    <w:rsid w:val="00710E7F"/>
    <w:rsid w:val="00715A42"/>
    <w:rsid w:val="007178CD"/>
    <w:rsid w:val="00721414"/>
    <w:rsid w:val="00722E10"/>
    <w:rsid w:val="00722EAE"/>
    <w:rsid w:val="00725555"/>
    <w:rsid w:val="00730822"/>
    <w:rsid w:val="00731C4C"/>
    <w:rsid w:val="0073247A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43B"/>
    <w:rsid w:val="00870870"/>
    <w:rsid w:val="00874970"/>
    <w:rsid w:val="0088493B"/>
    <w:rsid w:val="00890627"/>
    <w:rsid w:val="00890C9F"/>
    <w:rsid w:val="00895547"/>
    <w:rsid w:val="00896BBD"/>
    <w:rsid w:val="008A24B9"/>
    <w:rsid w:val="008A4ACA"/>
    <w:rsid w:val="008A6EF7"/>
    <w:rsid w:val="008A77DF"/>
    <w:rsid w:val="008B442A"/>
    <w:rsid w:val="008C5DE5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56B3"/>
    <w:rsid w:val="00940557"/>
    <w:rsid w:val="0095012D"/>
    <w:rsid w:val="00950AA7"/>
    <w:rsid w:val="00955EF5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3AC"/>
    <w:rsid w:val="009C1BCA"/>
    <w:rsid w:val="009C5432"/>
    <w:rsid w:val="009C6EC8"/>
    <w:rsid w:val="009D030E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B63"/>
    <w:rsid w:val="00A02211"/>
    <w:rsid w:val="00A148CA"/>
    <w:rsid w:val="00A17BAE"/>
    <w:rsid w:val="00A24561"/>
    <w:rsid w:val="00A27AEC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E4D64"/>
    <w:rsid w:val="00BF2CD5"/>
    <w:rsid w:val="00BF624C"/>
    <w:rsid w:val="00C00370"/>
    <w:rsid w:val="00C006B5"/>
    <w:rsid w:val="00C01932"/>
    <w:rsid w:val="00C020AA"/>
    <w:rsid w:val="00C046D3"/>
    <w:rsid w:val="00C04AD7"/>
    <w:rsid w:val="00C073C4"/>
    <w:rsid w:val="00C10FA6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267F"/>
    <w:rsid w:val="00EF3D47"/>
    <w:rsid w:val="00EF5B74"/>
    <w:rsid w:val="00F02383"/>
    <w:rsid w:val="00F024A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185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058910-197A-4B0D-8AE2-7A40746C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98CD-980E-4182-AAE1-6882A51F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2017-02-02T13:34:00Z</cp:lastPrinted>
  <dcterms:created xsi:type="dcterms:W3CDTF">2023-08-23T15:36:00Z</dcterms:created>
  <dcterms:modified xsi:type="dcterms:W3CDTF">2023-08-23T15:36:00Z</dcterms:modified>
</cp:coreProperties>
</file>