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C" w:rsidRDefault="004E0740" w:rsidP="00BB0CEC">
      <w:pPr>
        <w:bidi/>
        <w:ind w:left="694"/>
        <w:jc w:val="both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</w:rPr>
        <w:t xml:space="preserve">     </w:t>
      </w:r>
      <w:bookmarkStart w:id="0" w:name="_GoBack"/>
      <w:r>
        <w:rPr>
          <w:rFonts w:cs="B Titr" w:hint="cs"/>
          <w:sz w:val="24"/>
          <w:szCs w:val="24"/>
          <w:rtl/>
        </w:rPr>
        <w:t xml:space="preserve"> استاد محترم راهنما: </w:t>
      </w:r>
      <w:r>
        <w:rPr>
          <w:rFonts w:cs="B Titr" w:hint="cs"/>
          <w:sz w:val="24"/>
          <w:szCs w:val="24"/>
          <w:rtl/>
          <w:lang w:bidi="fa-IR"/>
        </w:rPr>
        <w:t xml:space="preserve">سرکارخانم دکتر اکرم قهرمانیان </w:t>
      </w:r>
    </w:p>
    <w:p w:rsidR="00BB0CEC" w:rsidRDefault="004E0740" w:rsidP="00BB0CEC">
      <w:pPr>
        <w:bidi/>
        <w:ind w:left="978"/>
        <w:jc w:val="both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اساتید محترم مشاور: سرکارخانم دکتر لیلا ولیزاده و جناب آقای دکتر وحید زمان</w:t>
      </w:r>
      <w:r>
        <w:rPr>
          <w:rFonts w:cs="B Titr" w:hint="cs"/>
          <w:sz w:val="24"/>
          <w:szCs w:val="24"/>
          <w:rtl/>
        </w:rPr>
        <w:softHyphen/>
        <w:t>زاده</w:t>
      </w:r>
    </w:p>
    <w:p w:rsidR="00BB0CEC" w:rsidRDefault="004E0740" w:rsidP="00BB0CEC">
      <w:pPr>
        <w:bidi/>
        <w:ind w:left="978"/>
        <w:jc w:val="both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اساتید محترم ناظر: سرکارخانم دکتر زهرا شیخ</w:t>
      </w:r>
      <w:r>
        <w:rPr>
          <w:rFonts w:cs="B Titr" w:hint="cs"/>
          <w:sz w:val="24"/>
          <w:szCs w:val="24"/>
          <w:rtl/>
        </w:rPr>
        <w:softHyphen/>
        <w:t>علیپور و سرکارخانم دکتر مریم وحیدی</w:t>
      </w:r>
    </w:p>
    <w:p w:rsidR="00BB0CEC" w:rsidRDefault="004E0740" w:rsidP="00BB0CEC">
      <w:pPr>
        <w:bidi/>
        <w:ind w:left="978"/>
        <w:jc w:val="both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استاد محترم ناظر (نماینده تحصیلات تکمیلی دانشکده): سرکارخانم دکتر فرانک جبارزاده</w:t>
      </w:r>
    </w:p>
    <w:p w:rsidR="00BB0CEC" w:rsidRDefault="004E0740" w:rsidP="00BB0CEC">
      <w:pPr>
        <w:bidi/>
        <w:spacing w:line="360" w:lineRule="auto"/>
        <w:ind w:left="978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B0CEC" w:rsidRDefault="004E0740" w:rsidP="00BB0CEC">
      <w:pPr>
        <w:bidi/>
        <w:spacing w:line="360" w:lineRule="auto"/>
        <w:ind w:left="978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عالی/ جنابعالی دعوت می</w:t>
      </w:r>
      <w:r>
        <w:rPr>
          <w:rFonts w:cs="B Nazanin" w:hint="cs"/>
          <w:b/>
          <w:bCs/>
          <w:sz w:val="24"/>
          <w:szCs w:val="24"/>
          <w:rtl/>
        </w:rPr>
        <w:softHyphen/>
        <w:t>شود در جلسه پیش دفاع از پایان نامه دکتری آقای مصطفی قاسم</w:t>
      </w:r>
      <w:r>
        <w:rPr>
          <w:rFonts w:cs="B Nazanin" w:hint="cs"/>
          <w:b/>
          <w:bCs/>
          <w:sz w:val="24"/>
          <w:szCs w:val="24"/>
          <w:rtl/>
        </w:rPr>
        <w:softHyphen/>
        <w:t>پور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پرستاری شرکت فرمایید. </w:t>
      </w:r>
    </w:p>
    <w:p w:rsidR="00BB0CEC" w:rsidRDefault="004E0740" w:rsidP="00BB0CEC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طراحی و روان سنجی مقیاس شناسایی دانشجو با عملکرد بالینی ایمن در دوره کارشناسی پرستاری: یک مطالعه اکتشافی متوالی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B0CEC" w:rsidRDefault="004E0740" w:rsidP="00BB0CEC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زمان: روز شنبه مورخ 8/7/1402 راس ساعت 13:30</w:t>
      </w:r>
    </w:p>
    <w:p w:rsidR="00BB0CEC" w:rsidRDefault="004E0740" w:rsidP="00BB0CEC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مکان: سالن کنفرانس روبروی دفتر ریاست دانشکده پرستاری و مامایی تبریز</w:t>
      </w:r>
    </w:p>
    <w:p w:rsidR="008F3EB4" w:rsidRDefault="004E0740" w:rsidP="008F3EB4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حضور جناب آقای دکتر وحید زمان</w:t>
      </w:r>
      <w:r>
        <w:rPr>
          <w:rFonts w:cs="B Nazanin"/>
          <w:b/>
          <w:bCs/>
          <w:color w:val="000000"/>
          <w:sz w:val="24"/>
          <w:szCs w:val="24"/>
          <w:rtl/>
        </w:rPr>
        <w:softHyphen/>
      </w:r>
      <w:r>
        <w:rPr>
          <w:rFonts w:cs="B Nazanin" w:hint="cs"/>
          <w:b/>
          <w:bCs/>
          <w:color w:val="000000"/>
          <w:sz w:val="24"/>
          <w:szCs w:val="24"/>
          <w:rtl/>
        </w:rPr>
        <w:t>زاده و سرکارخانم دکتر لیلا ولیزاده در جلسه به صورت مجازی و از طریق نرم</w:t>
      </w:r>
      <w:r>
        <w:rPr>
          <w:rFonts w:cs="B Nazanin"/>
          <w:b/>
          <w:bCs/>
          <w:color w:val="000000"/>
          <w:sz w:val="24"/>
          <w:szCs w:val="24"/>
          <w:rtl/>
        </w:rPr>
        <w:softHyphen/>
      </w:r>
      <w:r>
        <w:rPr>
          <w:rFonts w:cs="B Nazanin" w:hint="cs"/>
          <w:b/>
          <w:bCs/>
          <w:color w:val="000000"/>
          <w:sz w:val="24"/>
          <w:szCs w:val="24"/>
          <w:rtl/>
        </w:rPr>
        <w:t>افزار ادوب کانکنت خواهد بود.</w:t>
      </w:r>
    </w:p>
    <w:bookmarkEnd w:id="0"/>
    <w:p w:rsidR="006E7E4D" w:rsidRPr="00A148CA" w:rsidRDefault="009B2791" w:rsidP="009B2791">
      <w:pPr>
        <w:bidi/>
        <w:ind w:left="978"/>
        <w:jc w:val="center"/>
        <w:rPr>
          <w:rFonts w:cs="B Nazanin"/>
          <w:sz w:val="24"/>
          <w:szCs w:val="24"/>
          <w:rtl/>
        </w:rPr>
      </w:pPr>
      <w:r w:rsidRPr="009B2791">
        <w:rPr>
          <w:rFonts w:cs="B Nazanin"/>
          <w:b/>
          <w:bCs/>
          <w:color w:val="000000"/>
          <w:sz w:val="24"/>
          <w:szCs w:val="24"/>
          <w:rtl/>
        </w:rPr>
        <w:t>دکتر محمدحسن صاحبی حق</w:t>
      </w:r>
      <w:r w:rsidRPr="009B2791">
        <w:rPr>
          <w:rFonts w:cs="B Nazanin"/>
          <w:b/>
          <w:bCs/>
          <w:color w:val="000000"/>
          <w:sz w:val="24"/>
          <w:szCs w:val="24"/>
        </w:rPr>
        <w:br/>
      </w:r>
      <w:r w:rsidRPr="009B2791">
        <w:rPr>
          <w:rFonts w:cs="B Nazanin"/>
          <w:b/>
          <w:bCs/>
          <w:color w:val="000000"/>
          <w:sz w:val="24"/>
          <w:szCs w:val="24"/>
          <w:rtl/>
        </w:rPr>
        <w:t>رئیس دانشکده</w:t>
      </w: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00" w:rsidRDefault="00FC2E00">
      <w:pPr>
        <w:spacing w:after="0" w:line="240" w:lineRule="auto"/>
      </w:pPr>
      <w:r>
        <w:separator/>
      </w:r>
    </w:p>
  </w:endnote>
  <w:endnote w:type="continuationSeparator" w:id="0">
    <w:p w:rsidR="00FC2E00" w:rsidRDefault="00FC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00" w:rsidRDefault="00FC2E00">
      <w:pPr>
        <w:spacing w:after="0" w:line="240" w:lineRule="auto"/>
      </w:pPr>
      <w:r>
        <w:separator/>
      </w:r>
    </w:p>
  </w:footnote>
  <w:footnote w:type="continuationSeparator" w:id="0">
    <w:p w:rsidR="00FC2E00" w:rsidRDefault="00FC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93444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4E0740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4E0740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E074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4E074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E074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08/07/1402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4E074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08/07/1402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E074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372666/د/5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4E074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372666/د/5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00FCA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63773"/>
    <w:rsid w:val="00377317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0740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466DC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3EB4"/>
    <w:rsid w:val="008F52C5"/>
    <w:rsid w:val="00903F28"/>
    <w:rsid w:val="00920C9C"/>
    <w:rsid w:val="00932439"/>
    <w:rsid w:val="00934445"/>
    <w:rsid w:val="00937F71"/>
    <w:rsid w:val="00945064"/>
    <w:rsid w:val="00953B33"/>
    <w:rsid w:val="00966CB3"/>
    <w:rsid w:val="00992DD6"/>
    <w:rsid w:val="00994EB3"/>
    <w:rsid w:val="00997A9B"/>
    <w:rsid w:val="009A3689"/>
    <w:rsid w:val="009B2791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0CEC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2D59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054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2E00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5BB0D7-E04B-4FE9-9D08-4AF6368B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6F52-AD0D-4750-ABA5-A27AF485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2017-02-05T08:34:00Z</cp:lastPrinted>
  <dcterms:created xsi:type="dcterms:W3CDTF">2023-10-01T18:47:00Z</dcterms:created>
  <dcterms:modified xsi:type="dcterms:W3CDTF">2023-10-01T18:47:00Z</dcterms:modified>
</cp:coreProperties>
</file>