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6C" w:rsidRDefault="00986E12" w:rsidP="00E15C6C">
      <w:pPr>
        <w:bidi/>
        <w:spacing w:line="360" w:lineRule="auto"/>
        <w:jc w:val="both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</w:rPr>
        <w:t xml:space="preserve">اساتید محترم راهنما: </w:t>
      </w:r>
      <w:r>
        <w:rPr>
          <w:rFonts w:cs="B Titr" w:hint="cs"/>
          <w:sz w:val="24"/>
          <w:szCs w:val="24"/>
          <w:rtl/>
          <w:lang w:bidi="fa-IR"/>
        </w:rPr>
        <w:t>سرکارخانم دکتر اکرم قهرمانیان و جناب آقای دکتر وحید زمان زاده</w:t>
      </w:r>
    </w:p>
    <w:p w:rsidR="00E15C6C" w:rsidRDefault="00986E12" w:rsidP="00E15C6C">
      <w:pPr>
        <w:bidi/>
        <w:spacing w:line="360" w:lineRule="auto"/>
        <w:jc w:val="both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اساتید محترم مشاور: سرکارخانم دکتر لیلا ولیزاده و سرکارخانم دکتر سعیده غفاری</w:t>
      </w:r>
      <w:r>
        <w:rPr>
          <w:rFonts w:cs="B Titr" w:hint="cs"/>
          <w:sz w:val="24"/>
          <w:szCs w:val="24"/>
          <w:rtl/>
        </w:rPr>
        <w:softHyphen/>
        <w:t>فر</w:t>
      </w:r>
    </w:p>
    <w:p w:rsidR="00E15C6C" w:rsidRDefault="00986E12" w:rsidP="00E15C6C">
      <w:pPr>
        <w:bidi/>
        <w:spacing w:line="360" w:lineRule="auto"/>
        <w:jc w:val="both"/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اساتید محترم ناظر: سرکارخانم دکتر مژگان لطفی و جناب آقای دکتر محمدحسن صاحبی</w:t>
      </w:r>
      <w:r>
        <w:rPr>
          <w:rFonts w:cs="B Titr" w:hint="cs"/>
          <w:sz w:val="24"/>
          <w:szCs w:val="24"/>
          <w:rtl/>
        </w:rPr>
        <w:softHyphen/>
        <w:t>حق</w:t>
      </w:r>
    </w:p>
    <w:p w:rsidR="00E15C6C" w:rsidRDefault="00986E12" w:rsidP="00E15C6C">
      <w:pPr>
        <w:bidi/>
        <w:spacing w:line="360" w:lineRule="auto"/>
        <w:jc w:val="both"/>
        <w:rPr>
          <w:rFonts w:cs="B Titr" w:hint="cs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استاد محترم نا</w:t>
      </w:r>
      <w:r>
        <w:rPr>
          <w:rFonts w:cs="B Titr" w:hint="cs"/>
          <w:sz w:val="24"/>
          <w:szCs w:val="24"/>
          <w:rtl/>
        </w:rPr>
        <w:t>ظر (نماینده تحصیلات تکمیلی دانشکده): سرکارخانم دکتر شهلا شهبازی</w:t>
      </w:r>
    </w:p>
    <w:p w:rsidR="00E15C6C" w:rsidRDefault="00986E12" w:rsidP="00E15C6C">
      <w:pPr>
        <w:bidi/>
        <w:spacing w:line="360" w:lineRule="auto"/>
        <w:jc w:val="both"/>
        <w:rPr>
          <w:rFonts w:cs="B Nazanin" w:hint="cs"/>
          <w:b/>
          <w:bCs/>
          <w:i/>
          <w:iCs/>
          <w:sz w:val="24"/>
          <w:szCs w:val="24"/>
          <w:rtl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15C6C" w:rsidRDefault="00986E12" w:rsidP="00E15C6C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عالی/ جنابعالی دعوت می</w:t>
      </w:r>
      <w:r>
        <w:rPr>
          <w:rFonts w:cs="B Nazanin" w:hint="cs"/>
          <w:b/>
          <w:bCs/>
          <w:sz w:val="24"/>
          <w:szCs w:val="24"/>
          <w:rtl/>
        </w:rPr>
        <w:softHyphen/>
        <w:t>شود در جلسه پیش دفاع از پایان نامه دکتری خانم نرگس رمضان</w:t>
      </w:r>
      <w:r>
        <w:rPr>
          <w:rFonts w:cs="B Nazanin" w:hint="cs"/>
          <w:b/>
          <w:bCs/>
          <w:sz w:val="24"/>
          <w:szCs w:val="24"/>
          <w:rtl/>
        </w:rPr>
        <w:softHyphen/>
        <w:t>زاده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پرستاری شرکت فرمایید. </w:t>
      </w:r>
    </w:p>
    <w:p w:rsidR="00E15C6C" w:rsidRDefault="00986E12" w:rsidP="00E15C6C">
      <w:pPr>
        <w:bidi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طراحی و ارزشیابی پروتکل آموزش فرآیند پرستاری در مقطع کارشناسی رشته پرستاری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»</w:t>
      </w:r>
      <w:bookmarkStart w:id="0" w:name="_GoBack"/>
      <w:bookmarkEnd w:id="0"/>
    </w:p>
    <w:p w:rsidR="00E15C6C" w:rsidRDefault="00986E12" w:rsidP="00E15C6C">
      <w:pPr>
        <w:bidi/>
        <w:rPr>
          <w:rFonts w:cs="B Nazanin" w:hint="cs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زمان: روز سه</w:t>
      </w:r>
      <w:r>
        <w:rPr>
          <w:rFonts w:cs="B Nazanin" w:hint="cs"/>
          <w:b/>
          <w:bCs/>
          <w:color w:val="000000"/>
          <w:sz w:val="24"/>
          <w:szCs w:val="24"/>
          <w:rtl/>
        </w:rPr>
        <w:softHyphen/>
        <w:t>شنبه مورخ 4/7/1402 راس ساعت 13:00</w:t>
      </w:r>
    </w:p>
    <w:p w:rsidR="00E15C6C" w:rsidRDefault="00986E12" w:rsidP="00E15C6C">
      <w:pPr>
        <w:bidi/>
        <w:rPr>
          <w:rFonts w:cs="B Nazanin" w:hint="cs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مکان: سالن کنفرانس روبروی دفتر ریاست دانشکده پرستاری و مامایی تبریز</w:t>
      </w:r>
    </w:p>
    <w:p w:rsidR="00406766" w:rsidRPr="00406766" w:rsidRDefault="00406766" w:rsidP="00406766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406766">
        <w:rPr>
          <w:rFonts w:ascii="Calibri" w:eastAsia="Calibri" w:hAnsi="Calibri" w:cs="B Nazanin"/>
          <w:color w:val="333333"/>
          <w:sz w:val="24"/>
          <w:szCs w:val="24"/>
          <w:rtl/>
        </w:rPr>
        <w:t>دکتر محمدحسن صاحبی حق</w:t>
      </w:r>
    </w:p>
    <w:p w:rsidR="00435370" w:rsidRPr="00406766" w:rsidRDefault="00406766" w:rsidP="00406766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406766">
        <w:rPr>
          <w:rFonts w:ascii="Calibri" w:eastAsia="Calibri" w:hAnsi="Calibri" w:cs="B Nazanin" w:hint="cs"/>
          <w:color w:val="333333"/>
          <w:sz w:val="24"/>
          <w:szCs w:val="24"/>
          <w:rtl/>
        </w:rPr>
        <w:t>ر</w:t>
      </w:r>
      <w:r w:rsidRPr="00406766">
        <w:rPr>
          <w:rFonts w:ascii="Calibri" w:eastAsia="Calibri" w:hAnsi="Calibri" w:cs="B Nazanin"/>
          <w:color w:val="333333"/>
          <w:sz w:val="24"/>
          <w:szCs w:val="24"/>
          <w:rtl/>
        </w:rPr>
        <w:t>ئیس دانشکده</w:t>
      </w:r>
    </w:p>
    <w:p w:rsidR="006E7E4D" w:rsidRPr="00406766" w:rsidRDefault="00E20385" w:rsidP="008E534E">
      <w:pPr>
        <w:pStyle w:val="BodyText3"/>
        <w:ind w:firstLine="720"/>
        <w:jc w:val="both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406766">
        <w:rPr>
          <w:rFonts w:ascii="Calibri" w:eastAsia="Calibri" w:hAnsi="Calibri" w:cs="B Nazanin"/>
          <w:noProof/>
          <w:color w:val="333333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695325"/>
                <wp:effectExtent l="0" t="635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ECB" w:rsidRPr="00FA7B22" w:rsidRDefault="00986E12" w:rsidP="0043537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803ECB" w:rsidRPr="00FA7B22" w:rsidRDefault="00986E12" w:rsidP="00435370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جناب آقای مهدی ابراهیم پور مسئول 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آذر عیوض زاده رئیس محترم دفتر ریاست دانشکده پرستاری و مامایی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" filled="f" stroked="f">
                <v:textbox style="mso-fit-shape-to-text:t">
                  <w:txbxContent>
                    <w:p w:rsidR="00803ECB" w:rsidRPr="00FA7B22" w:rsidRDefault="00986E12" w:rsidP="0043537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803ECB" w:rsidRPr="00FA7B22" w:rsidRDefault="00986E12" w:rsidP="00435370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جناب آقای مهدی ابراهیم پور مسئول 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آذر عیوض زاده رئیس محترم دفتر ریاست دانشکده پرستاری و مامایی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6E7E4D" w:rsidRPr="00406766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E12" w:rsidRDefault="00986E12">
      <w:pPr>
        <w:spacing w:after="0" w:line="240" w:lineRule="auto"/>
      </w:pPr>
      <w:r>
        <w:separator/>
      </w:r>
    </w:p>
  </w:endnote>
  <w:endnote w:type="continuationSeparator" w:id="0">
    <w:p w:rsidR="00986E12" w:rsidRDefault="0098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E12" w:rsidRDefault="00986E12">
      <w:pPr>
        <w:spacing w:after="0" w:line="240" w:lineRule="auto"/>
      </w:pPr>
      <w:r>
        <w:separator/>
      </w:r>
    </w:p>
  </w:footnote>
  <w:footnote w:type="continuationSeparator" w:id="0">
    <w:p w:rsidR="00986E12" w:rsidRDefault="00986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E2038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986E12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3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مهار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تورم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و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رشد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تولید</w:t>
                          </w:r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986E12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4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مهار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تورم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و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رشد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 xml:space="preserve"> 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تولید</w:t>
                    </w:r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986E1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986E1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986E1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03/07/1402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986E1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03/07/1402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986E1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9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358800/د/5</w:t>
                          </w:r>
                          <w:bookmarkEnd w:id="9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986E1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10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358800/د/5</w:t>
                    </w:r>
                    <w:bookmarkEnd w:id="10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83F"/>
    <w:rsid w:val="003368A7"/>
    <w:rsid w:val="00340008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06766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86E12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51D0"/>
    <w:rsid w:val="00E15C6C"/>
    <w:rsid w:val="00E15FC4"/>
    <w:rsid w:val="00E20385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662D7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7354D6-9D8D-430B-9AD4-2C762415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BBE54-0C24-4BC0-AD7B-5272E15D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2017-02-05T08:34:00Z</cp:lastPrinted>
  <dcterms:created xsi:type="dcterms:W3CDTF">2023-09-26T15:49:00Z</dcterms:created>
  <dcterms:modified xsi:type="dcterms:W3CDTF">2023-09-26T15:49:00Z</dcterms:modified>
</cp:coreProperties>
</file>