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 xml:space="preserve">سرکارخانم دکتر </w:t>
      </w:r>
      <w:r w:rsidR="00D72FD1">
        <w:rPr>
          <w:rFonts w:cs="B Titr" w:hint="cs"/>
          <w:rtl/>
        </w:rPr>
        <w:t>رقیه نوری‌زاده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 xml:space="preserve">اساتید محترم مشاور: سرکارخانم دکتر </w:t>
      </w:r>
      <w:r w:rsidR="008F0EA3" w:rsidRPr="00E02D74">
        <w:rPr>
          <w:rFonts w:cs="B Titr" w:hint="cs"/>
          <w:rtl/>
        </w:rPr>
        <w:t>سکینه محمدعلیزاده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 xml:space="preserve">سرکارخانم دکتر </w:t>
      </w:r>
      <w:r w:rsidR="00D72FD1">
        <w:rPr>
          <w:rFonts w:cs="B Titr" w:hint="cs"/>
          <w:rtl/>
        </w:rPr>
        <w:t>مریم واعظی</w:t>
      </w:r>
    </w:p>
    <w:p w:rsidR="00BB0CEC" w:rsidRDefault="0031711D" w:rsidP="00C43C90">
      <w:pPr>
        <w:bidi/>
        <w:spacing w:line="240" w:lineRule="auto"/>
        <w:ind w:left="978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D72FD1">
        <w:rPr>
          <w:rFonts w:cs="B Titr" w:hint="cs"/>
          <w:rtl/>
        </w:rPr>
        <w:t>شمسی عباسعلیزاده</w:t>
      </w:r>
      <w:r w:rsidR="00097F5A">
        <w:rPr>
          <w:rFonts w:cs="B Titr" w:hint="cs"/>
          <w:rtl/>
        </w:rPr>
        <w:t>، سرکارخانم دکتر شمسی عباسعلیزاده و سرکارخانم دکتر زهرا بهبودی مقدم</w:t>
      </w:r>
    </w:p>
    <w:p w:rsidR="00097F5A" w:rsidRPr="00E02D74" w:rsidRDefault="00007ED8" w:rsidP="00097F5A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>استاد محترم ناظر و نماینده تحصیلات تکمیلی دانشکده: سرکارخانم دکتر شیرین حسن‌پور</w:t>
      </w:r>
    </w:p>
    <w:p w:rsidR="00BB0CEC" w:rsidRDefault="00097F5A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              </w:t>
      </w:r>
      <w:r w:rsidR="0031711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097F5A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بدینوسیله از سرکار</w:t>
      </w:r>
      <w:r w:rsidR="0031711D"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D72FD1">
        <w:rPr>
          <w:rFonts w:cs="B Nazanin" w:hint="cs"/>
          <w:b/>
          <w:bCs/>
          <w:sz w:val="24"/>
          <w:szCs w:val="24"/>
          <w:rtl/>
        </w:rPr>
        <w:t>سپیده مشایخ</w:t>
      </w:r>
      <w:r w:rsidR="0031711D"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  <w:bookmarkStart w:id="0" w:name="_GoBack"/>
      <w:bookmarkEnd w:id="0"/>
    </w:p>
    <w:p w:rsidR="00BB0CEC" w:rsidRDefault="00E02D74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F0EA3" w:rsidRPr="008F0EA3">
        <w:rPr>
          <w:rFonts w:cs="B Nazanin" w:hint="cs"/>
          <w:b/>
          <w:bCs/>
          <w:color w:val="333333"/>
          <w:sz w:val="24"/>
          <w:szCs w:val="24"/>
          <w:rtl/>
        </w:rPr>
        <w:t>اجرا و ارزیابی مدل مراقبتی حین زایمانی سازمان بهداشت جهانی: یک مطالعه ترکیبی همگرای موازی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097F5A">
        <w:rPr>
          <w:rFonts w:cs="B Nazanin" w:hint="cs"/>
          <w:b/>
          <w:bCs/>
          <w:color w:val="00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مورخ </w:t>
      </w:r>
      <w:r w:rsidR="00097F5A">
        <w:rPr>
          <w:rFonts w:cs="B Nazanin" w:hint="cs"/>
          <w:b/>
          <w:bCs/>
          <w:color w:val="000000"/>
          <w:sz w:val="24"/>
          <w:szCs w:val="24"/>
          <w:rtl/>
        </w:rPr>
        <w:t>26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72FD1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72FD1">
        <w:rPr>
          <w:rFonts w:cs="B Nazanin" w:hint="cs"/>
          <w:b/>
          <w:bCs/>
          <w:color w:val="000000"/>
          <w:sz w:val="24"/>
          <w:szCs w:val="24"/>
          <w:rtl/>
        </w:rPr>
        <w:t>1403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D72FD1">
        <w:rPr>
          <w:rFonts w:cs="B Nazanin" w:hint="cs"/>
          <w:b/>
          <w:bCs/>
          <w:color w:val="000000"/>
          <w:sz w:val="24"/>
          <w:szCs w:val="24"/>
          <w:rtl/>
        </w:rPr>
        <w:t>8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9A690F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97F5A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9A690F">
        <w:rPr>
          <w:rFonts w:cs="B Nazanin" w:hint="cs"/>
          <w:b/>
          <w:bCs/>
          <w:color w:val="000000"/>
          <w:sz w:val="24"/>
          <w:szCs w:val="24"/>
          <w:rtl/>
        </w:rPr>
        <w:t>کنفرانس</w:t>
      </w:r>
      <w:r w:rsidR="00097F5A">
        <w:rPr>
          <w:rFonts w:cs="B Nazanin" w:hint="cs"/>
          <w:b/>
          <w:bCs/>
          <w:color w:val="000000"/>
          <w:sz w:val="24"/>
          <w:szCs w:val="24"/>
          <w:rtl/>
        </w:rPr>
        <w:t xml:space="preserve"> طبقه فوقانی حوزه ریاست دانشکده پرستاری و مامایی</w:t>
      </w:r>
    </w:p>
    <w:p w:rsidR="00097F5A" w:rsidRDefault="00007ED8" w:rsidP="00097F5A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حضور سرکارخانم دکتر مینا ایروانی و سرکارخانم دکتر زهرا بهبودی </w:t>
      </w:r>
      <w:r w:rsidR="009A690F">
        <w:rPr>
          <w:rFonts w:cs="B Nazanin" w:hint="cs"/>
          <w:b/>
          <w:bCs/>
          <w:color w:val="000000"/>
          <w:sz w:val="24"/>
          <w:szCs w:val="24"/>
          <w:rtl/>
        </w:rPr>
        <w:t xml:space="preserve">به صورت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مجازی خواهد بود.</w:t>
      </w:r>
    </w:p>
    <w:p w:rsidR="00933A3A" w:rsidRDefault="00933A3A" w:rsidP="00933A3A">
      <w:pPr>
        <w:bidi/>
        <w:ind w:left="978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933A3A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933A3A">
        <w:rPr>
          <w:rFonts w:cs="B Nazanin"/>
          <w:b/>
          <w:bCs/>
          <w:color w:val="000000"/>
          <w:sz w:val="24"/>
          <w:szCs w:val="24"/>
        </w:rPr>
        <w:br/>
      </w:r>
      <w:r w:rsidRPr="00933A3A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435370" w:rsidRPr="00933A3A" w:rsidRDefault="00435370" w:rsidP="00BB0CEC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D1" w:rsidRDefault="00BF61D1">
      <w:pPr>
        <w:spacing w:after="0" w:line="240" w:lineRule="auto"/>
      </w:pPr>
      <w:r>
        <w:separator/>
      </w:r>
    </w:p>
  </w:endnote>
  <w:endnote w:type="continuationSeparator" w:id="0">
    <w:p w:rsidR="00BF61D1" w:rsidRDefault="00BF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D1" w:rsidRDefault="00BF61D1">
      <w:pPr>
        <w:spacing w:after="0" w:line="240" w:lineRule="auto"/>
      </w:pPr>
      <w:r>
        <w:separator/>
      </w:r>
    </w:p>
  </w:footnote>
  <w:footnote w:type="continuationSeparator" w:id="0">
    <w:p w:rsidR="00BF61D1" w:rsidRDefault="00BF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C13C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23/03/1403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23/03/1403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133824/د/5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133824/د/5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7ED8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97F5A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3A3A"/>
    <w:rsid w:val="00937F71"/>
    <w:rsid w:val="00945064"/>
    <w:rsid w:val="00953B33"/>
    <w:rsid w:val="00966CB3"/>
    <w:rsid w:val="009772D1"/>
    <w:rsid w:val="00992DD6"/>
    <w:rsid w:val="00994EB3"/>
    <w:rsid w:val="00997A9B"/>
    <w:rsid w:val="009A3689"/>
    <w:rsid w:val="009A690F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37F9B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067A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3C3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BF61D1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678E5"/>
    <w:rsid w:val="00D72FD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95D4A-EC44-4D7D-A21A-9E77272D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7738-F372-4014-BBC5-D8067779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2017-02-05T20:04:00Z</cp:lastPrinted>
  <dcterms:created xsi:type="dcterms:W3CDTF">2024-06-12T17:11:00Z</dcterms:created>
  <dcterms:modified xsi:type="dcterms:W3CDTF">2024-06-12T17:11:00Z</dcterms:modified>
</cp:coreProperties>
</file>