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1" w:rsidRDefault="00E3482D" w:rsidP="00776AE3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EB59F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دکتر </w:t>
      </w:r>
      <w:r w:rsidR="00776AE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مژگان لطفی</w:t>
      </w:r>
    </w:p>
    <w:p w:rsidR="002D3F76" w:rsidRDefault="000E11F5" w:rsidP="00776AE3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 w:rsidR="00F213B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مشاور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: </w:t>
      </w:r>
      <w:r w:rsidR="00776AE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وحید زمان زاده</w:t>
      </w:r>
    </w:p>
    <w:p w:rsidR="008E1631" w:rsidRDefault="00E3482D" w:rsidP="00776AE3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</w:t>
      </w:r>
      <w:r w:rsidR="00776AE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احمد میرزا آقازاده</w:t>
      </w:r>
    </w:p>
    <w:p w:rsidR="008E1631" w:rsidRDefault="00E3482D" w:rsidP="00776AE3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 ناظر: </w:t>
      </w:r>
      <w:r w:rsidR="00776AE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ماهنی رهکار</w:t>
      </w:r>
    </w:p>
    <w:p w:rsidR="008E1631" w:rsidRDefault="00E3482D" w:rsidP="00776AE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سرکار خانم </w:t>
      </w:r>
      <w:r w:rsidR="002D3F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776AE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دکتر فرانک جبارزاده</w:t>
      </w:r>
    </w:p>
    <w:p w:rsidR="00776AE3" w:rsidRDefault="003E37B6" w:rsidP="00776AE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 ناظر: سرکار خانم  فضا ویرانی</w:t>
      </w:r>
    </w:p>
    <w:p w:rsidR="008E1631" w:rsidRDefault="00E3482D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E1631" w:rsidRDefault="00E3482D" w:rsidP="00776AE3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F213B9">
        <w:rPr>
          <w:rFonts w:cs="B Yagut" w:hint="cs"/>
          <w:sz w:val="24"/>
          <w:szCs w:val="24"/>
          <w:rtl/>
        </w:rPr>
        <w:t xml:space="preserve">خانم </w:t>
      </w:r>
      <w:r w:rsidR="00776AE3">
        <w:rPr>
          <w:rFonts w:cs="B Yagut" w:hint="cs"/>
          <w:sz w:val="24"/>
          <w:szCs w:val="24"/>
          <w:rtl/>
        </w:rPr>
        <w:t xml:space="preserve">آیلار مقدم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</w:t>
      </w:r>
      <w:r w:rsidR="00EB59F9">
        <w:rPr>
          <w:rFonts w:cs="B Yagut" w:hint="cs"/>
          <w:sz w:val="24"/>
          <w:szCs w:val="24"/>
          <w:rtl/>
        </w:rPr>
        <w:t>داخلی جراحی</w:t>
      </w:r>
      <w:r>
        <w:rPr>
          <w:rFonts w:cs="B Yagut" w:hint="cs"/>
          <w:sz w:val="24"/>
          <w:szCs w:val="24"/>
          <w:rtl/>
        </w:rPr>
        <w:t xml:space="preserve"> شرکت فرمایید.</w:t>
      </w:r>
    </w:p>
    <w:p w:rsidR="002D3F76" w:rsidRPr="00EB59F9" w:rsidRDefault="00E3482D" w:rsidP="00776AE3">
      <w:pPr>
        <w:bidi/>
        <w:spacing w:after="0" w:line="360" w:lineRule="auto"/>
        <w:jc w:val="both"/>
        <w:rPr>
          <w:rFonts w:cs="B Yagut"/>
          <w:b/>
          <w:bCs/>
          <w:sz w:val="24"/>
          <w:szCs w:val="24"/>
        </w:rPr>
      </w:pPr>
      <w:r w:rsidRPr="002D3F76">
        <w:rPr>
          <w:rFonts w:cs="B Yagut" w:hint="cs"/>
          <w:b/>
          <w:bCs/>
          <w:sz w:val="24"/>
          <w:szCs w:val="24"/>
          <w:rtl/>
        </w:rPr>
        <w:t>عنوان پایان</w:t>
      </w:r>
      <w:r w:rsidRPr="002D3F76">
        <w:rPr>
          <w:rFonts w:cs="B Yagut" w:hint="cs"/>
          <w:b/>
          <w:bCs/>
          <w:sz w:val="24"/>
          <w:szCs w:val="24"/>
          <w:rtl/>
        </w:rPr>
        <w:softHyphen/>
        <w:t>نامه:</w:t>
      </w:r>
      <w:r w:rsidRPr="00D124BA">
        <w:rPr>
          <w:rFonts w:cs="B Yagut" w:hint="cs"/>
          <w:b/>
          <w:bCs/>
          <w:sz w:val="24"/>
          <w:szCs w:val="24"/>
          <w:rtl/>
        </w:rPr>
        <w:t xml:space="preserve"> </w:t>
      </w:r>
      <w:r w:rsidR="00776AE3" w:rsidRPr="00776AE3">
        <w:rPr>
          <w:rFonts w:cs="B Yagut" w:hint="cs"/>
          <w:b/>
          <w:bCs/>
          <w:sz w:val="24"/>
          <w:szCs w:val="24"/>
          <w:rtl/>
        </w:rPr>
        <w:t>آگاهی و نگرش پرستاران و دانشجویان پرستاری از مدیریت مراقبت پای دیابتی و انجام غربالگری پای دیابتی در مراکز آموزشی درمانی شهر تبریز در سال 1400</w:t>
      </w:r>
    </w:p>
    <w:p w:rsidR="008E1631" w:rsidRDefault="00E3482D" w:rsidP="00776AE3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776AE3">
        <w:rPr>
          <w:rFonts w:cs="B Yagut" w:hint="cs"/>
          <w:sz w:val="24"/>
          <w:szCs w:val="24"/>
          <w:rtl/>
          <w:lang w:bidi="fa-IR"/>
        </w:rPr>
        <w:t>یک</w:t>
      </w:r>
      <w:r w:rsidR="002D3F76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776AE3">
        <w:rPr>
          <w:rFonts w:cs="B Yagut" w:hint="cs"/>
          <w:sz w:val="24"/>
          <w:szCs w:val="24"/>
          <w:rtl/>
        </w:rPr>
        <w:t>1</w:t>
      </w:r>
      <w:r>
        <w:rPr>
          <w:rFonts w:cs="B Yagut" w:hint="cs"/>
          <w:sz w:val="24"/>
          <w:szCs w:val="24"/>
          <w:rtl/>
        </w:rPr>
        <w:t>/</w:t>
      </w:r>
      <w:r w:rsidR="00776AE3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 xml:space="preserve">/1403 ساعت </w:t>
      </w:r>
      <w:r w:rsidR="00776AE3">
        <w:rPr>
          <w:rFonts w:cs="B Yagut" w:hint="cs"/>
          <w:sz w:val="24"/>
          <w:szCs w:val="24"/>
          <w:rtl/>
          <w:lang w:bidi="fa-IR"/>
        </w:rPr>
        <w:t>13</w:t>
      </w:r>
    </w:p>
    <w:p w:rsidR="008E1631" w:rsidRPr="00F145B5" w:rsidRDefault="00E3482D" w:rsidP="00F213B9">
      <w:pPr>
        <w:tabs>
          <w:tab w:val="right" w:pos="385"/>
        </w:tabs>
        <w:bidi/>
        <w:spacing w:after="0"/>
        <w:ind w:left="243"/>
        <w:rPr>
          <w:rFonts w:cs="B Yagut" w:hint="cs"/>
          <w:b/>
          <w:bCs/>
          <w:sz w:val="24"/>
          <w:szCs w:val="24"/>
          <w:rtl/>
        </w:rPr>
      </w:pPr>
      <w:r w:rsidRPr="00F145B5">
        <w:rPr>
          <w:rFonts w:cs="B Yagut" w:hint="cs"/>
          <w:b/>
          <w:bCs/>
          <w:sz w:val="24"/>
          <w:szCs w:val="24"/>
          <w:rtl/>
        </w:rPr>
        <w:t xml:space="preserve">مکان: </w:t>
      </w:r>
      <w:r w:rsidR="00F213B9" w:rsidRPr="00F145B5">
        <w:rPr>
          <w:rFonts w:cs="B Yagut" w:hint="cs"/>
          <w:b/>
          <w:bCs/>
          <w:sz w:val="24"/>
          <w:szCs w:val="24"/>
          <w:rtl/>
        </w:rPr>
        <w:t>اتاق 12 دانشکده پرستاری و مامایی</w:t>
      </w:r>
    </w:p>
    <w:p w:rsidR="00F145B5" w:rsidRDefault="00F145B5" w:rsidP="00F145B5">
      <w:pPr>
        <w:pStyle w:val="BodyText3"/>
        <w:ind w:left="720" w:firstLine="720"/>
        <w:jc w:val="center"/>
        <w:rPr>
          <w:rFonts w:ascii="Calibri" w:eastAsia="Calibri" w:hAnsi="Calibri" w:cs="B Yagut"/>
          <w:sz w:val="24"/>
          <w:szCs w:val="24"/>
          <w:rtl/>
        </w:rPr>
      </w:pPr>
      <w:r w:rsidRPr="00F145B5">
        <w:rPr>
          <w:rFonts w:ascii="Calibri" w:eastAsia="Calibri" w:hAnsi="Calibri" w:cs="B Yagut"/>
          <w:sz w:val="24"/>
          <w:szCs w:val="24"/>
          <w:rtl/>
        </w:rPr>
        <w:t>دکتر منصور غفوری فرد</w:t>
      </w:r>
    </w:p>
    <w:p w:rsidR="00F25AF2" w:rsidRPr="00F145B5" w:rsidRDefault="00F145B5" w:rsidP="00F145B5">
      <w:pPr>
        <w:pStyle w:val="BodyText3"/>
        <w:ind w:left="720" w:firstLine="720"/>
        <w:jc w:val="center"/>
        <w:rPr>
          <w:rFonts w:ascii="Calibri" w:eastAsia="Calibri" w:hAnsi="Calibri" w:cs="B Yagut"/>
          <w:sz w:val="24"/>
          <w:szCs w:val="24"/>
          <w:rtl/>
        </w:rPr>
      </w:pPr>
      <w:bookmarkStart w:id="0" w:name="_GoBack"/>
      <w:bookmarkEnd w:id="0"/>
      <w:r w:rsidRPr="00F145B5">
        <w:rPr>
          <w:rFonts w:ascii="Calibri" w:eastAsia="Calibri" w:hAnsi="Calibri" w:cs="B Yagut"/>
          <w:sz w:val="24"/>
          <w:szCs w:val="24"/>
          <w:rtl/>
        </w:rPr>
        <w:t>معاون تحقیقات و فناوری دانشکده</w:t>
      </w:r>
    </w:p>
    <w:p w:rsidR="00F936D3" w:rsidRPr="00F145B5" w:rsidRDefault="00F936D3" w:rsidP="008E534E">
      <w:pPr>
        <w:pStyle w:val="BodyText3"/>
        <w:ind w:firstLine="720"/>
        <w:jc w:val="both"/>
        <w:rPr>
          <w:rFonts w:ascii="Calibri" w:eastAsia="Calibri" w:hAnsi="Calibri" w:cs="B Yagut"/>
          <w:sz w:val="24"/>
          <w:szCs w:val="24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7B6" w:rsidRDefault="003E37B6">
      <w:pPr>
        <w:spacing w:after="0" w:line="240" w:lineRule="auto"/>
      </w:pPr>
      <w:r>
        <w:separator/>
      </w:r>
    </w:p>
  </w:endnote>
  <w:endnote w:type="continuationSeparator" w:id="0">
    <w:p w:rsidR="003E37B6" w:rsidRDefault="003E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FB11B3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7B6" w:rsidRDefault="003E37B6">
      <w:pPr>
        <w:spacing w:after="0" w:line="240" w:lineRule="auto"/>
      </w:pPr>
      <w:r>
        <w:separator/>
      </w:r>
    </w:p>
  </w:footnote>
  <w:footnote w:type="continuationSeparator" w:id="0">
    <w:p w:rsidR="003E37B6" w:rsidRDefault="003E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FB11B3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279391/د/5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279391/د/5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21/06/1403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21/06/1403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A0ABC"/>
    <w:rsid w:val="000A28A6"/>
    <w:rsid w:val="000A4B22"/>
    <w:rsid w:val="000A4E94"/>
    <w:rsid w:val="000B3E23"/>
    <w:rsid w:val="000C2850"/>
    <w:rsid w:val="000D78B6"/>
    <w:rsid w:val="000E11F5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768B2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D3F76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91803"/>
    <w:rsid w:val="003A1CC0"/>
    <w:rsid w:val="003B0A1C"/>
    <w:rsid w:val="003C7CC2"/>
    <w:rsid w:val="003C7FDB"/>
    <w:rsid w:val="003D1FE8"/>
    <w:rsid w:val="003E0308"/>
    <w:rsid w:val="003E29C2"/>
    <w:rsid w:val="003E37B6"/>
    <w:rsid w:val="003E4A85"/>
    <w:rsid w:val="003E747C"/>
    <w:rsid w:val="00400B62"/>
    <w:rsid w:val="00400DFA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70598"/>
    <w:rsid w:val="00771CA7"/>
    <w:rsid w:val="00776AE3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87E47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5650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7636A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662F"/>
    <w:rsid w:val="00C96081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24BA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59F9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491A"/>
    <w:rsid w:val="00F0021C"/>
    <w:rsid w:val="00F1235A"/>
    <w:rsid w:val="00F145B5"/>
    <w:rsid w:val="00F213B9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2703"/>
    <w:rsid w:val="00F936D3"/>
    <w:rsid w:val="00F96267"/>
    <w:rsid w:val="00F97032"/>
    <w:rsid w:val="00FA212F"/>
    <w:rsid w:val="00FA7B22"/>
    <w:rsid w:val="00FB11B3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9A399D-5ED3-4A65-94ED-08F4579C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2A69F-EC5A-4A4E-A26B-7156E369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2017-02-07T23:34:00Z</cp:lastPrinted>
  <dcterms:created xsi:type="dcterms:W3CDTF">2024-09-14T22:22:00Z</dcterms:created>
  <dcterms:modified xsi:type="dcterms:W3CDTF">2024-09-14T22:22:00Z</dcterms:modified>
</cp:coreProperties>
</file>