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0DCA" w14:textId="6E991849" w:rsidR="00B01C09" w:rsidRDefault="00B01C09" w:rsidP="00B01C09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bookmarkStart w:id="0" w:name="_GoBack"/>
      <w:bookmarkEnd w:id="0"/>
      <w:r>
        <w:rPr>
          <w:rFonts w:eastAsia="Times New Roman" w:cs="B Titr" w:hint="cs"/>
          <w:b/>
          <w:bCs/>
          <w:color w:val="000000"/>
          <w:rtl/>
          <w:lang w:bidi="fa-IR"/>
        </w:rPr>
        <w:t>فرم  گزارش گیری از شرکت کنندگان</w:t>
      </w:r>
    </w:p>
    <w:p w14:paraId="602F0DCB" w14:textId="77777777" w:rsidR="00B01C09" w:rsidRDefault="00B01C09" w:rsidP="00B01C09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880"/>
        <w:gridCol w:w="1758"/>
        <w:gridCol w:w="1761"/>
        <w:gridCol w:w="878"/>
        <w:gridCol w:w="2639"/>
      </w:tblGrid>
      <w:tr w:rsidR="00B01C09" w:rsidRPr="00727AE8" w14:paraId="602F0DCD" w14:textId="77777777" w:rsidTr="001A19BE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DCC" w14:textId="77777777" w:rsidR="00B01C09" w:rsidRPr="00AD24C3" w:rsidRDefault="00B01C09" w:rsidP="002A1995">
            <w:pPr>
              <w:bidi/>
              <w:spacing w:after="0" w:line="36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B01C09" w:rsidRPr="00727AE8" w14:paraId="602F0DD0" w14:textId="77777777" w:rsidTr="001A19BE">
        <w:trPr>
          <w:trHeight w:val="45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C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C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خانوادگی:</w:t>
            </w:r>
          </w:p>
        </w:tc>
      </w:tr>
      <w:tr w:rsidR="00B01C09" w:rsidRPr="00727AE8" w14:paraId="602F0DD5" w14:textId="77777777" w:rsidTr="001A19BE">
        <w:trPr>
          <w:trHeight w:val="45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وضعیت تاهل: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تاریخ تولد:</w:t>
            </w:r>
          </w:p>
        </w:tc>
      </w:tr>
      <w:tr w:rsidR="00B01C09" w:rsidRPr="00727AE8" w14:paraId="602F0DD9" w14:textId="77777777" w:rsidTr="001A19BE">
        <w:trPr>
          <w:trHeight w:val="454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 ملی: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تولد:</w:t>
            </w:r>
          </w:p>
        </w:tc>
      </w:tr>
      <w:tr w:rsidR="00B01C09" w:rsidRPr="00727AE8" w14:paraId="602F0DDB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الکترونیک:</w:t>
            </w:r>
          </w:p>
        </w:tc>
      </w:tr>
      <w:tr w:rsidR="00B01C09" w:rsidRPr="00727AE8" w14:paraId="602F0DDD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همراه:</w:t>
            </w:r>
          </w:p>
        </w:tc>
      </w:tr>
      <w:tr w:rsidR="00B01C09" w:rsidRPr="00727AE8" w14:paraId="602F0DDF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ثابت:</w:t>
            </w:r>
          </w:p>
        </w:tc>
      </w:tr>
      <w:tr w:rsidR="00B01C09" w:rsidRPr="00727AE8" w14:paraId="602F0DE1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آدرس محل سکونت:</w:t>
            </w:r>
          </w:p>
        </w:tc>
      </w:tr>
      <w:tr w:rsidR="00B01C09" w:rsidRPr="00727AE8" w14:paraId="602F0DE3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کدپستی محل سکونت:</w:t>
            </w:r>
          </w:p>
        </w:tc>
      </w:tr>
      <w:tr w:rsidR="00B01C09" w:rsidRPr="00727AE8" w14:paraId="602F0DE5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B01C09" w:rsidRPr="00727AE8" w14:paraId="602F0DE7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آدرس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 كدپستي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B01C09" w:rsidRPr="00727AE8" w14:paraId="602F0DE9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تلفن محل کار:</w:t>
            </w:r>
          </w:p>
        </w:tc>
      </w:tr>
    </w:tbl>
    <w:p w14:paraId="602F0DEA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B01C09" w:rsidRPr="00AD24C3" w14:paraId="602F0DEC" w14:textId="77777777" w:rsidTr="001A19BE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DEB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B01C09" w:rsidRPr="00727AE8" w14:paraId="602F0DEF" w14:textId="77777777" w:rsidTr="001A19BE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ED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EE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 xml:space="preserve">زمینه فعالیت </w:t>
            </w:r>
            <w:r>
              <w:rPr>
                <w:rFonts w:eastAsia="Times New Roman" w:cs="B Zar" w:hint="cs"/>
                <w:color w:val="000000"/>
                <w:rtl/>
              </w:rPr>
              <w:t xml:space="preserve">شرکت </w:t>
            </w:r>
            <w:r w:rsidRPr="007B00C6">
              <w:rPr>
                <w:rFonts w:eastAsia="Times New Roman" w:cs="B Zar" w:hint="cs"/>
                <w:color w:val="000000"/>
                <w:rtl/>
              </w:rPr>
              <w:t>در اساسنامه:</w:t>
            </w:r>
          </w:p>
        </w:tc>
      </w:tr>
      <w:tr w:rsidR="00B01C09" w:rsidRPr="00727AE8" w14:paraId="602F0DF1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0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و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B00C6">
              <w:rPr>
                <w:rFonts w:eastAsia="Times New Roman" w:cs="B Zar" w:hint="cs"/>
                <w:color w:val="000000"/>
                <w:rtl/>
              </w:rPr>
              <w:t>نام خانوادگی مدیر عامل یا بالاترین مقام مسئول:</w:t>
            </w:r>
          </w:p>
        </w:tc>
      </w:tr>
      <w:tr w:rsidR="00B01C09" w:rsidRPr="00727AE8" w14:paraId="602F0DF4" w14:textId="77777777" w:rsidTr="001A19BE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2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3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B01C09" w:rsidRPr="00727AE8" w14:paraId="602F0DF6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نوع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سهام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سهامي‌خاص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تعاوني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تضامني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مسئوليت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محدود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      </w:t>
            </w:r>
          </w:p>
        </w:tc>
      </w:tr>
      <w:tr w:rsidR="00B01C09" w:rsidRPr="00727AE8" w14:paraId="602F0DF8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7" w14:textId="77777777" w:rsidR="00B01C09" w:rsidRPr="00DD075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نوع شركت: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صنعتي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توليدي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نوپا</w:t>
            </w:r>
          </w:p>
        </w:tc>
      </w:tr>
      <w:tr w:rsidR="00B01C09" w:rsidRPr="00727AE8" w14:paraId="602F0DFB" w14:textId="77777777" w:rsidTr="001A19BE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وضعیت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</w:t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 w:rsidRPr="00DD0755">
              <w:rPr>
                <w:rFonts w:eastAsia="Times New Roman" w:cs="B Zar" w:hint="cs"/>
                <w:color w:val="000000"/>
                <w:rtl/>
              </w:rPr>
              <w:t>غیر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مدت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/>
                <w:color w:val="000000"/>
                <w:rtl/>
              </w:rPr>
              <w:t>(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سال</w:t>
            </w:r>
            <w:r w:rsidRPr="00DD0755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B01C09" w:rsidRPr="00727AE8" w14:paraId="602F0DFD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C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C55C38">
              <w:rPr>
                <w:rFonts w:eastAsia="Times New Roman" w:cs="B Zar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B01C09" w:rsidRPr="00727AE8" w14:paraId="602F0DFF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E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واحد تولیدی يا صنعتي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B01C09" w:rsidRPr="00727AE8" w14:paraId="602F0E01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00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آدرس سایت اینترنتی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شركت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14:paraId="602F0E02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>
        <w:rPr>
          <w:rFonts w:eastAsia="Times New Roman" w:cs="B Zar" w:hint="cs"/>
          <w:color w:val="000000"/>
          <w:rtl/>
        </w:rPr>
        <w:t xml:space="preserve">* </w:t>
      </w:r>
      <w:r w:rsidRPr="00846117">
        <w:rPr>
          <w:rFonts w:eastAsia="Times New Roman" w:cs="B Zar" w:hint="cs"/>
          <w:color w:val="000000"/>
          <w:sz w:val="18"/>
          <w:szCs w:val="18"/>
          <w:rtl/>
        </w:rPr>
        <w:t xml:space="preserve">در صورتی که طرح </w:t>
      </w:r>
      <w:r>
        <w:rPr>
          <w:rFonts w:eastAsia="Times New Roman" w:cs="B Zar" w:hint="cs"/>
          <w:color w:val="000000"/>
          <w:sz w:val="18"/>
          <w:szCs w:val="18"/>
          <w:rtl/>
        </w:rPr>
        <w:t xml:space="preserve">ارائه شده، </w:t>
      </w:r>
      <w:r w:rsidRPr="00846117">
        <w:rPr>
          <w:rFonts w:eastAsia="Times New Roman" w:cs="B Zar" w:hint="cs"/>
          <w:color w:val="000000"/>
          <w:sz w:val="18"/>
          <w:szCs w:val="18"/>
          <w:rtl/>
        </w:rPr>
        <w:t>توسط یک شرکت تجاری سازی شده است لازم است علاوه بر اطلاعات مجری طرح اطلاعات شرکت نیز در قالب این جدول ارائه گردد</w:t>
      </w:r>
      <w:r w:rsidRPr="00846117">
        <w:rPr>
          <w:rFonts w:hint="cs"/>
          <w:sz w:val="18"/>
          <w:szCs w:val="18"/>
          <w:rtl/>
        </w:rPr>
        <w:t>.</w:t>
      </w:r>
    </w:p>
    <w:p w14:paraId="602F0E03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 w:rsidRPr="00120E6E">
        <w:rPr>
          <w:rtl/>
        </w:rPr>
        <w:br w:type="page"/>
      </w:r>
    </w:p>
    <w:p w14:paraId="602F0E04" w14:textId="77777777" w:rsidR="00B01C09" w:rsidRDefault="00B01C09" w:rsidP="00B01C09">
      <w:pPr>
        <w:bidi/>
        <w:spacing w:after="0" w:line="240" w:lineRule="auto"/>
        <w:jc w:val="both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>الف)</w:t>
      </w:r>
      <w:r w:rsidRPr="00846117">
        <w:rPr>
          <w:rFonts w:eastAsia="Times New Roman" w:cs="B Titr" w:hint="cs"/>
          <w:b/>
          <w:bCs/>
          <w:color w:val="000000"/>
          <w:rtl/>
          <w:lang w:bidi="fa-IR"/>
        </w:rPr>
        <w:t xml:space="preserve"> شاخص های ارزیابی </w:t>
      </w:r>
      <w:r>
        <w:rPr>
          <w:rFonts w:eastAsia="Times New Roman" w:cs="B Titr" w:hint="cs"/>
          <w:b/>
          <w:bCs/>
          <w:color w:val="000000"/>
          <w:rtl/>
          <w:lang w:bidi="fa-IR"/>
        </w:rPr>
        <w:t>فناور</w:t>
      </w:r>
    </w:p>
    <w:p w14:paraId="602F0E05" w14:textId="77777777" w:rsidR="00B01C09" w:rsidRDefault="00B01C09" w:rsidP="00B01C09">
      <w:pPr>
        <w:bidi/>
        <w:spacing w:after="0" w:line="240" w:lineRule="auto"/>
        <w:jc w:val="both"/>
        <w:rPr>
          <w:b/>
          <w:bCs/>
          <w:rtl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1638"/>
        <w:gridCol w:w="1640"/>
        <w:gridCol w:w="1505"/>
        <w:gridCol w:w="1773"/>
        <w:gridCol w:w="1638"/>
        <w:gridCol w:w="1642"/>
      </w:tblGrid>
      <w:tr w:rsidR="00B01C09" w:rsidRPr="00727AE8" w14:paraId="602F0E07" w14:textId="77777777" w:rsidTr="001A19BE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E06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>
              <w:br w:type="page"/>
            </w:r>
            <w:r>
              <w:rPr>
                <w:rtl/>
              </w:rPr>
              <w:br w:type="page"/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(الف-1)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سوابق تحصیلی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(به ترتیب از بالاترین مدرک تحصیلی)</w:t>
            </w:r>
          </w:p>
        </w:tc>
      </w:tr>
      <w:tr w:rsidR="00B01C09" w:rsidRPr="00727AE8" w14:paraId="602F0E0F" w14:textId="77777777" w:rsidTr="001A19BE">
        <w:trPr>
          <w:trHeight w:val="666"/>
          <w:jc w:val="center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8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9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vertAlign w:val="superscript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A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B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گرایش تحصیلی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C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602F0E0D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E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سال اخذ مدرک</w:t>
            </w:r>
          </w:p>
        </w:tc>
      </w:tr>
      <w:tr w:rsidR="00B01C09" w:rsidRPr="00727AE8" w14:paraId="602F0E17" w14:textId="77777777" w:rsidTr="001A19BE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02F0E12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02F0E1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02F0E1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6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1F" w14:textId="77777777" w:rsidTr="001A19BE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8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9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02F0E1A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02F0E1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C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02F0E1D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E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27" w14:textId="77777777" w:rsidTr="001A19BE">
        <w:trPr>
          <w:trHeight w:val="397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22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2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0E2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6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28" w14:textId="77777777" w:rsidR="00B01C09" w:rsidRDefault="00B01C09" w:rsidP="00B01C09">
      <w:pPr>
        <w:bidi/>
        <w:spacing w:after="0" w:line="240" w:lineRule="auto"/>
        <w:jc w:val="both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6"/>
      </w:tblGrid>
      <w:tr w:rsidR="00B01C09" w:rsidRPr="00727AE8" w14:paraId="602F0E4B" w14:textId="77777777" w:rsidTr="001A19BE">
        <w:trPr>
          <w:trHeight w:val="39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2F0E29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E2A" w14:textId="77777777" w:rsidR="00B01C09" w:rsidRPr="0052132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vertAlign w:val="superscript"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(الف-2)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عناوين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حضور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در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دوره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هاي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آموزشي</w:t>
            </w:r>
          </w:p>
          <w:tbl>
            <w:tblPr>
              <w:bidiVisual/>
              <w:tblW w:w="0" w:type="auto"/>
              <w:tblInd w:w="5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2510"/>
              <w:gridCol w:w="2650"/>
              <w:gridCol w:w="1625"/>
              <w:gridCol w:w="876"/>
              <w:gridCol w:w="874"/>
            </w:tblGrid>
            <w:tr w:rsidR="00B01C09" w:rsidRPr="005B6A09" w14:paraId="602F0E30" w14:textId="77777777" w:rsidTr="001A19BE">
              <w:trPr>
                <w:trHeight w:val="375"/>
              </w:trPr>
              <w:tc>
                <w:tcPr>
                  <w:tcW w:w="262" w:type="dxa"/>
                  <w:vMerge w:val="restart"/>
                  <w:shd w:val="clear" w:color="auto" w:fill="auto"/>
                  <w:vAlign w:val="center"/>
                </w:tcPr>
                <w:p w14:paraId="602F0E2B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510" w:type="dxa"/>
                  <w:vMerge w:val="restart"/>
                  <w:shd w:val="clear" w:color="auto" w:fill="auto"/>
                  <w:vAlign w:val="center"/>
                </w:tcPr>
                <w:p w14:paraId="602F0E2C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عنوان دوره</w:t>
                  </w:r>
                </w:p>
              </w:tc>
              <w:tc>
                <w:tcPr>
                  <w:tcW w:w="2650" w:type="dxa"/>
                  <w:vMerge w:val="restart"/>
                  <w:shd w:val="clear" w:color="auto" w:fill="auto"/>
                  <w:vAlign w:val="center"/>
                </w:tcPr>
                <w:p w14:paraId="602F0E2D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محل برگزاري/نام موسسه</w:t>
                  </w:r>
                </w:p>
              </w:tc>
              <w:tc>
                <w:tcPr>
                  <w:tcW w:w="1625" w:type="dxa"/>
                  <w:vMerge w:val="restart"/>
                  <w:shd w:val="clear" w:color="auto" w:fill="auto"/>
                  <w:vAlign w:val="center"/>
                </w:tcPr>
                <w:p w14:paraId="602F0E2E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تاريخ برگزاري</w:t>
                  </w: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2F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مدت</w:t>
                  </w:r>
                </w:p>
              </w:tc>
            </w:tr>
            <w:tr w:rsidR="00B01C09" w:rsidRPr="005B6A09" w14:paraId="602F0E37" w14:textId="77777777" w:rsidTr="001A19BE">
              <w:trPr>
                <w:trHeight w:val="375"/>
              </w:trPr>
              <w:tc>
                <w:tcPr>
                  <w:tcW w:w="262" w:type="dxa"/>
                  <w:vMerge/>
                  <w:shd w:val="clear" w:color="auto" w:fill="auto"/>
                  <w:vAlign w:val="center"/>
                </w:tcPr>
                <w:p w14:paraId="602F0E31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0" w:type="dxa"/>
                  <w:vMerge/>
                  <w:shd w:val="clear" w:color="auto" w:fill="auto"/>
                  <w:vAlign w:val="center"/>
                </w:tcPr>
                <w:p w14:paraId="602F0E32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50" w:type="dxa"/>
                  <w:vMerge/>
                  <w:shd w:val="clear" w:color="auto" w:fill="auto"/>
                  <w:vAlign w:val="center"/>
                </w:tcPr>
                <w:p w14:paraId="602F0E33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5" w:type="dxa"/>
                  <w:vMerge/>
                  <w:shd w:val="clear" w:color="auto" w:fill="auto"/>
                  <w:vAlign w:val="center"/>
                </w:tcPr>
                <w:p w14:paraId="602F0E34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602F0E35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از</w:t>
                  </w:r>
                </w:p>
              </w:tc>
              <w:tc>
                <w:tcPr>
                  <w:tcW w:w="874" w:type="dxa"/>
                  <w:shd w:val="clear" w:color="auto" w:fill="auto"/>
                  <w:vAlign w:val="center"/>
                </w:tcPr>
                <w:p w14:paraId="602F0E36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تا</w:t>
                  </w:r>
                </w:p>
              </w:tc>
            </w:tr>
            <w:tr w:rsidR="00B01C09" w14:paraId="602F0E3D" w14:textId="77777777" w:rsidTr="001A19BE"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38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1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39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3A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3B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3C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  <w:tr w:rsidR="00B01C09" w14:paraId="602F0E43" w14:textId="77777777" w:rsidTr="001A19BE"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3E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2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3F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40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41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42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  <w:tr w:rsidR="00B01C09" w:rsidRPr="00BF1DB3" w14:paraId="602F0E49" w14:textId="77777777" w:rsidTr="001A19BE">
              <w:tc>
                <w:tcPr>
                  <w:tcW w:w="2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44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3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45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46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47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48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</w:tbl>
          <w:p w14:paraId="602F0E4A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</w:tc>
      </w:tr>
    </w:tbl>
    <w:p w14:paraId="602F0E4C" w14:textId="77777777" w:rsidR="00B01C09" w:rsidRPr="003A1A23" w:rsidRDefault="00B01C09" w:rsidP="00B01C09">
      <w:pPr>
        <w:pStyle w:val="ListParagraph"/>
        <w:bidi/>
        <w:spacing w:after="0" w:line="240" w:lineRule="auto"/>
        <w:ind w:left="-4" w:firstLine="4"/>
        <w:jc w:val="both"/>
        <w:rPr>
          <w:rFonts w:eastAsia="Times New Roman" w:cs="B Zar"/>
          <w:color w:val="000000"/>
          <w:rtl/>
        </w:rPr>
      </w:pP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 *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 </w:t>
      </w: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سوابق کاری 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بیان شده صرفاً می بایست مرتبط </w:t>
      </w: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با موضوع طرح ارائه شده </w:t>
      </w:r>
      <w:r>
        <w:rPr>
          <w:rFonts w:eastAsia="Times New Roman" w:cs="B Zar" w:hint="cs"/>
          <w:color w:val="000000"/>
          <w:sz w:val="20"/>
          <w:szCs w:val="20"/>
          <w:rtl/>
        </w:rPr>
        <w:t>باشد</w:t>
      </w:r>
      <w:r w:rsidRPr="003A1A23">
        <w:rPr>
          <w:rFonts w:eastAsia="Times New Roman" w:cs="B Zar" w:hint="cs"/>
          <w:color w:val="000000"/>
          <w:rtl/>
        </w:rPr>
        <w:t>.</w:t>
      </w:r>
    </w:p>
    <w:p w14:paraId="602F0E4D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6"/>
      </w:tblGrid>
      <w:tr w:rsidR="00B01C09" w:rsidRPr="00727AE8" w14:paraId="602F0E51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4E" w14:textId="77777777" w:rsidR="00B01C09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</w:p>
          <w:p w14:paraId="602F0E4F" w14:textId="77777777" w:rsidR="00B01C09" w:rsidRPr="00AF031A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>ب)</w:t>
            </w:r>
            <w:r w:rsidRPr="00846117"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 xml:space="preserve"> شاخص های ارزیابی </w:t>
            </w:r>
            <w:r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>محصولات/خدمات فناورانه و نوآورانه</w:t>
            </w:r>
          </w:p>
          <w:p w14:paraId="602F0E50" w14:textId="77777777" w:rsidR="00B01C09" w:rsidRPr="005F1626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</w:p>
        </w:tc>
      </w:tr>
      <w:tr w:rsidR="00B01C09" w:rsidRPr="00AD24C3" w14:paraId="602F0E53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52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جدول (ب-1). مش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خصات فنی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محصول محوري</w:t>
            </w:r>
          </w:p>
        </w:tc>
      </w:tr>
      <w:tr w:rsidR="00B01C09" w:rsidRPr="00727AE8" w14:paraId="602F0E55" w14:textId="77777777" w:rsidTr="001A19BE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5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طرح:</w:t>
            </w:r>
          </w:p>
        </w:tc>
      </w:tr>
      <w:tr w:rsidR="00B01C09" w:rsidRPr="00727AE8" w14:paraId="602F0E59" w14:textId="77777777" w:rsidTr="001A19BE">
        <w:trPr>
          <w:trHeight w:val="130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56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معرفی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(محصول تولید شده):</w:t>
            </w:r>
          </w:p>
          <w:p w14:paraId="602F0E57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5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5D" w14:textId="77777777" w:rsidTr="001A19B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5A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کاربرد ها:   </w:t>
            </w:r>
          </w:p>
          <w:p w14:paraId="602F0E5B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5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61" w14:textId="77777777" w:rsidTr="001A19BE">
        <w:trPr>
          <w:trHeight w:val="4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5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مختصری از فرایند تولید محصول:</w:t>
            </w:r>
          </w:p>
          <w:p w14:paraId="602F0E5F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6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65" w14:textId="77777777" w:rsidTr="001A19BE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62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فناوری های به کار رفته در تولید محصول:</w:t>
            </w:r>
          </w:p>
          <w:p w14:paraId="602F0E63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6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66" w14:textId="77777777" w:rsidR="00B01C09" w:rsidRPr="00521325" w:rsidRDefault="00B01C09" w:rsidP="00B01C09">
      <w:pPr>
        <w:bidi/>
        <w:spacing w:after="0" w:line="240" w:lineRule="auto"/>
        <w:jc w:val="both"/>
        <w:rPr>
          <w:rFonts w:eastAsia="Times New Roman" w:cs="B Titr"/>
          <w:color w:val="000000"/>
          <w:sz w:val="36"/>
          <w:szCs w:val="36"/>
          <w:rtl/>
        </w:rPr>
      </w:pPr>
    </w:p>
    <w:p w14:paraId="602F0E67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>
        <w:rPr>
          <w:rFonts w:eastAsia="Times New Roman" w:cs="B Titr" w:hint="cs"/>
          <w:color w:val="000000"/>
          <w:sz w:val="18"/>
          <w:szCs w:val="18"/>
          <w:rtl/>
        </w:rPr>
        <w:lastRenderedPageBreak/>
        <w:t>جدول (ب-2). سطح آمادگي فناوري</w:t>
      </w:r>
    </w:p>
    <w:tbl>
      <w:tblPr>
        <w:bidiVisual/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476"/>
        <w:gridCol w:w="1562"/>
        <w:gridCol w:w="1564"/>
        <w:gridCol w:w="1562"/>
        <w:gridCol w:w="1514"/>
        <w:gridCol w:w="1430"/>
      </w:tblGrid>
      <w:tr w:rsidR="00B01C09" w:rsidRPr="0087264F" w14:paraId="602F0E6F" w14:textId="77777777" w:rsidTr="001A19BE">
        <w:trPr>
          <w:trHeight w:val="283"/>
          <w:jc w:val="center"/>
        </w:trPr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602F0E6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شاخص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E6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9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2F0E6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8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6B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7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6C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6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14:paraId="602F0E6D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5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E6E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مهندسي معكوس</w:t>
            </w:r>
          </w:p>
        </w:tc>
      </w:tr>
      <w:tr w:rsidR="00B01C09" w:rsidRPr="0087264F" w14:paraId="602F0E77" w14:textId="77777777" w:rsidTr="001A19BE">
        <w:trPr>
          <w:trHeight w:val="283"/>
          <w:jc w:val="center"/>
        </w:trPr>
        <w:tc>
          <w:tcPr>
            <w:tcW w:w="656" w:type="pct"/>
            <w:vAlign w:val="center"/>
          </w:tcPr>
          <w:p w14:paraId="602F0E70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602F0E71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02F0E72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02F0E73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02F0E74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722" w:type="pct"/>
          </w:tcPr>
          <w:p w14:paraId="602F0E75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02F0E76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87264F" w14:paraId="602F0E7F" w14:textId="77777777" w:rsidTr="001A19BE">
        <w:trPr>
          <w:trHeight w:val="283"/>
          <w:jc w:val="center"/>
        </w:trPr>
        <w:tc>
          <w:tcPr>
            <w:tcW w:w="656" w:type="pct"/>
            <w:vAlign w:val="center"/>
          </w:tcPr>
          <w:p w14:paraId="602F0E78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602F0E79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02F0E7A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02F0E7B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02F0E7C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722" w:type="pct"/>
          </w:tcPr>
          <w:p w14:paraId="602F0E7D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02F0E7E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80" w14:textId="77777777" w:rsidR="00B01C09" w:rsidRDefault="00B01C09" w:rsidP="00B01C09">
      <w:pPr>
        <w:bidi/>
        <w:spacing w:after="0" w:line="240" w:lineRule="auto"/>
        <w:jc w:val="both"/>
      </w:pPr>
    </w:p>
    <w:p w14:paraId="602F0E81" w14:textId="77777777" w:rsidR="00B01C09" w:rsidRPr="00521325" w:rsidRDefault="00B01C09" w:rsidP="00B01C0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602F0E82" w14:textId="77777777" w:rsidR="00B01C09" w:rsidRPr="00D065CF" w:rsidRDefault="00B01C09" w:rsidP="00B01C09">
      <w:pPr>
        <w:bidi/>
        <w:spacing w:after="0" w:line="240" w:lineRule="auto"/>
        <w:jc w:val="both"/>
        <w:rPr>
          <w:rFonts w:cs="B Zar"/>
          <w:sz w:val="14"/>
          <w:szCs w:val="14"/>
          <w:lang w:bidi="fa-IR"/>
        </w:rPr>
      </w:pPr>
      <w:r w:rsidRPr="00AD24C3">
        <w:rPr>
          <w:rFonts w:eastAsia="Times New Roman" w:cs="B Titr" w:hint="cs"/>
          <w:color w:val="000000"/>
          <w:sz w:val="18"/>
          <w:szCs w:val="18"/>
          <w:rtl/>
        </w:rPr>
        <w:t xml:space="preserve">جدول </w:t>
      </w:r>
      <w:r>
        <w:rPr>
          <w:rFonts w:eastAsia="Times New Roman" w:cs="B Titr" w:hint="cs"/>
          <w:color w:val="000000"/>
          <w:sz w:val="18"/>
          <w:szCs w:val="18"/>
          <w:rtl/>
        </w:rPr>
        <w:t>(ب-3)</w:t>
      </w:r>
      <w:r w:rsidRPr="00AD24C3">
        <w:rPr>
          <w:rFonts w:eastAsia="Times New Roman" w:cs="B Titr" w:hint="cs"/>
          <w:color w:val="000000"/>
          <w:sz w:val="18"/>
          <w:szCs w:val="18"/>
          <w:rtl/>
        </w:rPr>
        <w:t xml:space="preserve">. </w:t>
      </w:r>
      <w:r w:rsidRPr="006909AC">
        <w:rPr>
          <w:rFonts w:eastAsia="Times New Roman" w:cs="B Titr" w:hint="cs"/>
          <w:color w:val="000000"/>
          <w:sz w:val="18"/>
          <w:szCs w:val="18"/>
          <w:rtl/>
        </w:rPr>
        <w:t xml:space="preserve"> وضعیت قرارداد های فروش</w:t>
      </w:r>
      <w:r>
        <w:rPr>
          <w:rFonts w:eastAsia="Times New Roman" w:cs="B Titr" w:hint="cs"/>
          <w:color w:val="000000"/>
          <w:sz w:val="18"/>
          <w:szCs w:val="18"/>
          <w:rtl/>
        </w:rPr>
        <w:t xml:space="preserve">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2379"/>
        <w:gridCol w:w="2382"/>
        <w:gridCol w:w="2379"/>
        <w:gridCol w:w="2382"/>
      </w:tblGrid>
      <w:tr w:rsidR="00B01C09" w:rsidRPr="00727AE8" w14:paraId="602F0E84" w14:textId="77777777" w:rsidTr="001A19BE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3" w14:textId="77777777" w:rsidR="00B01C09" w:rsidRPr="00E11080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B01C09" w:rsidRPr="00727AE8" w14:paraId="602F0E8A" w14:textId="77777777" w:rsidTr="001A19BE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5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6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طرف قرارداد</w:t>
            </w:r>
          </w:p>
        </w:tc>
      </w:tr>
      <w:tr w:rsidR="00B01C09" w:rsidRPr="00727AE8" w14:paraId="602F0E90" w14:textId="77777777" w:rsidTr="001A19BE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8D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8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96" w14:textId="77777777" w:rsidTr="001A19BE">
        <w:trPr>
          <w:trHeight w:val="397"/>
          <w:jc w:val="center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9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9C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97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9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9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2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9D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9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8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A3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A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E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A9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A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B0" w14:textId="77777777" w:rsidTr="001A19BE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2F0EAF" w14:textId="77777777" w:rsidR="00B01C09" w:rsidRPr="00E11080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مجموع فروش از مهر ماه 1400 تا کنون :     ....................   میلیون ریال</w:t>
            </w:r>
          </w:p>
        </w:tc>
      </w:tr>
    </w:tbl>
    <w:p w14:paraId="602F0EB1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602F0EB2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496"/>
        <w:gridCol w:w="2382"/>
        <w:gridCol w:w="1984"/>
        <w:gridCol w:w="2282"/>
        <w:gridCol w:w="1716"/>
      </w:tblGrid>
      <w:tr w:rsidR="00B01C09" w:rsidRPr="00727AE8" w14:paraId="602F0EB4" w14:textId="77777777" w:rsidTr="001A19BE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0EB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(ب-4)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Pr="0048193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میزان صادرات محصول</w:t>
            </w:r>
          </w:p>
        </w:tc>
      </w:tr>
      <w:tr w:rsidR="00B01C09" w:rsidRPr="00727AE8" w14:paraId="602F0EBB" w14:textId="77777777" w:rsidTr="001A19BE">
        <w:trPr>
          <w:trHeight w:val="238"/>
          <w:jc w:val="center"/>
        </w:trPr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14:paraId="602F0EB5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6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کشور مقصد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ارزش دلاری کالای صادراتی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مقدار کالای صادراتی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vAlign w:val="center"/>
          </w:tcPr>
          <w:p w14:paraId="602F0EB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گمرک صادرکننده محصول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02F0EB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صادرات کالا</w:t>
            </w:r>
          </w:p>
        </w:tc>
      </w:tr>
      <w:tr w:rsidR="00B01C09" w:rsidRPr="00727AE8" w14:paraId="602F0EC2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BC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B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B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B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C9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C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C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C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C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0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CA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C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C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C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7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D1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D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D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D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D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D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E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D8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D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D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D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D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D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E0" w14:textId="77777777" w:rsidTr="001A19BE">
        <w:trPr>
          <w:trHeight w:val="238"/>
          <w:jc w:val="center"/>
        </w:trPr>
        <w:tc>
          <w:tcPr>
            <w:tcW w:w="5000" w:type="pct"/>
            <w:gridSpan w:val="6"/>
            <w:vAlign w:val="center"/>
          </w:tcPr>
          <w:p w14:paraId="602F0ED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913B32">
              <w:rPr>
                <w:rFonts w:eastAsia="Times New Roman" w:cs="B Zar" w:hint="cs"/>
                <w:color w:val="000000"/>
                <w:rtl/>
              </w:rPr>
              <w:t>مجموع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صادرات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از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مهر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ماه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1400 </w:t>
            </w:r>
            <w:r w:rsidRPr="00913B32">
              <w:rPr>
                <w:rFonts w:eastAsia="Times New Roman" w:cs="B Zar" w:hint="cs"/>
                <w:color w:val="000000"/>
                <w:rtl/>
              </w:rPr>
              <w:t>تا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کنون</w:t>
            </w:r>
            <w:r>
              <w:rPr>
                <w:rFonts w:eastAsia="Times New Roman" w:cs="B Zar"/>
                <w:color w:val="000000"/>
                <w:rtl/>
              </w:rPr>
              <w:t xml:space="preserve"> :     .................... 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دلار</w:t>
            </w:r>
          </w:p>
        </w:tc>
      </w:tr>
    </w:tbl>
    <w:p w14:paraId="602F0EE1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>
        <w:rPr>
          <w:rFonts w:eastAsia="Times New Roman" w:cs="B Zar" w:hint="cs"/>
          <w:color w:val="000000"/>
          <w:sz w:val="20"/>
          <w:szCs w:val="20"/>
          <w:rtl/>
        </w:rPr>
        <w:t xml:space="preserve">* 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صادرات محصول در طی </w:t>
      </w:r>
      <w:r>
        <w:rPr>
          <w:rFonts w:eastAsia="Times New Roman" w:cs="B Zar" w:hint="cs"/>
          <w:color w:val="000000"/>
          <w:sz w:val="20"/>
          <w:szCs w:val="20"/>
          <w:rtl/>
        </w:rPr>
        <w:t>3سال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 گذشته درج شود.</w:t>
      </w:r>
    </w:p>
    <w:p w14:paraId="602F0EE2" w14:textId="77777777" w:rsidR="00B01C09" w:rsidRPr="001B7A04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2918"/>
        <w:gridCol w:w="2430"/>
        <w:gridCol w:w="2105"/>
        <w:gridCol w:w="2071"/>
      </w:tblGrid>
      <w:tr w:rsidR="00B01C09" w:rsidRPr="00727AE8" w14:paraId="602F0EE4" w14:textId="77777777" w:rsidTr="001A19BE">
        <w:trPr>
          <w:trHeight w:val="6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E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727AE8" w14:paraId="602F0EE6" w14:textId="77777777" w:rsidTr="001A19BE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E5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(ب-5)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استانداردهای اخذ شده برای محصول</w:t>
            </w:r>
          </w:p>
        </w:tc>
      </w:tr>
      <w:tr w:rsidR="00B01C09" w:rsidRPr="00727AE8" w14:paraId="602F0EED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استاندارد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استاندارد</w:t>
            </w:r>
          </w:p>
          <w:p w14:paraId="602F0EE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B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سازمان صادر کننده*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C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صدور</w:t>
            </w:r>
          </w:p>
        </w:tc>
      </w:tr>
      <w:tr w:rsidR="00B01C09" w:rsidRPr="00727AE8" w14:paraId="602F0EF3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EE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E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F9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FA" w14:textId="77777777" w:rsidR="00B01C09" w:rsidRPr="008249D2" w:rsidRDefault="00B01C09" w:rsidP="00B01C09">
      <w:pPr>
        <w:bidi/>
        <w:spacing w:after="0" w:line="240" w:lineRule="auto"/>
        <w:jc w:val="both"/>
        <w:rPr>
          <w:rFonts w:eastAsia="Times New Roman" w:cs="B Zar"/>
          <w:color w:val="000000"/>
          <w:sz w:val="18"/>
          <w:szCs w:val="18"/>
          <w:rtl/>
        </w:rPr>
      </w:pPr>
      <w:r w:rsidRPr="008249D2">
        <w:rPr>
          <w:rFonts w:eastAsia="Times New Roman" w:cs="B Zar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14:paraId="602F0EFB" w14:textId="77777777" w:rsidR="00B01C09" w:rsidRDefault="00B01C09" w:rsidP="00B01C09">
      <w:pPr>
        <w:bidi/>
        <w:spacing w:after="0" w:line="240" w:lineRule="auto"/>
        <w:jc w:val="both"/>
        <w:rPr>
          <w:rFonts w:cs="B Zar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3567"/>
        <w:gridCol w:w="2430"/>
        <w:gridCol w:w="1784"/>
        <w:gridCol w:w="1743"/>
      </w:tblGrid>
      <w:tr w:rsidR="00B01C09" w:rsidRPr="00727AE8" w14:paraId="602F0EFD" w14:textId="77777777" w:rsidTr="001A19BE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FC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lastRenderedPageBreak/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(ب-6)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مهمترین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مجوز ها و تاییدیه های اخذ شده برای محصول(بهره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softHyphen/>
              <w:t>برداري/توليد)</w:t>
            </w:r>
          </w:p>
        </w:tc>
      </w:tr>
      <w:tr w:rsidR="00B01C09" w:rsidRPr="00727AE8" w14:paraId="602F0F04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FE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FF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مجوز/ تاییدیه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0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مجوز/ تاییدیه</w:t>
            </w:r>
          </w:p>
          <w:p w14:paraId="602F0F01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(داخلی، بین المللی)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2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سازمان صادر کننده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3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صدور</w:t>
            </w:r>
          </w:p>
        </w:tc>
      </w:tr>
      <w:tr w:rsidR="00B01C09" w:rsidRPr="00727AE8" w14:paraId="602F0F0A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10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F11" w14:textId="77777777" w:rsidR="00B01C09" w:rsidRPr="00727AE8" w:rsidRDefault="00B01C09" w:rsidP="00B01C09">
      <w:pPr>
        <w:bidi/>
        <w:spacing w:after="0" w:line="240" w:lineRule="auto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018"/>
        <w:gridCol w:w="2020"/>
        <w:gridCol w:w="2020"/>
        <w:gridCol w:w="2020"/>
        <w:gridCol w:w="783"/>
        <w:gridCol w:w="813"/>
      </w:tblGrid>
      <w:tr w:rsidR="00B01C09" w:rsidRPr="00727AE8" w14:paraId="602F0F13" w14:textId="77777777" w:rsidTr="001A19BE">
        <w:trPr>
          <w:trHeight w:val="38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2F0F12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15" w14:textId="77777777" w:rsidTr="001A19BE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F14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(ب-7)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 وضعیت ثبت اختراع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و تاییدیه علمی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/محصولات</w:t>
            </w:r>
          </w:p>
        </w:tc>
      </w:tr>
      <w:tr w:rsidR="00B01C09" w:rsidRPr="00727AE8" w14:paraId="602F0F17" w14:textId="77777777" w:rsidTr="001A19BE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14:paraId="602F0F16" w14:textId="77777777" w:rsidR="00B01C09" w:rsidRPr="000419AC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وضعیت ثبت اختراع طرح</w:t>
            </w: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vertAlign w:val="superscript"/>
                <w:rtl/>
              </w:rPr>
              <w:t>*</w:t>
            </w:r>
          </w:p>
        </w:tc>
      </w:tr>
      <w:tr w:rsidR="00B01C09" w:rsidRPr="00727AE8" w14:paraId="602F0F1F" w14:textId="77777777" w:rsidTr="001A19BE"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14:paraId="602F0F18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602F0F19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02F0F1A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02F0F1B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vAlign w:val="center"/>
          </w:tcPr>
          <w:p w14:paraId="602F0F1C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اسامی</w:t>
            </w:r>
          </w:p>
          <w:p w14:paraId="602F0F1D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02F0F1E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</w:tr>
      <w:tr w:rsidR="00B01C09" w:rsidRPr="00727AE8" w14:paraId="602F0F27" w14:textId="77777777" w:rsidTr="001A19BE"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14:paraId="602F0F20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602F0F21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02F0F22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02F0F23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14:paraId="602F0F24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25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02F0F26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خارجی</w:t>
            </w:r>
          </w:p>
        </w:tc>
      </w:tr>
      <w:tr w:rsidR="00B01C09" w:rsidRPr="00727AE8" w14:paraId="602F0F2F" w14:textId="77777777" w:rsidTr="001A19BE">
        <w:trPr>
          <w:trHeight w:val="567"/>
          <w:jc w:val="center"/>
        </w:trPr>
        <w:tc>
          <w:tcPr>
            <w:tcW w:w="417" w:type="pct"/>
            <w:vAlign w:val="center"/>
          </w:tcPr>
          <w:p w14:paraId="602F0F28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02F0F2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2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2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14:paraId="602F0F2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2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2F0F2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37" w14:textId="77777777" w:rsidTr="001A19BE">
        <w:trPr>
          <w:trHeight w:val="567"/>
          <w:jc w:val="center"/>
        </w:trPr>
        <w:tc>
          <w:tcPr>
            <w:tcW w:w="417" w:type="pct"/>
            <w:vAlign w:val="center"/>
          </w:tcPr>
          <w:p w14:paraId="602F0F3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02F0F3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3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3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14:paraId="602F0F3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3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2F0F3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3A" w14:textId="77777777" w:rsidTr="001A19BE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02F0F38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آیا طرح دارای تاییدیه علمی از سازمان پژوهش های علمی و صنعتی ایران، بنیاد ملی نخبگان و مراجع منطقه ای مالکیت فکری می باشد؟ (با ذکر شماره و تاریخ تاییدیه) </w:t>
            </w:r>
          </w:p>
          <w:p w14:paraId="602F0F3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F3B" w14:textId="77777777" w:rsidR="00B01C09" w:rsidRPr="00914CC5" w:rsidRDefault="00B01C09" w:rsidP="00B01C09">
      <w:pPr>
        <w:bidi/>
        <w:spacing w:after="0" w:line="240" w:lineRule="auto"/>
        <w:jc w:val="both"/>
        <w:rPr>
          <w:rFonts w:cs="B Zar"/>
          <w:sz w:val="14"/>
          <w:szCs w:val="14"/>
          <w:rtl/>
          <w:lang w:bidi="fa-IR"/>
        </w:rPr>
      </w:pPr>
      <w:r w:rsidRPr="00914CC5">
        <w:rPr>
          <w:rFonts w:eastAsia="Times New Roman" w:cs="B Zar" w:hint="cs"/>
          <w:sz w:val="18"/>
          <w:szCs w:val="18"/>
          <w:rtl/>
        </w:rPr>
        <w:t xml:space="preserve">* </w:t>
      </w:r>
      <w:r w:rsidRPr="00914CC5">
        <w:rPr>
          <w:rFonts w:cs="B Zar" w:hint="cs"/>
          <w:sz w:val="14"/>
          <w:szCs w:val="14"/>
          <w:rtl/>
          <w:lang w:bidi="fa-IR"/>
        </w:rPr>
        <w:t xml:space="preserve"> تاييد علمي از مراجع منطقه مالكيت فكري </w:t>
      </w:r>
      <w:r>
        <w:rPr>
          <w:rFonts w:cs="B Zar" w:hint="cs"/>
          <w:sz w:val="14"/>
          <w:szCs w:val="14"/>
          <w:rtl/>
          <w:lang w:bidi="fa-IR"/>
        </w:rPr>
        <w:t>استان</w:t>
      </w:r>
      <w:r>
        <w:rPr>
          <w:rFonts w:cs="B Zar" w:hint="cs"/>
          <w:sz w:val="14"/>
          <w:szCs w:val="14"/>
          <w:rtl/>
          <w:lang w:bidi="fa-IR"/>
        </w:rPr>
        <w:softHyphen/>
        <w:t xml:space="preserve">ها </w:t>
      </w:r>
      <w:r w:rsidRPr="00914CC5">
        <w:rPr>
          <w:rFonts w:cs="B Zar" w:hint="cs"/>
          <w:sz w:val="14"/>
          <w:szCs w:val="14"/>
          <w:rtl/>
          <w:lang w:bidi="fa-IR"/>
        </w:rPr>
        <w:t>وسازمان</w:t>
      </w:r>
      <w:r>
        <w:rPr>
          <w:rFonts w:cs="B Zar" w:hint="cs"/>
          <w:sz w:val="14"/>
          <w:szCs w:val="14"/>
          <w:rtl/>
          <w:lang w:bidi="fa-IR"/>
        </w:rPr>
        <w:t xml:space="preserve"> </w:t>
      </w:r>
      <w:r w:rsidRPr="00914CC5">
        <w:rPr>
          <w:rFonts w:cs="B Zar" w:hint="cs"/>
          <w:sz w:val="14"/>
          <w:szCs w:val="14"/>
          <w:rtl/>
          <w:lang w:bidi="fa-IR"/>
        </w:rPr>
        <w:t>پژوهش</w:t>
      </w:r>
      <w:r>
        <w:rPr>
          <w:rFonts w:cs="B Zar"/>
          <w:sz w:val="14"/>
          <w:szCs w:val="14"/>
          <w:rtl/>
          <w:lang w:bidi="fa-IR"/>
        </w:rPr>
        <w:softHyphen/>
      </w:r>
      <w:r w:rsidRPr="00914CC5">
        <w:rPr>
          <w:rFonts w:cs="B Zar" w:hint="cs"/>
          <w:sz w:val="14"/>
          <w:szCs w:val="14"/>
          <w:rtl/>
          <w:lang w:bidi="fa-IR"/>
        </w:rPr>
        <w:t xml:space="preserve">هاي علمي و صنعتي و سطح 3 </w:t>
      </w:r>
      <w:r>
        <w:rPr>
          <w:rFonts w:cs="B Zar" w:hint="cs"/>
          <w:sz w:val="14"/>
          <w:szCs w:val="14"/>
          <w:rtl/>
          <w:lang w:bidi="fa-IR"/>
        </w:rPr>
        <w:t>ب</w:t>
      </w:r>
      <w:r w:rsidRPr="00914CC5">
        <w:rPr>
          <w:rFonts w:cs="B Zar" w:hint="cs"/>
          <w:sz w:val="14"/>
          <w:szCs w:val="14"/>
          <w:rtl/>
          <w:lang w:bidi="fa-IR"/>
        </w:rPr>
        <w:t>نیاد ملی نخبگان</w:t>
      </w:r>
    </w:p>
    <w:p w14:paraId="602F0F3C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  <w:r w:rsidRPr="00914CC5">
        <w:rPr>
          <w:rFonts w:cs="B Zar" w:hint="cs"/>
          <w:sz w:val="14"/>
          <w:szCs w:val="14"/>
          <w:rtl/>
          <w:lang w:bidi="fa-IR"/>
        </w:rPr>
        <w:t xml:space="preserve">**سهم </w:t>
      </w:r>
      <w:r>
        <w:rPr>
          <w:rFonts w:cs="B Zar" w:hint="cs"/>
          <w:sz w:val="14"/>
          <w:szCs w:val="14"/>
          <w:rtl/>
          <w:lang w:bidi="fa-IR"/>
        </w:rPr>
        <w:t>فناور حداقل 40 درصد اختراع باشد</w:t>
      </w: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5974"/>
      </w:tblGrid>
      <w:tr w:rsidR="00B01C09" w:rsidRPr="00915458" w14:paraId="602F0F40" w14:textId="77777777" w:rsidTr="001A19BE">
        <w:trPr>
          <w:trHeight w:val="56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F3D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F3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F3F" w14:textId="77777777" w:rsidR="00B01C09" w:rsidRPr="0091545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جدول (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ب-8</w:t>
            </w: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). نیروی انسانی شاغل در طرح/محصول فناورانه</w:t>
            </w: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</w:tr>
      <w:tr w:rsidR="00B01C09" w:rsidRPr="00915458" w14:paraId="602F0F43" w14:textId="77777777" w:rsidTr="001A19BE">
        <w:trPr>
          <w:trHeight w:val="790"/>
          <w:jc w:val="center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F41" w14:textId="77777777" w:rsidR="00B01C09" w:rsidRPr="00D83301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0"/>
                <w:szCs w:val="20"/>
              </w:rPr>
            </w:pPr>
            <w:r w:rsidRPr="00D8330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تعداد اشتغال ایجاد شده بیمه شده از مهر ماه 1400 تا کنون:</w:t>
            </w: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F42" w14:textId="77777777" w:rsidR="00B01C09" w:rsidRPr="00915458" w:rsidRDefault="00B01C09" w:rsidP="001A19BE">
            <w:pPr>
              <w:spacing w:after="0" w:line="240" w:lineRule="auto"/>
              <w:ind w:left="2160"/>
              <w:jc w:val="both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.................. نفر</w:t>
            </w:r>
          </w:p>
        </w:tc>
      </w:tr>
    </w:tbl>
    <w:p w14:paraId="602F0F44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p w14:paraId="602F0F45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lang w:bidi="fa-IR"/>
        </w:rPr>
      </w:pPr>
    </w:p>
    <w:p w14:paraId="602F0F46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6"/>
      </w:tblGrid>
      <w:tr w:rsidR="00B01C09" w:rsidRPr="00727AE8" w14:paraId="602F0F49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F47" w14:textId="77777777" w:rsidR="00B01C09" w:rsidRPr="0052132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8"/>
                <w:szCs w:val="8"/>
                <w:rtl/>
              </w:rPr>
            </w:pPr>
          </w:p>
          <w:p w14:paraId="602F0F48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(ب-9)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مستندات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طرح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 فناورانه</w:t>
            </w:r>
          </w:p>
        </w:tc>
      </w:tr>
      <w:tr w:rsidR="00B01C09" w:rsidRPr="00727AE8" w14:paraId="602F0F4B" w14:textId="77777777" w:rsidTr="001A19B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2F0F4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طرح، دارای طرح کسب و کار(</w:t>
            </w:r>
            <w:r>
              <w:rPr>
                <w:rFonts w:eastAsia="Times New Roman" w:cs="B Zar"/>
                <w:color w:val="000000"/>
              </w:rPr>
              <w:t>BP</w:t>
            </w:r>
            <w:r>
              <w:rPr>
                <w:rFonts w:eastAsia="Times New Roman" w:cs="B Zar" w:hint="cs"/>
                <w:color w:val="000000"/>
                <w:rtl/>
              </w:rPr>
              <w:t xml:space="preserve">) می باشد؟ </w:t>
            </w:r>
          </w:p>
        </w:tc>
      </w:tr>
      <w:tr w:rsidR="00B01C09" w:rsidRPr="00727AE8" w14:paraId="602F0F4D" w14:textId="77777777" w:rsidTr="001A19B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2F0F4C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دانش فنی تولید محصول مستند سازی شده است؟</w:t>
            </w:r>
          </w:p>
        </w:tc>
      </w:tr>
      <w:tr w:rsidR="00B01C09" w:rsidRPr="00727AE8" w14:paraId="602F0F4F" w14:textId="77777777" w:rsidTr="001A19B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4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14:paraId="602F0F50" w14:textId="77777777" w:rsidR="00B01C09" w:rsidRDefault="00B01C09" w:rsidP="00B01C09">
      <w:pPr>
        <w:bidi/>
        <w:spacing w:after="0" w:line="240" w:lineRule="auto"/>
        <w:jc w:val="both"/>
        <w:rPr>
          <w:rFonts w:cs="B Zar"/>
          <w:color w:val="000000"/>
          <w:rtl/>
          <w:lang w:bidi="fa-IR"/>
        </w:rPr>
      </w:pPr>
      <w:r>
        <w:rPr>
          <w:rFonts w:cs="B Zar"/>
          <w:color w:val="000000"/>
          <w:rtl/>
          <w:lang w:bidi="fa-IR"/>
        </w:rPr>
        <w:t xml:space="preserve"> </w:t>
      </w:r>
    </w:p>
    <w:p w14:paraId="602F0F51" w14:textId="77777777" w:rsidR="00B01C09" w:rsidRPr="008249D2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14:paraId="602F0F52" w14:textId="77777777" w:rsidR="00B01C09" w:rsidRDefault="00B01C09" w:rsidP="00B01C09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/>
          <w:b/>
          <w:bCs/>
          <w:color w:val="000000"/>
          <w:sz w:val="24"/>
          <w:szCs w:val="24"/>
          <w:rtl/>
          <w:lang w:bidi="fa-IR"/>
        </w:rPr>
        <w:br w:type="page"/>
      </w:r>
    </w:p>
    <w:p w14:paraId="602F0F53" w14:textId="77777777" w:rsidR="00B01C09" w:rsidRPr="00727AE8" w:rsidRDefault="00B01C09" w:rsidP="00B01C09">
      <w:pPr>
        <w:bidi/>
        <w:spacing w:after="0" w:line="240" w:lineRule="auto"/>
        <w:jc w:val="center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727AE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lastRenderedPageBreak/>
        <w:t>مدارک و مستندات مورد نیاز جهت ثبت نام</w:t>
      </w:r>
    </w:p>
    <w:p w14:paraId="602F0F54" w14:textId="77777777" w:rsidR="00B01C09" w:rsidRPr="00727AE8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 w:firstRow="1" w:lastRow="0" w:firstColumn="1" w:lastColumn="0" w:noHBand="0" w:noVBand="1"/>
      </w:tblPr>
      <w:tblGrid>
        <w:gridCol w:w="9293"/>
        <w:gridCol w:w="268"/>
      </w:tblGrid>
      <w:tr w:rsidR="00B01C09" w:rsidRPr="00727AE8" w14:paraId="602F0F56" w14:textId="77777777" w:rsidTr="001A19BE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14:paraId="602F0F55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کارت ملی و شناسنامه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مشخصات فردی)</w:t>
            </w:r>
          </w:p>
        </w:tc>
      </w:tr>
      <w:tr w:rsidR="00B01C09" w:rsidRPr="00727AE8" w14:paraId="602F0F58" w14:textId="77777777" w:rsidTr="001A19BE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14:paraId="602F0F57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اظهار نامه ثبت شرکت (مطابق با جدول مشخصات شرکت)</w:t>
            </w:r>
          </w:p>
        </w:tc>
      </w:tr>
      <w:tr w:rsidR="00B01C09" w:rsidRPr="00727AE8" w14:paraId="602F0F5C" w14:textId="77777777" w:rsidTr="001A19BE">
        <w:tc>
          <w:tcPr>
            <w:tcW w:w="9561" w:type="dxa"/>
            <w:gridSpan w:val="2"/>
            <w:shd w:val="clear" w:color="auto" w:fill="auto"/>
          </w:tcPr>
          <w:p w14:paraId="602F0F59" w14:textId="77777777" w:rsidR="00B01C09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</w:p>
          <w:p w14:paraId="602F0F5A" w14:textId="77777777" w:rsidR="00B01C09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و مستندات مربوط به</w:t>
            </w:r>
            <w:r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کننده طرح</w:t>
            </w:r>
          </w:p>
          <w:p w14:paraId="602F0F5B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B01C09" w:rsidRPr="00727AE8" w14:paraId="602F0F5F" w14:textId="77777777" w:rsidTr="001A19BE">
        <w:tc>
          <w:tcPr>
            <w:tcW w:w="9561" w:type="dxa"/>
            <w:gridSpan w:val="2"/>
            <w:shd w:val="clear" w:color="auto" w:fill="auto"/>
          </w:tcPr>
          <w:p w14:paraId="602F0F5D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مدارک تحصیلی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الف-1)</w:t>
            </w:r>
          </w:p>
          <w:p w14:paraId="602F0F5E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های مربوط به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عناوين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حضور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در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دوره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هاي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آموزشي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الف-2)</w:t>
            </w:r>
          </w:p>
        </w:tc>
      </w:tr>
      <w:tr w:rsidR="00B01C09" w:rsidRPr="00727AE8" w14:paraId="602F0F61" w14:textId="77777777" w:rsidTr="001A19BE">
        <w:tc>
          <w:tcPr>
            <w:tcW w:w="9561" w:type="dxa"/>
            <w:gridSpan w:val="2"/>
            <w:shd w:val="clear" w:color="auto" w:fill="auto"/>
          </w:tcPr>
          <w:p w14:paraId="602F0F60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727AE8" w14:paraId="602F0F63" w14:textId="77777777" w:rsidTr="001A19BE">
        <w:tc>
          <w:tcPr>
            <w:tcW w:w="9561" w:type="dxa"/>
            <w:gridSpan w:val="2"/>
            <w:shd w:val="clear" w:color="auto" w:fill="auto"/>
            <w:vAlign w:val="center"/>
          </w:tcPr>
          <w:p w14:paraId="602F0F62" w14:textId="77777777" w:rsidR="00B01C09" w:rsidRPr="00111509" w:rsidRDefault="00B01C09" w:rsidP="001A19BE">
            <w:pPr>
              <w:pStyle w:val="ListParagraph"/>
              <w:tabs>
                <w:tab w:val="right" w:pos="450"/>
              </w:tabs>
              <w:bidi/>
              <w:spacing w:after="0" w:line="240" w:lineRule="auto"/>
              <w:ind w:left="1440"/>
              <w:jc w:val="both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</w:tr>
      <w:tr w:rsidR="00B01C09" w:rsidRPr="00727AE8" w14:paraId="602F0F66" w14:textId="77777777" w:rsidTr="001A19BE">
        <w:tc>
          <w:tcPr>
            <w:tcW w:w="9561" w:type="dxa"/>
            <w:gridSpan w:val="2"/>
            <w:shd w:val="clear" w:color="auto" w:fill="auto"/>
          </w:tcPr>
          <w:p w14:paraId="602F0F64" w14:textId="77777777" w:rsidR="00B01C09" w:rsidRDefault="00B01C09" w:rsidP="001A19BE">
            <w:pPr>
              <w:bidi/>
              <w:spacing w:after="0" w:line="240" w:lineRule="auto"/>
              <w:ind w:left="72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 و مستندات مربوط به</w:t>
            </w:r>
            <w:r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 محصول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شده</w:t>
            </w:r>
          </w:p>
          <w:p w14:paraId="602F0F65" w14:textId="77777777" w:rsidR="00B01C09" w:rsidRPr="00722E10" w:rsidRDefault="00B01C09" w:rsidP="001A19BE">
            <w:pPr>
              <w:bidi/>
              <w:spacing w:after="0" w:line="240" w:lineRule="auto"/>
              <w:ind w:left="72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</w:p>
        </w:tc>
      </w:tr>
      <w:tr w:rsidR="00B01C09" w:rsidRPr="00727AE8" w14:paraId="602F0F6E" w14:textId="77777777" w:rsidTr="001A19BE">
        <w:tc>
          <w:tcPr>
            <w:tcW w:w="9561" w:type="dxa"/>
            <w:gridSpan w:val="2"/>
            <w:shd w:val="clear" w:color="auto" w:fill="auto"/>
          </w:tcPr>
          <w:p w14:paraId="602F0F67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مستندات فنی محصول، </w:t>
            </w:r>
            <w:r w:rsidRPr="009908E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 یا 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فیلم از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تولیدی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، فرایند تولید، محل تولید محصول و .....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602F0F68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یک نمونه از کاتالوگ یا بروشور معرفی محصول</w:t>
            </w:r>
          </w:p>
          <w:p w14:paraId="602F0F69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نسخه ای از قرارداد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 فاکتور های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فروش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ب-3)</w:t>
            </w:r>
          </w:p>
          <w:p w14:paraId="602F0F6A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صادرات محصول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ب-4)</w:t>
            </w:r>
          </w:p>
          <w:p w14:paraId="602F0F6B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استانداردهای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اخذ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برای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5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  <w:p w14:paraId="602F0F6C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مجوزها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اخذ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برای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6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  <w:p w14:paraId="602F0F6D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ثبت اختراع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(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7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1C09" w:rsidRPr="00727AE8" w14:paraId="602F0F71" w14:textId="77777777" w:rsidTr="001A19BE">
        <w:tc>
          <w:tcPr>
            <w:tcW w:w="9561" w:type="dxa"/>
            <w:gridSpan w:val="2"/>
            <w:shd w:val="clear" w:color="auto" w:fill="auto"/>
          </w:tcPr>
          <w:p w14:paraId="602F0F6F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لیست شاغلین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بیمه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از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مهر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ماه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1400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کنون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ب-8)</w:t>
            </w:r>
          </w:p>
          <w:p w14:paraId="602F0F70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مدل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کسب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کار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/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طرح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توجیه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فنی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اقتصادی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مرتبط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فناوری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9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1C09" w:rsidRPr="00727AE8" w14:paraId="602F0F73" w14:textId="77777777" w:rsidTr="001A19BE">
        <w:tc>
          <w:tcPr>
            <w:tcW w:w="9561" w:type="dxa"/>
            <w:gridSpan w:val="2"/>
            <w:shd w:val="clear" w:color="auto" w:fill="auto"/>
          </w:tcPr>
          <w:p w14:paraId="602F0F72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5B0DD5" w14:paraId="602F0F75" w14:textId="77777777" w:rsidTr="001A19BE">
        <w:trPr>
          <w:gridAfter w:val="1"/>
          <w:wAfter w:w="268" w:type="dxa"/>
          <w:trHeight w:val="411"/>
        </w:trPr>
        <w:tc>
          <w:tcPr>
            <w:tcW w:w="9293" w:type="dxa"/>
            <w:shd w:val="clear" w:color="auto" w:fill="auto"/>
          </w:tcPr>
          <w:p w14:paraId="602F0F74" w14:textId="77777777" w:rsidR="00B01C09" w:rsidRPr="005B0DD5" w:rsidRDefault="00B01C09" w:rsidP="001A19BE">
            <w:pPr>
              <w:pStyle w:val="ListParagraph"/>
              <w:bidi/>
              <w:spacing w:after="0" w:line="240" w:lineRule="auto"/>
              <w:ind w:left="0"/>
              <w:rPr>
                <w:rFonts w:cs="B Titr"/>
                <w:color w:val="000000"/>
                <w:rtl/>
                <w:lang w:bidi="fa-IR"/>
              </w:rPr>
            </w:pPr>
          </w:p>
        </w:tc>
      </w:tr>
    </w:tbl>
    <w:p w14:paraId="602F0F76" w14:textId="77777777" w:rsidR="00B01C09" w:rsidRDefault="00B01C09" w:rsidP="002A1995">
      <w:pPr>
        <w:bidi/>
        <w:jc w:val="center"/>
        <w:rPr>
          <w:rFonts w:ascii="Calibri" w:eastAsia="Times New Roman" w:hAnsi="Calibri" w:cs="B Zar"/>
          <w:b/>
          <w:bCs/>
          <w:color w:val="000000"/>
          <w:sz w:val="24"/>
          <w:szCs w:val="24"/>
          <w:rtl/>
        </w:rPr>
      </w:pPr>
    </w:p>
    <w:sectPr w:rsidR="00B01C09" w:rsidSect="00E523FD">
      <w:headerReference w:type="default" r:id="rId8"/>
      <w:pgSz w:w="12240" w:h="15840"/>
      <w:pgMar w:top="1418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F0FC6" w14:textId="77777777" w:rsidR="002A2F0B" w:rsidRDefault="002A1995">
      <w:pPr>
        <w:spacing w:after="0" w:line="240" w:lineRule="auto"/>
      </w:pPr>
      <w:r>
        <w:separator/>
      </w:r>
    </w:p>
  </w:endnote>
  <w:endnote w:type="continuationSeparator" w:id="0">
    <w:p w14:paraId="602F0FC8" w14:textId="77777777" w:rsidR="002A2F0B" w:rsidRDefault="002A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F0FC2" w14:textId="77777777" w:rsidR="002A2F0B" w:rsidRDefault="002A1995">
      <w:pPr>
        <w:spacing w:after="0" w:line="240" w:lineRule="auto"/>
      </w:pPr>
      <w:r>
        <w:separator/>
      </w:r>
    </w:p>
  </w:footnote>
  <w:footnote w:type="continuationSeparator" w:id="0">
    <w:p w14:paraId="602F0FC4" w14:textId="77777777" w:rsidR="002A2F0B" w:rsidRDefault="002A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0FC1" w14:textId="77777777" w:rsidR="00BC1C9C" w:rsidRPr="00CD3D3C" w:rsidRDefault="00B01C09" w:rsidP="00CD3D3C">
    <w:pPr>
      <w:pStyle w:val="Header"/>
      <w:tabs>
        <w:tab w:val="clear" w:pos="9360"/>
      </w:tabs>
      <w:bidi/>
      <w:jc w:val="center"/>
      <w:rPr>
        <w:rFonts w:cs="B Nazanin"/>
        <w:b/>
        <w:bCs/>
        <w:sz w:val="20"/>
        <w:szCs w:val="20"/>
      </w:rPr>
    </w:pPr>
    <w:r w:rsidRPr="00CD3D3C">
      <w:rPr>
        <w:rFonts w:cs="B Nazanin" w:hint="cs"/>
        <w:b/>
        <w:bCs/>
        <w:sz w:val="20"/>
        <w:szCs w:val="20"/>
        <w:rtl/>
      </w:rPr>
      <w:t>بیست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و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پنجمین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جشنواره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تجلیل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از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فناوران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و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نوآوران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برگزیده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استان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آذربایجان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شرقی</w:t>
    </w:r>
    <w:r>
      <w:rPr>
        <w:rFonts w:cs="B Nazanin" w:hint="cs"/>
        <w:b/>
        <w:bCs/>
        <w:sz w:val="20"/>
        <w:szCs w:val="20"/>
        <w:rtl/>
      </w:rPr>
      <w:t xml:space="preserve"> 1403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CDE"/>
    <w:multiLevelType w:val="hybridMultilevel"/>
    <w:tmpl w:val="B00E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9"/>
    <w:rsid w:val="000C6C02"/>
    <w:rsid w:val="001161F7"/>
    <w:rsid w:val="002A1995"/>
    <w:rsid w:val="002A2F0B"/>
    <w:rsid w:val="006757B3"/>
    <w:rsid w:val="00735B55"/>
    <w:rsid w:val="00B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0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09"/>
  </w:style>
  <w:style w:type="table" w:styleId="TableGrid">
    <w:name w:val="Table Grid"/>
    <w:basedOn w:val="TableNormal"/>
    <w:uiPriority w:val="39"/>
    <w:rsid w:val="00B0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C0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09"/>
  </w:style>
  <w:style w:type="table" w:styleId="TableGrid">
    <w:name w:val="Table Grid"/>
    <w:basedOn w:val="TableNormal"/>
    <w:uiPriority w:val="39"/>
    <w:rsid w:val="00B0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C0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Poursadegh</dc:creator>
  <cp:keywords/>
  <dc:description/>
  <cp:lastModifiedBy>sepehri</cp:lastModifiedBy>
  <cp:revision>2</cp:revision>
  <dcterms:created xsi:type="dcterms:W3CDTF">2024-11-23T05:21:00Z</dcterms:created>
  <dcterms:modified xsi:type="dcterms:W3CDTF">2024-11-23T05:21:00Z</dcterms:modified>
</cp:coreProperties>
</file>