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E2" w:rsidRDefault="00F52056" w:rsidP="005A23E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5A23E2" w:rsidRDefault="00F52056" w:rsidP="00585E9C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585E9C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5A23E2" w:rsidRDefault="00F52056" w:rsidP="005A23E2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5A23E2" w:rsidRDefault="00F52056" w:rsidP="00585E9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85E9C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1404 روز دوشنبه مورخ</w:t>
      </w:r>
      <w:r w:rsidR="009F6B18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/3/1404 که در سالن کنفرانس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12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5A23E2" w:rsidRDefault="005C2554" w:rsidP="005C2554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بررسی </w:t>
      </w:r>
      <w:r>
        <w:rPr>
          <w:rFonts w:cs="B Nazanin" w:hint="cs"/>
          <w:b/>
          <w:bCs/>
          <w:sz w:val="24"/>
          <w:szCs w:val="24"/>
          <w:rtl/>
        </w:rPr>
        <w:t xml:space="preserve">پروپوزال آقای آراز جدیدالاسلام </w:t>
      </w:r>
      <w:r w:rsidR="00F52056">
        <w:rPr>
          <w:rFonts w:cs="B Nazanin" w:hint="cs"/>
          <w:b/>
          <w:bCs/>
          <w:sz w:val="24"/>
          <w:szCs w:val="24"/>
          <w:rtl/>
        </w:rPr>
        <w:t>با عنوان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>«</w:t>
      </w:r>
      <w:r w:rsidRPr="005C2554">
        <w:rPr>
          <w:rFonts w:cs="B Nazanin" w:hint="cs"/>
          <w:b/>
          <w:bCs/>
          <w:sz w:val="24"/>
          <w:szCs w:val="24"/>
          <w:rtl/>
        </w:rPr>
        <w:t>رشد پس از سانحه و ارتباط آن با هوش هیجانی و نگرش نسبت به اعلام تشخیص بیماری در بیماران مبتلا به سرطان کولورکتال بیمارستان های شهر تبریز 1404</w:t>
      </w:r>
      <w:r w:rsidR="00F52056">
        <w:rPr>
          <w:rFonts w:cs="B Nazanin" w:hint="cs"/>
          <w:b/>
          <w:bCs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با کد </w:t>
      </w:r>
      <w:r>
        <w:rPr>
          <w:rFonts w:cs="B Nazanin" w:hint="cs"/>
          <w:b/>
          <w:bCs/>
          <w:sz w:val="24"/>
          <w:szCs w:val="24"/>
          <w:rtl/>
        </w:rPr>
        <w:t>76634 با راهنمایی آقای دکتر نامدار</w:t>
      </w:r>
    </w:p>
    <w:p w:rsidR="005A23E2" w:rsidRDefault="00F52056" w:rsidP="005C2554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2-بررسی </w:t>
      </w:r>
      <w:r w:rsidR="005C2554">
        <w:rPr>
          <w:rFonts w:cs="B Nazanin" w:hint="cs"/>
          <w:b/>
          <w:bCs/>
          <w:sz w:val="24"/>
          <w:szCs w:val="24"/>
          <w:rtl/>
        </w:rPr>
        <w:t>پروپوزال خانم نژادرضا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5C2554" w:rsidRPr="005C2554">
        <w:rPr>
          <w:rFonts w:cs="B Nazanin" w:hint="cs"/>
          <w:b/>
          <w:bCs/>
          <w:sz w:val="24"/>
          <w:szCs w:val="24"/>
          <w:rtl/>
        </w:rPr>
        <w:t>میزان و نوع استفاده از اینترنت و ارتباط آن با تفکر انتقادی و خودپنداره نوجوانان مدارس شهر تبریز در سال 1404</w:t>
      </w:r>
      <w:r w:rsidR="005C2554" w:rsidRPr="005C2554">
        <w:rPr>
          <w:rFonts w:cs="B Nazanin" w:hint="cs"/>
          <w:b/>
          <w:bCs/>
          <w:sz w:val="24"/>
          <w:szCs w:val="24"/>
        </w:rPr>
        <w:t>.</w:t>
      </w:r>
      <w:r w:rsidR="005C255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» با کد </w:t>
      </w:r>
      <w:r w:rsidR="005C2554">
        <w:rPr>
          <w:rFonts w:cs="B Nazanin" w:hint="cs"/>
          <w:b/>
          <w:bCs/>
          <w:sz w:val="24"/>
          <w:szCs w:val="24"/>
          <w:rtl/>
        </w:rPr>
        <w:t xml:space="preserve"> 73662با راهنمایی خانم دکتر قربانی</w:t>
      </w:r>
    </w:p>
    <w:p w:rsidR="005A23E2" w:rsidRDefault="00F52056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3-بررسی </w:t>
      </w:r>
      <w:r w:rsidR="005C2554">
        <w:rPr>
          <w:rFonts w:cs="B Nazanin" w:hint="cs"/>
          <w:b/>
          <w:bCs/>
          <w:sz w:val="24"/>
          <w:szCs w:val="24"/>
          <w:rtl/>
        </w:rPr>
        <w:t>پروپوزال آقای سینا اصغری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5C2554" w:rsidRPr="005C2554">
        <w:rPr>
          <w:rFonts w:cs="B Nazanin" w:hint="cs"/>
          <w:b/>
          <w:bCs/>
          <w:sz w:val="24"/>
          <w:szCs w:val="24"/>
          <w:rtl/>
        </w:rPr>
        <w:t>رفتارهای خودآسیب‌رسان در مراجعین با اقدام به خودکشی به اورژانس مراکز آموزشی و درمانی منتخب وابسته به دانشگاه علوم پزشکی تبریز در سال 1404</w:t>
      </w:r>
      <w:r>
        <w:rPr>
          <w:rFonts w:cs="B Nazanin" w:hint="cs"/>
          <w:b/>
          <w:bCs/>
          <w:sz w:val="24"/>
          <w:szCs w:val="24"/>
          <w:rtl/>
        </w:rPr>
        <w:t xml:space="preserve">» با کد </w:t>
      </w:r>
      <w:r w:rsidR="005C2554">
        <w:rPr>
          <w:rFonts w:cs="B Nazanin" w:hint="cs"/>
          <w:b/>
          <w:bCs/>
          <w:sz w:val="24"/>
          <w:szCs w:val="24"/>
          <w:rtl/>
        </w:rPr>
        <w:t>76709</w:t>
      </w:r>
      <w:r w:rsidR="005C2554" w:rsidRPr="005C255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C2554">
        <w:rPr>
          <w:rFonts w:cs="B Nazanin" w:hint="cs"/>
          <w:b/>
          <w:bCs/>
          <w:sz w:val="24"/>
          <w:szCs w:val="24"/>
          <w:rtl/>
        </w:rPr>
        <w:t>با راهنمایی خانم دکتر الناز اصغری</w:t>
      </w:r>
    </w:p>
    <w:p w:rsidR="005A23E2" w:rsidRDefault="00F52056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4-بررسی گرنت </w:t>
      </w:r>
      <w:r w:rsidR="005C2554">
        <w:rPr>
          <w:rFonts w:cs="B Nazanin" w:hint="cs"/>
          <w:b/>
          <w:bCs/>
          <w:sz w:val="24"/>
          <w:szCs w:val="24"/>
          <w:rtl/>
        </w:rPr>
        <w:t>خانم دکتر سولماز قنبری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5C2554" w:rsidRPr="005C2554">
        <w:rPr>
          <w:rFonts w:cs="B Nazanin" w:hint="cs"/>
          <w:b/>
          <w:bCs/>
          <w:sz w:val="24"/>
          <w:szCs w:val="24"/>
          <w:rtl/>
        </w:rPr>
        <w:t>روانسنجی نسخه فارسی پرسشنامه نگرش تسکین درد لیبر برای زنان باردار</w:t>
      </w:r>
      <w:r w:rsidR="005C255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» با کد </w:t>
      </w:r>
      <w:r w:rsidR="005C2554">
        <w:rPr>
          <w:rFonts w:cs="B Nazanin" w:hint="cs"/>
          <w:b/>
          <w:bCs/>
          <w:sz w:val="24"/>
          <w:szCs w:val="24"/>
          <w:rtl/>
        </w:rPr>
        <w:t>76378</w:t>
      </w:r>
    </w:p>
    <w:p w:rsidR="005C2554" w:rsidRDefault="0005252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</w:t>
      </w:r>
      <w:r w:rsidRPr="005C255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گرنت خانم دکتر فرزانه باقریه با عنوان «</w:t>
      </w:r>
      <w:r w:rsidRPr="005C2554">
        <w:rPr>
          <w:rFonts w:cs="B Nazanin" w:hint="cs"/>
          <w:b/>
          <w:bCs/>
          <w:sz w:val="24"/>
          <w:szCs w:val="24"/>
          <w:rtl/>
        </w:rPr>
        <w:t>تعادل کار و زندگی در پرستاران: یک مطالعه متاسنتز</w:t>
      </w:r>
      <w:r>
        <w:rPr>
          <w:rFonts w:cs="B Nazanin" w:hint="cs"/>
          <w:b/>
          <w:bCs/>
          <w:sz w:val="24"/>
          <w:szCs w:val="24"/>
          <w:rtl/>
        </w:rPr>
        <w:t>» با کد 76697</w:t>
      </w:r>
    </w:p>
    <w:p w:rsidR="005A23E2" w:rsidRDefault="00F52056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6-بررسی عنوان اولیه خانم </w:t>
      </w:r>
      <w:r w:rsidR="005C2554">
        <w:rPr>
          <w:rFonts w:cs="B Nazanin" w:hint="cs"/>
          <w:b/>
          <w:bCs/>
          <w:sz w:val="24"/>
          <w:szCs w:val="24"/>
          <w:rtl/>
        </w:rPr>
        <w:t>مریم دهقانیان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5C2554">
        <w:rPr>
          <w:rFonts w:cs="B Nazanin" w:hint="cs"/>
          <w:b/>
          <w:bCs/>
          <w:sz w:val="24"/>
          <w:szCs w:val="24"/>
          <w:rtl/>
        </w:rPr>
        <w:t xml:space="preserve">بررسی ارتباط خود انگ زنی و خود مراقبتی در کودکان 12-8 ساله مبتلا به دیابت 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5C2554" w:rsidRDefault="0005252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</w:t>
      </w:r>
      <w:r w:rsidRPr="005C255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خانم رقیه حسن زاده با عنوان «مقایسه تاثیر دوزهای مختلف ساکاروز 24% به میزان درد نوزادان :یک مطالعه کارآزمایی بالینی تصادفی»</w:t>
      </w:r>
    </w:p>
    <w:p w:rsidR="005C2554" w:rsidRDefault="0005252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8-</w:t>
      </w:r>
      <w:r w:rsidRPr="005C255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بررسی عنوان اولیه خانم سئودا سیفی با عنوان «عوامل مرتبط و پیامدهای مهار فیزیکی کودکان بستری در </w:t>
      </w:r>
      <w:r>
        <w:rPr>
          <w:rFonts w:cs="B Nazanin"/>
          <w:b/>
          <w:bCs/>
          <w:sz w:val="24"/>
          <w:szCs w:val="24"/>
        </w:rPr>
        <w:t>PICU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مرکز آموزشی درمانی مردانی آذر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5C2554" w:rsidRDefault="0005252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</w:t>
      </w:r>
      <w:r w:rsidRPr="005C255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بررسی عنوان اولیه خانم سیده اسراء حسینی با عنوان «بررسی شیوه های رایج مدیریت درد در نوزادان بستری در بخش </w:t>
      </w:r>
      <w:r>
        <w:rPr>
          <w:rFonts w:cs="B Nazanin"/>
          <w:b/>
          <w:bCs/>
          <w:sz w:val="24"/>
          <w:szCs w:val="24"/>
        </w:rPr>
        <w:t>NICU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بیمارستان مدانی آذر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5C2554" w:rsidRDefault="00052524" w:rsidP="00C1476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10- بررسی عنوان اولیه خانم سئودا صادق پور</w:t>
      </w:r>
      <w:r w:rsidR="00E04687">
        <w:rPr>
          <w:rFonts w:cs="B Nazanin" w:hint="cs"/>
          <w:b/>
          <w:bCs/>
          <w:sz w:val="24"/>
          <w:szCs w:val="24"/>
          <w:rtl/>
        </w:rPr>
        <w:t xml:space="preserve"> دانشجوی دکترای 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«طراحی و روانسنجی ابزار از خودگذشتگی پرستاران»</w:t>
      </w:r>
    </w:p>
    <w:p w:rsidR="00C1476C" w:rsidRDefault="005B02AD" w:rsidP="00C1476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11- تعیین داور جایگزین برای خانم شیدا خضرزاده با کد 72498</w:t>
      </w:r>
    </w:p>
    <w:p w:rsidR="00FE7EAF" w:rsidRDefault="00FE7EAF" w:rsidP="00FE7EAF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FE7EAF" w:rsidRPr="00FE7EAF" w:rsidRDefault="00FE7EAF" w:rsidP="00FE7EAF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FE7EAF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FE7EAF" w:rsidRPr="00FE7EAF" w:rsidRDefault="00FE7EAF" w:rsidP="00FE7EAF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FE7EAF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C2554" w:rsidRDefault="005C2554" w:rsidP="00FE7EAF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43481" w:rsidRDefault="00A43481" w:rsidP="00A4348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C2FD5" w:rsidRDefault="000C2FD5" w:rsidP="000C2FD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7812A9" w:rsidRDefault="006E7E4D" w:rsidP="00F2449B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F2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5C" w:rsidRDefault="00575D5C">
      <w:pPr>
        <w:spacing w:after="0" w:line="240" w:lineRule="auto"/>
      </w:pPr>
      <w:r>
        <w:separator/>
      </w:r>
    </w:p>
  </w:endnote>
  <w:endnote w:type="continuationSeparator" w:id="0">
    <w:p w:rsidR="00575D5C" w:rsidRDefault="0057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9D075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5C" w:rsidRDefault="00575D5C">
      <w:pPr>
        <w:spacing w:after="0" w:line="240" w:lineRule="auto"/>
      </w:pPr>
      <w:r>
        <w:separator/>
      </w:r>
    </w:p>
  </w:footnote>
  <w:footnote w:type="continuationSeparator" w:id="0">
    <w:p w:rsidR="00575D5C" w:rsidRDefault="0057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9D0758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116241/د/5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116241/د/5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11/03/1404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11/03/1404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5130"/>
    <w:multiLevelType w:val="hybridMultilevel"/>
    <w:tmpl w:val="0636C3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50518"/>
    <w:rsid w:val="00052524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2FD5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1C7E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3BDC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44D2A"/>
    <w:rsid w:val="00553809"/>
    <w:rsid w:val="00553AF6"/>
    <w:rsid w:val="005600F9"/>
    <w:rsid w:val="005616F4"/>
    <w:rsid w:val="00563965"/>
    <w:rsid w:val="00566206"/>
    <w:rsid w:val="00566286"/>
    <w:rsid w:val="00571EFB"/>
    <w:rsid w:val="00575D5C"/>
    <w:rsid w:val="005803EA"/>
    <w:rsid w:val="0058309C"/>
    <w:rsid w:val="005848A2"/>
    <w:rsid w:val="0058574A"/>
    <w:rsid w:val="00585E9C"/>
    <w:rsid w:val="00592446"/>
    <w:rsid w:val="00592743"/>
    <w:rsid w:val="00594E6B"/>
    <w:rsid w:val="00597A4B"/>
    <w:rsid w:val="005A23E2"/>
    <w:rsid w:val="005A2793"/>
    <w:rsid w:val="005A2D90"/>
    <w:rsid w:val="005A5753"/>
    <w:rsid w:val="005B02AD"/>
    <w:rsid w:val="005B15F8"/>
    <w:rsid w:val="005B2E34"/>
    <w:rsid w:val="005C1BA9"/>
    <w:rsid w:val="005C2554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0DEF"/>
    <w:rsid w:val="006531C6"/>
    <w:rsid w:val="0065594B"/>
    <w:rsid w:val="00656DD7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76F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11214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D0758"/>
    <w:rsid w:val="009E1F44"/>
    <w:rsid w:val="009F02D2"/>
    <w:rsid w:val="009F164D"/>
    <w:rsid w:val="009F3403"/>
    <w:rsid w:val="009F526F"/>
    <w:rsid w:val="009F6B18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43481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59AC"/>
    <w:rsid w:val="00C063D9"/>
    <w:rsid w:val="00C073EF"/>
    <w:rsid w:val="00C1476C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A3B2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A46EB"/>
    <w:rsid w:val="00DB6F6D"/>
    <w:rsid w:val="00DC5789"/>
    <w:rsid w:val="00DD5C5A"/>
    <w:rsid w:val="00DD7E29"/>
    <w:rsid w:val="00DE09BB"/>
    <w:rsid w:val="00DE49E9"/>
    <w:rsid w:val="00DF2366"/>
    <w:rsid w:val="00E01FB0"/>
    <w:rsid w:val="00E04687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3F09"/>
    <w:rsid w:val="00F1235A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2056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0309"/>
    <w:rsid w:val="00FA212F"/>
    <w:rsid w:val="00FA7B22"/>
    <w:rsid w:val="00FB70EA"/>
    <w:rsid w:val="00FB7591"/>
    <w:rsid w:val="00FC5633"/>
    <w:rsid w:val="00FE1232"/>
    <w:rsid w:val="00FE7EAF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6A9649-8799-40C6-B400-10807D3B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89A1-FE76-4F6B-85C5-0898AC62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2017-03-02T14:34:00Z</cp:lastPrinted>
  <dcterms:created xsi:type="dcterms:W3CDTF">2025-06-02T03:55:00Z</dcterms:created>
  <dcterms:modified xsi:type="dcterms:W3CDTF">2025-06-02T03:55:00Z</dcterms:modified>
</cp:coreProperties>
</file>