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67627C" w:rsidRDefault="00262BDA" w:rsidP="00596200">
      <w:pPr>
        <w:pStyle w:val="BodyText3"/>
        <w:spacing w:line="360" w:lineRule="auto"/>
        <w:jc w:val="both"/>
        <w:rPr>
          <w:rFonts w:cs="B Titr"/>
          <w:sz w:val="22"/>
          <w:szCs w:val="22"/>
          <w:lang w:bidi="fa-IR"/>
        </w:rPr>
      </w:pPr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</w:t>
      </w:r>
      <w:r w:rsidR="00596200" w:rsidRPr="0067627C">
        <w:rPr>
          <w:rFonts w:cs="B Titr" w:hint="cs"/>
          <w:sz w:val="22"/>
          <w:szCs w:val="22"/>
          <w:rtl/>
        </w:rPr>
        <w:t xml:space="preserve">        </w:t>
      </w:r>
      <w:r w:rsidRPr="0067627C">
        <w:rPr>
          <w:rFonts w:cs="B Titr" w:hint="cs"/>
          <w:sz w:val="22"/>
          <w:szCs w:val="22"/>
          <w:rtl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62B7B" w:rsidRPr="0067627C">
        <w:rPr>
          <w:rFonts w:cs="B Titr" w:hint="cs"/>
          <w:sz w:val="22"/>
          <w:szCs w:val="22"/>
          <w:rtl/>
          <w:lang w:bidi="fa-IR"/>
        </w:rPr>
        <w:t>اتید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راهنما: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1D3753">
        <w:rPr>
          <w:rFonts w:cs="B Titr" w:hint="cs"/>
          <w:sz w:val="22"/>
          <w:szCs w:val="22"/>
          <w:rtl/>
          <w:lang w:bidi="fa-IR"/>
        </w:rPr>
        <w:t>جمیله ملکوتی</w:t>
      </w:r>
      <w:r w:rsidR="0038301E" w:rsidRPr="0067627C">
        <w:rPr>
          <w:rFonts w:cs="B Titr" w:hint="cs"/>
          <w:sz w:val="22"/>
          <w:szCs w:val="22"/>
          <w:rtl/>
          <w:lang w:bidi="fa-IR"/>
        </w:rPr>
        <w:t xml:space="preserve"> و سرکارخانم </w:t>
      </w:r>
      <w:r w:rsidR="00AC2F02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973CD5">
        <w:rPr>
          <w:rFonts w:cs="B Titr" w:hint="cs"/>
          <w:sz w:val="22"/>
          <w:szCs w:val="22"/>
          <w:rtl/>
          <w:lang w:bidi="fa-IR"/>
        </w:rPr>
        <w:t>عصمت مهرابی</w:t>
      </w:r>
    </w:p>
    <w:p w:rsidR="00501E99" w:rsidRPr="0067627C" w:rsidRDefault="00596200" w:rsidP="00596200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B158CC" w:rsidRPr="0067627C">
        <w:rPr>
          <w:rFonts w:cs="B Titr" w:hint="cs"/>
          <w:sz w:val="22"/>
          <w:szCs w:val="22"/>
          <w:rtl/>
          <w:lang w:bidi="fa-IR"/>
        </w:rPr>
        <w:t xml:space="preserve">  ا</w:t>
      </w:r>
      <w:r w:rsidR="00E027AC" w:rsidRPr="0067627C">
        <w:rPr>
          <w:rFonts w:cs="B Titr" w:hint="cs"/>
          <w:sz w:val="22"/>
          <w:szCs w:val="22"/>
          <w:rtl/>
          <w:lang w:bidi="fa-IR"/>
        </w:rPr>
        <w:t xml:space="preserve">ساتید </w:t>
      </w:r>
      <w:r w:rsidR="00262BDA" w:rsidRPr="0067627C">
        <w:rPr>
          <w:rFonts w:cs="B Titr" w:hint="cs"/>
          <w:sz w:val="22"/>
          <w:szCs w:val="22"/>
          <w:rtl/>
          <w:lang w:bidi="fa-IR"/>
        </w:rPr>
        <w:t xml:space="preserve">محترم مشاور: 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1D3753">
        <w:rPr>
          <w:rFonts w:cs="B Titr" w:hint="cs"/>
          <w:sz w:val="22"/>
          <w:szCs w:val="22"/>
          <w:rtl/>
          <w:lang w:bidi="fa-IR"/>
        </w:rPr>
        <w:t>دکتر رقیه نوری‌زاده</w:t>
      </w:r>
      <w:r w:rsidR="00973CD5">
        <w:rPr>
          <w:rFonts w:cs="B Titr" w:hint="cs"/>
          <w:sz w:val="22"/>
          <w:szCs w:val="22"/>
          <w:rtl/>
          <w:lang w:bidi="fa-IR"/>
        </w:rPr>
        <w:t xml:space="preserve"> و </w:t>
      </w:r>
      <w:r w:rsidR="00B73868">
        <w:rPr>
          <w:rFonts w:cs="B Titr" w:hint="cs"/>
          <w:sz w:val="22"/>
          <w:szCs w:val="22"/>
          <w:rtl/>
          <w:lang w:bidi="fa-IR"/>
        </w:rPr>
        <w:t xml:space="preserve">جناب آقای دکتر </w:t>
      </w:r>
      <w:r w:rsidR="00973CD5">
        <w:rPr>
          <w:rFonts w:cs="B Titr" w:hint="cs"/>
          <w:sz w:val="22"/>
          <w:szCs w:val="22"/>
          <w:rtl/>
          <w:lang w:bidi="fa-IR"/>
        </w:rPr>
        <w:t>رسول حشمتی</w:t>
      </w:r>
    </w:p>
    <w:p w:rsidR="0067627C" w:rsidRDefault="000C7C5D" w:rsidP="00596200">
      <w:pPr>
        <w:pStyle w:val="BodyText3"/>
        <w:spacing w:line="360" w:lineRule="auto"/>
        <w:ind w:left="686"/>
        <w:jc w:val="both"/>
        <w:rPr>
          <w:rFonts w:cs="B Titr" w:hint="cs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C7C0B" w:rsidRPr="0067627C">
        <w:rPr>
          <w:rFonts w:cs="B Titr" w:hint="cs"/>
          <w:sz w:val="22"/>
          <w:szCs w:val="22"/>
          <w:rtl/>
          <w:lang w:bidi="fa-IR"/>
        </w:rPr>
        <w:t>تاد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ناظر</w:t>
      </w:r>
      <w:r w:rsidR="008C7C0B" w:rsidRPr="0067627C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: سرکارخانم 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973CD5">
        <w:rPr>
          <w:rFonts w:cs="B Titr" w:hint="cs"/>
          <w:sz w:val="22"/>
          <w:szCs w:val="22"/>
          <w:rtl/>
          <w:lang w:bidi="fa-IR"/>
        </w:rPr>
        <w:t>الهام رضائی</w:t>
      </w:r>
    </w:p>
    <w:p w:rsidR="00596200" w:rsidRP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D3753">
        <w:rPr>
          <w:rFonts w:cs="B Titr" w:hint="cs"/>
          <w:sz w:val="22"/>
          <w:szCs w:val="22"/>
          <w:rtl/>
          <w:lang w:bidi="fa-IR"/>
        </w:rPr>
        <w:t>سرکارخانم دکتر ال‌ناز اصغری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</w:t>
      </w:r>
      <w:r w:rsidR="001D3753">
        <w:rPr>
          <w:rFonts w:cs="B Nazanin" w:hint="cs"/>
          <w:sz w:val="24"/>
          <w:szCs w:val="24"/>
          <w:rtl/>
          <w:lang w:bidi="fa-IR"/>
        </w:rPr>
        <w:t>/ جنابعالی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1D3753">
        <w:rPr>
          <w:rFonts w:cs="B Nazanin" w:hint="cs"/>
          <w:sz w:val="24"/>
          <w:szCs w:val="24"/>
          <w:rtl/>
          <w:lang w:bidi="fa-IR"/>
        </w:rPr>
        <w:t>شیدا خضرزاده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</w:t>
      </w:r>
      <w:r w:rsidR="00973CD5">
        <w:rPr>
          <w:rFonts w:cs="B Nazanin" w:hint="cs"/>
          <w:sz w:val="24"/>
          <w:szCs w:val="24"/>
          <w:rtl/>
          <w:lang w:bidi="fa-IR"/>
        </w:rPr>
        <w:t xml:space="preserve">مشاوره 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مامایی شرکت فرمایید. </w:t>
      </w:r>
    </w:p>
    <w:p w:rsidR="00501E99" w:rsidRPr="00596200" w:rsidRDefault="00262BDA" w:rsidP="001D375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1D3753" w:rsidRPr="001D3753">
        <w:rPr>
          <w:rFonts w:cs="B Nazanin" w:hint="cs"/>
          <w:b/>
          <w:bCs/>
          <w:sz w:val="24"/>
          <w:szCs w:val="24"/>
          <w:rtl/>
        </w:rPr>
        <w:t>تأثیر مشاوره آگاهی‌افزایی بهداشتی توأم با مدیریت استرس بر اضطراب و عملکرد خودمراقبتی باروری و جنسی در زنان مبتلا به ویروس پاپیلومای انسانی: یک کارآزمایی بالینی کنترل شده تصادفی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1D3753">
        <w:rPr>
          <w:rFonts w:cs="B Nazanin" w:hint="cs"/>
          <w:b/>
          <w:bCs/>
          <w:sz w:val="24"/>
          <w:szCs w:val="24"/>
          <w:rtl/>
          <w:lang w:bidi="fa-IR"/>
        </w:rPr>
        <w:t xml:space="preserve">سه 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D3753"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B73868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1D3753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>30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>سالن کنفرانس زنده‌یاد آذر مرادی</w:t>
      </w:r>
      <w:r w:rsidR="0009160D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 xml:space="preserve"> (روبروی دفتر ریاست دانشکده)</w:t>
      </w:r>
    </w:p>
    <w:p w:rsidR="00686028" w:rsidRDefault="00686028" w:rsidP="00686028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686028">
        <w:rPr>
          <w:rFonts w:ascii="Calibri" w:eastAsia="Calibri" w:hAnsi="Calibri" w:cs="B Nazanin"/>
          <w:sz w:val="24"/>
          <w:szCs w:val="24"/>
          <w:rtl/>
          <w:lang w:bidi="fa-IR"/>
        </w:rPr>
        <w:t>دکتر منصور غفوری فرد</w:t>
      </w:r>
    </w:p>
    <w:p w:rsidR="00435370" w:rsidRPr="00686028" w:rsidRDefault="00686028" w:rsidP="00686028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bookmarkStart w:id="0" w:name="_GoBack"/>
      <w:bookmarkEnd w:id="0"/>
      <w:r w:rsidRPr="00686028">
        <w:rPr>
          <w:rFonts w:ascii="Calibri" w:eastAsia="Calibri" w:hAnsi="Calibri" w:cs="B Nazanin"/>
          <w:sz w:val="24"/>
          <w:szCs w:val="24"/>
          <w:rtl/>
          <w:lang w:bidi="fa-IR"/>
        </w:rPr>
        <w:t>معاون تحقیقات و فناوری دانشکده</w:t>
      </w:r>
    </w:p>
    <w:p w:rsidR="006E7E4D" w:rsidRPr="00686028" w:rsidRDefault="006E7E4D" w:rsidP="00686028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686028" w:rsidRPr="00686028" w:rsidRDefault="00686028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lang w:bidi="fa-IR"/>
        </w:rPr>
      </w:pPr>
    </w:p>
    <w:sectPr w:rsidR="00686028" w:rsidRPr="00686028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63" w:rsidRDefault="00EA0163">
      <w:pPr>
        <w:spacing w:after="0" w:line="240" w:lineRule="auto"/>
      </w:pPr>
      <w:r>
        <w:separator/>
      </w:r>
    </w:p>
  </w:endnote>
  <w:endnote w:type="continuationSeparator" w:id="0">
    <w:p w:rsidR="00EA0163" w:rsidRDefault="00EA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63" w:rsidRDefault="00EA0163">
      <w:pPr>
        <w:spacing w:after="0" w:line="240" w:lineRule="auto"/>
      </w:pPr>
      <w:r>
        <w:separator/>
      </w:r>
    </w:p>
  </w:footnote>
  <w:footnote w:type="continuationSeparator" w:id="0">
    <w:p w:rsidR="00EA0163" w:rsidRDefault="00EA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7222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"سرمایه‌گذاری برای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"سرمایه‌گذاری برای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19/03/1404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19/03/1404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128083/د/5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128083/د/5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60D"/>
    <w:rsid w:val="00092EAC"/>
    <w:rsid w:val="00093F34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A04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D3753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83F8A"/>
    <w:rsid w:val="00294F7F"/>
    <w:rsid w:val="00295E01"/>
    <w:rsid w:val="002A4B33"/>
    <w:rsid w:val="002B07AE"/>
    <w:rsid w:val="002C0ABF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1DBE"/>
    <w:rsid w:val="00314858"/>
    <w:rsid w:val="00314A87"/>
    <w:rsid w:val="0031783F"/>
    <w:rsid w:val="003368A7"/>
    <w:rsid w:val="00340008"/>
    <w:rsid w:val="00354CCE"/>
    <w:rsid w:val="00363773"/>
    <w:rsid w:val="0038301E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2C8B"/>
    <w:rsid w:val="004B4F54"/>
    <w:rsid w:val="004B5802"/>
    <w:rsid w:val="004D3E85"/>
    <w:rsid w:val="004D720B"/>
    <w:rsid w:val="004E2022"/>
    <w:rsid w:val="005017B2"/>
    <w:rsid w:val="00501E99"/>
    <w:rsid w:val="005056BC"/>
    <w:rsid w:val="005109CE"/>
    <w:rsid w:val="005135C9"/>
    <w:rsid w:val="00514732"/>
    <w:rsid w:val="00522C50"/>
    <w:rsid w:val="005261EA"/>
    <w:rsid w:val="00527DD1"/>
    <w:rsid w:val="00544D2A"/>
    <w:rsid w:val="005474A1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278C"/>
    <w:rsid w:val="00616B8A"/>
    <w:rsid w:val="00620441"/>
    <w:rsid w:val="00635239"/>
    <w:rsid w:val="00637261"/>
    <w:rsid w:val="006378F6"/>
    <w:rsid w:val="00650810"/>
    <w:rsid w:val="006521A0"/>
    <w:rsid w:val="0065594B"/>
    <w:rsid w:val="00656DD7"/>
    <w:rsid w:val="006714EB"/>
    <w:rsid w:val="0067627C"/>
    <w:rsid w:val="00681EC9"/>
    <w:rsid w:val="00684D1B"/>
    <w:rsid w:val="00686028"/>
    <w:rsid w:val="00691018"/>
    <w:rsid w:val="006979E9"/>
    <w:rsid w:val="006C1E2F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9271B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5303"/>
    <w:rsid w:val="008571F4"/>
    <w:rsid w:val="00862B7B"/>
    <w:rsid w:val="00863178"/>
    <w:rsid w:val="00882F7C"/>
    <w:rsid w:val="00891428"/>
    <w:rsid w:val="008A4C03"/>
    <w:rsid w:val="008B2390"/>
    <w:rsid w:val="008C26CB"/>
    <w:rsid w:val="008C6BFE"/>
    <w:rsid w:val="008C7C0B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73CD5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346"/>
    <w:rsid w:val="00A406C2"/>
    <w:rsid w:val="00A4681A"/>
    <w:rsid w:val="00A537A2"/>
    <w:rsid w:val="00A61357"/>
    <w:rsid w:val="00A67BC7"/>
    <w:rsid w:val="00A7212C"/>
    <w:rsid w:val="00A90020"/>
    <w:rsid w:val="00A95615"/>
    <w:rsid w:val="00A97CE9"/>
    <w:rsid w:val="00AA6AA9"/>
    <w:rsid w:val="00AB3096"/>
    <w:rsid w:val="00AB4954"/>
    <w:rsid w:val="00AB4D63"/>
    <w:rsid w:val="00AC2BE2"/>
    <w:rsid w:val="00AC2F02"/>
    <w:rsid w:val="00AD168A"/>
    <w:rsid w:val="00AD672D"/>
    <w:rsid w:val="00AD69D5"/>
    <w:rsid w:val="00AD772D"/>
    <w:rsid w:val="00AD7E8C"/>
    <w:rsid w:val="00AE0995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868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72220"/>
    <w:rsid w:val="00C96081"/>
    <w:rsid w:val="00C97343"/>
    <w:rsid w:val="00CA2E67"/>
    <w:rsid w:val="00CB1E62"/>
    <w:rsid w:val="00CB4B94"/>
    <w:rsid w:val="00CB74A8"/>
    <w:rsid w:val="00CD2797"/>
    <w:rsid w:val="00CD365E"/>
    <w:rsid w:val="00CE1234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0505C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A0163"/>
    <w:rsid w:val="00EB700F"/>
    <w:rsid w:val="00ED3D18"/>
    <w:rsid w:val="00EE10D2"/>
    <w:rsid w:val="00EE26F2"/>
    <w:rsid w:val="00EE34F7"/>
    <w:rsid w:val="00EE57D9"/>
    <w:rsid w:val="00EF0612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277C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524A61-8966-40C8-AF39-720E7683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43195-152D-484B-8AE7-2689A484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2017-02-10T16:04:00Z</cp:lastPrinted>
  <dcterms:created xsi:type="dcterms:W3CDTF">2025-06-10T05:05:00Z</dcterms:created>
  <dcterms:modified xsi:type="dcterms:W3CDTF">2025-06-10T05:05:00Z</dcterms:modified>
</cp:coreProperties>
</file>